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C453" w14:textId="52968D35" w:rsidR="00A675C2" w:rsidRPr="00A675C2" w:rsidRDefault="00A675C2" w:rsidP="00A675C2">
      <w:pPr>
        <w:bidi/>
        <w:jc w:val="center"/>
        <w:rPr>
          <w:sz w:val="24"/>
          <w:szCs w:val="24"/>
        </w:rPr>
      </w:pPr>
      <w:bookmarkStart w:id="0" w:name="_GoBack"/>
      <w:r w:rsidRPr="00A675C2">
        <w:rPr>
          <w:rFonts w:cs="Arial"/>
          <w:sz w:val="24"/>
          <w:szCs w:val="24"/>
          <w:rtl/>
        </w:rPr>
        <w:t>دورالمناخ الاستثماري في جذب الاستثمارات الأجنبية المباشرة -</w:t>
      </w:r>
      <w:r>
        <w:rPr>
          <w:rFonts w:hint="cs"/>
          <w:sz w:val="24"/>
          <w:szCs w:val="24"/>
          <w:rtl/>
        </w:rPr>
        <w:t xml:space="preserve"> </w:t>
      </w:r>
      <w:r w:rsidRPr="00A675C2">
        <w:rPr>
          <w:rFonts w:cs="Arial"/>
          <w:sz w:val="24"/>
          <w:szCs w:val="24"/>
          <w:rtl/>
        </w:rPr>
        <w:t>دراس</w:t>
      </w:r>
      <w:r>
        <w:rPr>
          <w:rFonts w:cs="Arial" w:hint="cs"/>
          <w:sz w:val="24"/>
          <w:szCs w:val="24"/>
          <w:rtl/>
        </w:rPr>
        <w:t>ة</w:t>
      </w:r>
      <w:r w:rsidRPr="00A675C2">
        <w:rPr>
          <w:rFonts w:cs="Arial"/>
          <w:sz w:val="24"/>
          <w:szCs w:val="24"/>
          <w:rtl/>
        </w:rPr>
        <w:t xml:space="preserve"> حال</w:t>
      </w:r>
      <w:r>
        <w:rPr>
          <w:rFonts w:cs="Arial" w:hint="cs"/>
          <w:sz w:val="24"/>
          <w:szCs w:val="24"/>
          <w:rtl/>
        </w:rPr>
        <w:t>ة</w:t>
      </w:r>
      <w:r w:rsidRPr="00A675C2">
        <w:rPr>
          <w:rFonts w:cs="Arial"/>
          <w:sz w:val="24"/>
          <w:szCs w:val="24"/>
          <w:rtl/>
        </w:rPr>
        <w:t xml:space="preserve"> الجزائر</w:t>
      </w:r>
    </w:p>
    <w:bookmarkEnd w:id="0"/>
    <w:p w14:paraId="2B7C62CB" w14:textId="3A894D52" w:rsidR="00A675C2" w:rsidRPr="00A675C2" w:rsidRDefault="00A675C2" w:rsidP="00A675C2">
      <w:pPr>
        <w:bidi/>
        <w:jc w:val="center"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أ</w:t>
      </w:r>
      <w:r>
        <w:rPr>
          <w:rFonts w:cs="Arial" w:hint="cs"/>
          <w:sz w:val="24"/>
          <w:szCs w:val="24"/>
          <w:rtl/>
        </w:rPr>
        <w:t>.</w:t>
      </w:r>
      <w:r w:rsidRPr="00A675C2">
        <w:rPr>
          <w:rFonts w:cs="Arial"/>
          <w:sz w:val="24"/>
          <w:szCs w:val="24"/>
          <w:rtl/>
        </w:rPr>
        <w:t>د. يوسف مسعداوي</w:t>
      </w:r>
    </w:p>
    <w:p w14:paraId="5DE6D9E4" w14:textId="77777777" w:rsidR="00A675C2" w:rsidRPr="00A675C2" w:rsidRDefault="00A675C2" w:rsidP="00A675C2">
      <w:pPr>
        <w:bidi/>
        <w:jc w:val="center"/>
        <w:rPr>
          <w:sz w:val="24"/>
          <w:szCs w:val="24"/>
        </w:rPr>
      </w:pPr>
    </w:p>
    <w:p w14:paraId="7C41D8FD" w14:textId="02B04F3D" w:rsidR="00A675C2" w:rsidRPr="00A675C2" w:rsidRDefault="00A675C2" w:rsidP="00A675C2">
      <w:pPr>
        <w:bidi/>
        <w:jc w:val="center"/>
        <w:rPr>
          <w:sz w:val="24"/>
          <w:szCs w:val="24"/>
        </w:rPr>
      </w:pPr>
      <w:r w:rsidRPr="00A675C2">
        <w:rPr>
          <w:rFonts w:cs="Arial"/>
          <w:sz w:val="72"/>
          <w:szCs w:val="72"/>
          <w:rtl/>
        </w:rPr>
        <w:t>الملخص</w:t>
      </w:r>
    </w:p>
    <w:p w14:paraId="052E67F6" w14:textId="77777777" w:rsidR="00A675C2" w:rsidRPr="00A675C2" w:rsidRDefault="00A675C2" w:rsidP="00A675C2">
      <w:pPr>
        <w:bidi/>
        <w:rPr>
          <w:sz w:val="24"/>
          <w:szCs w:val="24"/>
        </w:rPr>
      </w:pPr>
    </w:p>
    <w:p w14:paraId="6056FA31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لقد تعاظم دور الاستثمارات الأجنبية المباشرة على الصعيد العالمي» حيث أن جميع دول</w:t>
      </w:r>
    </w:p>
    <w:p w14:paraId="03C921FD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العالم مهما كانت مستويات تطورها تتعامل مع هذه الاستثمارات وهذا نظرا لما تحققه من عوائد</w:t>
      </w:r>
    </w:p>
    <w:p w14:paraId="5629A7DF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على الدول المضيفة. ومن هذا المنطق اشتد التنافس بين الدول على جذب المزيد من</w:t>
      </w:r>
    </w:p>
    <w:p w14:paraId="171A025C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الاستثمارات الأجنبية المباشرة وذلك من خلال إزالة الحواجز والعراقيل التى تعيق طريقهاء</w:t>
      </w:r>
    </w:p>
    <w:p w14:paraId="5BD94FEC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منحها الحوافز الضمانات التى تسهل قدومها ودخوها السوق المحلي.</w:t>
      </w:r>
    </w:p>
    <w:p w14:paraId="3ADBFC08" w14:textId="77777777" w:rsidR="00A675C2" w:rsidRPr="00A675C2" w:rsidRDefault="00A675C2" w:rsidP="00A675C2">
      <w:pPr>
        <w:bidi/>
        <w:rPr>
          <w:sz w:val="24"/>
          <w:szCs w:val="24"/>
        </w:rPr>
      </w:pPr>
    </w:p>
    <w:p w14:paraId="24609CF1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والجزائر من بين الدول التى حاولت وتحاول جذب الاستثمار الأجني المباشر إليها</w:t>
      </w:r>
    </w:p>
    <w:p w14:paraId="2971A1D1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والظفر بمزاياه وذلك من خلال إتباع سياسات اقتصادية مناسبة» واستخدامها للعديد من</w:t>
      </w:r>
    </w:p>
    <w:p w14:paraId="0759A7B8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الحوافز والامتيازات المالية والتمويلية لتحسين وتطوير المناخ الاستثماري . ولكن رغم عوامل</w:t>
      </w:r>
    </w:p>
    <w:p w14:paraId="1583FAB0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جذب الاستثمار الأجني المباشر المتوفرة في الجزائر» إلا أن حجم الاستثمار الأجنبية المسجلة في</w:t>
      </w:r>
    </w:p>
    <w:p w14:paraId="0334F84D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البلاد لى تكن تتناسب بأي حال من الأحوال مع مستوى الطموحاتء فقد كانت هذه</w:t>
      </w:r>
    </w:p>
    <w:p w14:paraId="22264497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الاستثمارات بعيدة كل البعد عن ما كان متوقعا من وراء التوسع في منح الحوافز والتسهيلات</w:t>
      </w:r>
    </w:p>
    <w:p w14:paraId="31222B8D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المستثمرين الأجانب» ويمكن إرجاع ذلك إلى العراقيل الاقتصادية والقانونية والإدارية التى تحد</w:t>
      </w:r>
    </w:p>
    <w:p w14:paraId="06ED90C6" w14:textId="77777777" w:rsidR="00A675C2" w:rsidRPr="00A675C2" w:rsidRDefault="00A675C2" w:rsidP="00A675C2">
      <w:pPr>
        <w:bidi/>
        <w:rPr>
          <w:sz w:val="24"/>
          <w:szCs w:val="24"/>
        </w:rPr>
      </w:pPr>
      <w:r w:rsidRPr="00A675C2">
        <w:rPr>
          <w:rFonts w:cs="Arial"/>
          <w:sz w:val="24"/>
          <w:szCs w:val="24"/>
          <w:rtl/>
        </w:rPr>
        <w:t>من جاذبيتها للاستثمار.</w:t>
      </w:r>
    </w:p>
    <w:p w14:paraId="58FF9B11" w14:textId="40DC8491" w:rsidR="009B6FA1" w:rsidRDefault="00A675C2" w:rsidP="00A675C2">
      <w:pPr>
        <w:bidi/>
        <w:rPr>
          <w:rFonts w:cs="Arial"/>
          <w:sz w:val="24"/>
          <w:szCs w:val="24"/>
          <w:rtl/>
        </w:rPr>
      </w:pPr>
      <w:r w:rsidRPr="00A675C2">
        <w:rPr>
          <w:rFonts w:cs="Arial"/>
          <w:sz w:val="24"/>
          <w:szCs w:val="24"/>
          <w:rtl/>
        </w:rPr>
        <w:t>الكلمات المفتاحية : الاستثمار الأجني المباشرء مناخ الاستثمار المؤشرات. الجاذبية.</w:t>
      </w:r>
    </w:p>
    <w:p w14:paraId="66D68B5D" w14:textId="4FAD53B7" w:rsidR="00A675C2" w:rsidRDefault="00A675C2" w:rsidP="00A675C2">
      <w:pPr>
        <w:bidi/>
        <w:rPr>
          <w:rFonts w:cs="Arial"/>
          <w:sz w:val="24"/>
          <w:szCs w:val="24"/>
          <w:rtl/>
        </w:rPr>
      </w:pPr>
    </w:p>
    <w:p w14:paraId="477160A8" w14:textId="6395EA51" w:rsidR="00A675C2" w:rsidRDefault="00A675C2" w:rsidP="00A675C2">
      <w:pPr>
        <w:bidi/>
        <w:rPr>
          <w:rFonts w:cs="Arial"/>
          <w:sz w:val="24"/>
          <w:szCs w:val="24"/>
          <w:rtl/>
        </w:rPr>
      </w:pPr>
    </w:p>
    <w:p w14:paraId="094B04BD" w14:textId="1E017BF0" w:rsidR="00A675C2" w:rsidRDefault="00A675C2" w:rsidP="00A675C2">
      <w:pPr>
        <w:bidi/>
        <w:rPr>
          <w:rFonts w:cs="Arial"/>
          <w:sz w:val="24"/>
          <w:szCs w:val="24"/>
          <w:rtl/>
        </w:rPr>
      </w:pPr>
    </w:p>
    <w:p w14:paraId="39FC5F49" w14:textId="21E036BB" w:rsidR="00A675C2" w:rsidRDefault="00A675C2" w:rsidP="00A675C2">
      <w:pPr>
        <w:bidi/>
        <w:rPr>
          <w:rFonts w:cs="Arial"/>
          <w:sz w:val="24"/>
          <w:szCs w:val="24"/>
          <w:rtl/>
        </w:rPr>
      </w:pPr>
    </w:p>
    <w:p w14:paraId="31A07B27" w14:textId="74A14B20" w:rsidR="00A675C2" w:rsidRDefault="00A675C2" w:rsidP="00A675C2">
      <w:pPr>
        <w:bidi/>
        <w:rPr>
          <w:rFonts w:cs="Arial"/>
          <w:sz w:val="24"/>
          <w:szCs w:val="24"/>
          <w:rtl/>
        </w:rPr>
      </w:pPr>
    </w:p>
    <w:p w14:paraId="6ACC0129" w14:textId="2F556986" w:rsidR="00A675C2" w:rsidRDefault="00A675C2" w:rsidP="00A675C2">
      <w:pPr>
        <w:bidi/>
        <w:rPr>
          <w:rFonts w:cs="Arial"/>
          <w:sz w:val="24"/>
          <w:szCs w:val="24"/>
          <w:rtl/>
        </w:rPr>
      </w:pPr>
    </w:p>
    <w:p w14:paraId="7ABDF53F" w14:textId="64765B3C" w:rsidR="00A675C2" w:rsidRDefault="00A675C2" w:rsidP="00A675C2">
      <w:pPr>
        <w:bidi/>
        <w:rPr>
          <w:rFonts w:cs="Arial"/>
          <w:sz w:val="24"/>
          <w:szCs w:val="24"/>
          <w:rtl/>
        </w:rPr>
      </w:pPr>
    </w:p>
    <w:p w14:paraId="5AF5F560" w14:textId="2208E0E3" w:rsidR="00A675C2" w:rsidRPr="00A675C2" w:rsidRDefault="00A675C2" w:rsidP="00A675C2">
      <w:pPr>
        <w:jc w:val="center"/>
        <w:rPr>
          <w:sz w:val="72"/>
          <w:szCs w:val="72"/>
        </w:rPr>
      </w:pPr>
      <w:r w:rsidRPr="00A675C2">
        <w:rPr>
          <w:sz w:val="72"/>
          <w:szCs w:val="72"/>
        </w:rPr>
        <w:lastRenderedPageBreak/>
        <w:t>Abstract</w:t>
      </w:r>
    </w:p>
    <w:p w14:paraId="28D33D1E" w14:textId="77777777" w:rsidR="00A675C2" w:rsidRPr="00A675C2" w:rsidRDefault="00A675C2" w:rsidP="00A675C2">
      <w:pPr>
        <w:rPr>
          <w:sz w:val="24"/>
          <w:szCs w:val="24"/>
        </w:rPr>
      </w:pPr>
    </w:p>
    <w:p w14:paraId="4ADC6830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The study analyzes the local economic environment affecting the FDI inflows</w:t>
      </w:r>
    </w:p>
    <w:p w14:paraId="0495CD70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to Algeria. It has subsequently considered the main obstacles to a more supportive</w:t>
      </w:r>
    </w:p>
    <w:p w14:paraId="01F6E68E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investment climate, addressing the new general policies that were set to upgrade FDI</w:t>
      </w:r>
    </w:p>
    <w:p w14:paraId="77F79725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promotion, improve general business environment, and reduce business</w:t>
      </w:r>
    </w:p>
    <w:p w14:paraId="706E642C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environmental risks in addition to the establishment and development of an</w:t>
      </w:r>
    </w:p>
    <w:p w14:paraId="5605D4F5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institutional framework to administer and channel these foreign capital flows.</w:t>
      </w:r>
    </w:p>
    <w:p w14:paraId="38C7A747" w14:textId="77777777" w:rsidR="00A675C2" w:rsidRPr="00A675C2" w:rsidRDefault="00A675C2" w:rsidP="00A675C2">
      <w:pPr>
        <w:rPr>
          <w:sz w:val="24"/>
          <w:szCs w:val="24"/>
        </w:rPr>
      </w:pPr>
    </w:p>
    <w:p w14:paraId="5E691453" w14:textId="7BA55660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Finally,</w:t>
      </w:r>
      <w:r w:rsidRPr="00A675C2">
        <w:rPr>
          <w:sz w:val="24"/>
          <w:szCs w:val="24"/>
        </w:rPr>
        <w:t xml:space="preserve"> after identifying the obstacles that face FDI in Algeria, the study</w:t>
      </w:r>
    </w:p>
    <w:p w14:paraId="003DA393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proposes some practical suggestions to overcome these obstacles.</w:t>
      </w:r>
    </w:p>
    <w:p w14:paraId="57B8F5B3" w14:textId="77777777" w:rsidR="00A675C2" w:rsidRPr="00A675C2" w:rsidRDefault="00A675C2" w:rsidP="00A675C2">
      <w:pPr>
        <w:rPr>
          <w:sz w:val="24"/>
          <w:szCs w:val="24"/>
        </w:rPr>
      </w:pPr>
    </w:p>
    <w:p w14:paraId="6DB6AFD0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The most important recommendations that concluded by this study, are</w:t>
      </w:r>
    </w:p>
    <w:p w14:paraId="1483BA59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simplification of administrative procedures relating to the establishment of</w:t>
      </w:r>
    </w:p>
    <w:p w14:paraId="1C909E82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investment companies, creation and improvement the infrastructures especially in</w:t>
      </w:r>
    </w:p>
    <w:p w14:paraId="731DA136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industrial areas, providing a preferential treatment to activities that marked with</w:t>
      </w:r>
    </w:p>
    <w:p w14:paraId="52BE9977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different forms of integration, and those that are setting up training and rehabilitation</w:t>
      </w:r>
    </w:p>
    <w:p w14:paraId="75124604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of local labor programs</w:t>
      </w:r>
    </w:p>
    <w:p w14:paraId="5914F4D9" w14:textId="77777777" w:rsidR="00A675C2" w:rsidRPr="00A675C2" w:rsidRDefault="00A675C2" w:rsidP="00A675C2">
      <w:pPr>
        <w:rPr>
          <w:sz w:val="24"/>
          <w:szCs w:val="24"/>
        </w:rPr>
      </w:pPr>
    </w:p>
    <w:p w14:paraId="14020A2B" w14:textId="77777777" w:rsidR="00A675C2" w:rsidRPr="00A675C2" w:rsidRDefault="00A675C2" w:rsidP="00A675C2">
      <w:pPr>
        <w:rPr>
          <w:sz w:val="24"/>
          <w:szCs w:val="24"/>
        </w:rPr>
      </w:pPr>
      <w:r w:rsidRPr="00A675C2">
        <w:rPr>
          <w:sz w:val="24"/>
          <w:szCs w:val="24"/>
        </w:rPr>
        <w:t>Key words: Development — Growth — Foreign Direct Investment —</w:t>
      </w:r>
    </w:p>
    <w:p w14:paraId="6135B3FC" w14:textId="2D4CC53A" w:rsidR="00A675C2" w:rsidRPr="00A675C2" w:rsidRDefault="00A675C2" w:rsidP="00A675C2">
      <w:pPr>
        <w:rPr>
          <w:rFonts w:hint="cs"/>
          <w:sz w:val="24"/>
          <w:szCs w:val="24"/>
        </w:rPr>
      </w:pPr>
      <w:r w:rsidRPr="00A675C2">
        <w:rPr>
          <w:sz w:val="24"/>
          <w:szCs w:val="24"/>
        </w:rPr>
        <w:t>Investment Climate - Doing business environment</w:t>
      </w:r>
    </w:p>
    <w:sectPr w:rsidR="00A675C2" w:rsidRPr="00A675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C2"/>
    <w:rsid w:val="009B6FA1"/>
    <w:rsid w:val="00A675C2"/>
    <w:rsid w:val="00E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08FF"/>
  <w15:chartTrackingRefBased/>
  <w15:docId w15:val="{55E4A606-EC43-4E1D-8615-9679F431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2019-04-06T18:41:00Z</dcterms:created>
  <dcterms:modified xsi:type="dcterms:W3CDTF">2019-04-06T18:43:00Z</dcterms:modified>
</cp:coreProperties>
</file>