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F" w:rsidRPr="009C152F" w:rsidRDefault="009C152F" w:rsidP="009C152F">
      <w:pPr>
        <w:jc w:val="center"/>
        <w:rPr>
          <w:rFonts w:hint="cs"/>
          <w:sz w:val="40"/>
          <w:szCs w:val="40"/>
          <w:rtl/>
        </w:rPr>
      </w:pPr>
      <w:r w:rsidRPr="009C152F">
        <w:rPr>
          <w:rFonts w:cs="Arial"/>
          <w:sz w:val="40"/>
          <w:szCs w:val="40"/>
          <w:rtl/>
        </w:rPr>
        <w:t xml:space="preserve">مدى امتلاك طلبة المرحلة المتوسطة للمهارات الحياتية في عصر </w:t>
      </w:r>
      <w:proofErr w:type="spellStart"/>
      <w:r w:rsidRPr="009C152F">
        <w:rPr>
          <w:rFonts w:cs="Arial"/>
          <w:sz w:val="40"/>
          <w:szCs w:val="40"/>
          <w:rtl/>
        </w:rPr>
        <w:t>الإقتصاد</w:t>
      </w:r>
      <w:proofErr w:type="spellEnd"/>
      <w:r w:rsidRPr="009C152F">
        <w:rPr>
          <w:rFonts w:hint="cs"/>
          <w:sz w:val="40"/>
          <w:szCs w:val="40"/>
          <w:rtl/>
        </w:rPr>
        <w:t xml:space="preserve"> المعرفي في مدارس </w:t>
      </w:r>
      <w:proofErr w:type="spellStart"/>
      <w:r w:rsidRPr="009C152F">
        <w:rPr>
          <w:rFonts w:hint="cs"/>
          <w:sz w:val="40"/>
          <w:szCs w:val="40"/>
          <w:rtl/>
        </w:rPr>
        <w:t>سكاكا</w:t>
      </w:r>
      <w:proofErr w:type="spellEnd"/>
      <w:r w:rsidRPr="009C152F">
        <w:rPr>
          <w:rFonts w:hint="cs"/>
          <w:sz w:val="40"/>
          <w:szCs w:val="40"/>
          <w:rtl/>
        </w:rPr>
        <w:t xml:space="preserve"> بمنطقه الجوف المملكة العربية السعودية</w:t>
      </w:r>
    </w:p>
    <w:p w:rsidR="009C152F" w:rsidRDefault="009C152F" w:rsidP="009C152F">
      <w:pPr>
        <w:rPr>
          <w:rFonts w:cs="Arial" w:hint="cs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د. حسن عمر</w:t>
      </w:r>
      <w:r>
        <w:rPr>
          <w:rFonts w:cs="Arial"/>
          <w:rtl/>
        </w:rPr>
        <w:t xml:space="preserve">‏ </w:t>
      </w:r>
      <w:proofErr w:type="spellStart"/>
      <w:r>
        <w:rPr>
          <w:rFonts w:cs="Arial"/>
          <w:rtl/>
        </w:rPr>
        <w:t>السوطري</w:t>
      </w:r>
      <w:proofErr w:type="spellEnd"/>
      <w:r>
        <w:rPr>
          <w:rFonts w:cs="Arial"/>
          <w:rtl/>
        </w:rPr>
        <w:t xml:space="preserve">- جامعة </w:t>
      </w:r>
      <w:proofErr w:type="spellStart"/>
      <w:r>
        <w:rPr>
          <w:rFonts w:cs="Arial"/>
          <w:rtl/>
        </w:rPr>
        <w:t>الحوف</w:t>
      </w:r>
      <w:proofErr w:type="spellEnd"/>
      <w:r>
        <w:rPr>
          <w:rFonts w:cs="Arial"/>
          <w:rtl/>
        </w:rPr>
        <w:t>-</w:t>
      </w:r>
    </w:p>
    <w:p w:rsidR="009C152F" w:rsidRDefault="009C152F" w:rsidP="009C152F">
      <w:pPr>
        <w:rPr>
          <w:rtl/>
        </w:rPr>
      </w:pP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استا</w:t>
      </w:r>
      <w:r>
        <w:rPr>
          <w:rFonts w:cs="Arial" w:hint="cs"/>
          <w:rtl/>
        </w:rPr>
        <w:t>ذ</w:t>
      </w:r>
      <w:proofErr w:type="spellEnd"/>
      <w:r>
        <w:rPr>
          <w:rFonts w:cs="Arial"/>
          <w:rtl/>
        </w:rPr>
        <w:t xml:space="preserve"> مساعد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مهند أحمد </w:t>
      </w:r>
      <w:proofErr w:type="spellStart"/>
      <w:r>
        <w:rPr>
          <w:rFonts w:cs="Arial"/>
          <w:rtl/>
        </w:rPr>
        <w:t>الحازمي</w:t>
      </w:r>
      <w:proofErr w:type="spellEnd"/>
      <w:r>
        <w:rPr>
          <w:rFonts w:cs="Arial"/>
          <w:rtl/>
        </w:rPr>
        <w:t xml:space="preserve"> - جامعة الجوف</w:t>
      </w:r>
    </w:p>
    <w:p w:rsidR="009C152F" w:rsidRDefault="009C152F" w:rsidP="009C152F">
      <w:pPr>
        <w:rPr>
          <w:rtl/>
        </w:rPr>
      </w:pPr>
      <w:proofErr w:type="spellStart"/>
      <w:r>
        <w:rPr>
          <w:rFonts w:cs="Arial"/>
          <w:rtl/>
        </w:rPr>
        <w:t>راكان</w:t>
      </w:r>
      <w:proofErr w:type="spellEnd"/>
      <w:r>
        <w:rPr>
          <w:rFonts w:cs="Arial"/>
          <w:rtl/>
        </w:rPr>
        <w:t xml:space="preserve"> ناصر الربيع - جامعة الجوف</w:t>
      </w:r>
    </w:p>
    <w:p w:rsidR="009C152F" w:rsidRPr="009C152F" w:rsidRDefault="009C152F" w:rsidP="009C152F">
      <w:pPr>
        <w:jc w:val="center"/>
        <w:rPr>
          <w:sz w:val="72"/>
          <w:szCs w:val="72"/>
          <w:rtl/>
        </w:rPr>
      </w:pPr>
      <w:r w:rsidRPr="009C152F">
        <w:rPr>
          <w:rFonts w:cs="Arial"/>
          <w:sz w:val="72"/>
          <w:szCs w:val="72"/>
          <w:rtl/>
        </w:rPr>
        <w:t>الملخص</w:t>
      </w:r>
    </w:p>
    <w:p w:rsidR="009C152F" w:rsidRDefault="009C152F" w:rsidP="009C152F">
      <w:pPr>
        <w:rPr>
          <w:rtl/>
        </w:rPr>
      </w:pPr>
      <w:r>
        <w:rPr>
          <w:rFonts w:cs="Arial"/>
          <w:rtl/>
        </w:rPr>
        <w:t xml:space="preserve">هدفت هذه الدراسة إلى التعرف إلى مدى امتلاك طلبة المرحلة المتوسطة للمهارات الحياتية في عصر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المعرفي</w:t>
      </w:r>
    </w:p>
    <w:p w:rsidR="009C152F" w:rsidRDefault="009C152F" w:rsidP="009C152F">
      <w:pPr>
        <w:rPr>
          <w:rtl/>
        </w:rPr>
      </w:pPr>
      <w:r>
        <w:rPr>
          <w:rFonts w:cs="Arial"/>
          <w:rtl/>
        </w:rPr>
        <w:t xml:space="preserve">في مدارس </w:t>
      </w:r>
      <w:proofErr w:type="spellStart"/>
      <w:r>
        <w:rPr>
          <w:rFonts w:cs="Arial"/>
          <w:rtl/>
        </w:rPr>
        <w:t>سكاكا</w:t>
      </w:r>
      <w:proofErr w:type="spellEnd"/>
      <w:r>
        <w:rPr>
          <w:rFonts w:cs="Arial"/>
          <w:rtl/>
        </w:rPr>
        <w:t xml:space="preserve"> بمنطقة الجوف في المملكة العربية السعودية حيث تم استخدام المنهج الوصفي وأعدت أداة لقياس مدى</w:t>
      </w:r>
    </w:p>
    <w:p w:rsidR="009C152F" w:rsidRDefault="009C152F" w:rsidP="009C152F">
      <w:pPr>
        <w:rPr>
          <w:rtl/>
        </w:rPr>
      </w:pPr>
      <w:r>
        <w:rPr>
          <w:rFonts w:cs="Arial"/>
          <w:rtl/>
        </w:rPr>
        <w:t>امتلاك الطلبة للمهارات الحياتية (</w:t>
      </w:r>
      <w:proofErr w:type="spellStart"/>
      <w:r>
        <w:rPr>
          <w:rFonts w:cs="Arial"/>
          <w:rtl/>
        </w:rPr>
        <w:t>الإستبانة</w:t>
      </w:r>
      <w:proofErr w:type="spellEnd"/>
      <w:r>
        <w:rPr>
          <w:rFonts w:cs="Arial"/>
          <w:rtl/>
        </w:rPr>
        <w:t>) التي تكونت من (9) محاور هي: (مهارة الاتصال؛ العمل الجماعي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الروح</w:t>
      </w:r>
    </w:p>
    <w:p w:rsidR="009C152F" w:rsidRDefault="009C152F" w:rsidP="009C152F">
      <w:pPr>
        <w:rPr>
          <w:rtl/>
        </w:rPr>
      </w:pPr>
      <w:r>
        <w:rPr>
          <w:rFonts w:cs="Arial"/>
          <w:rtl/>
        </w:rPr>
        <w:t>القيادية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اتخاذ القرار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تحمل المسؤولية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حل المشكلات والتفكير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الثقة بالنفس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تقبل </w:t>
      </w:r>
      <w:proofErr w:type="spellStart"/>
      <w:r>
        <w:rPr>
          <w:rFonts w:cs="Arial"/>
          <w:rtl/>
        </w:rPr>
        <w:t>الإختلاف</w:t>
      </w:r>
      <w:proofErr w:type="spellEnd"/>
      <w:r>
        <w:rPr>
          <w:rFonts w:cs="Arial"/>
          <w:rtl/>
        </w:rPr>
        <w:t>؛ حل النزاعات) وتكون المقياس</w:t>
      </w:r>
    </w:p>
    <w:p w:rsidR="009C152F" w:rsidRDefault="009C152F" w:rsidP="009C152F">
      <w:pPr>
        <w:rPr>
          <w:rtl/>
        </w:rPr>
      </w:pPr>
      <w:r>
        <w:rPr>
          <w:rFonts w:cs="Arial"/>
          <w:rtl/>
        </w:rPr>
        <w:t>من (76) فقرة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أما مجتمع الدراسة فتكون من طلبة المرحلة المتوسطة في مدارس </w:t>
      </w:r>
      <w:proofErr w:type="spellStart"/>
      <w:r>
        <w:rPr>
          <w:rFonts w:cs="Arial"/>
          <w:rtl/>
        </w:rPr>
        <w:t>سكاكا</w:t>
      </w:r>
      <w:proofErr w:type="spellEnd"/>
      <w:r>
        <w:rPr>
          <w:rFonts w:cs="Arial"/>
          <w:rtl/>
        </w:rPr>
        <w:t xml:space="preserve"> بمنطقة الجوف في السعودية وقد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تكونت العينة من (802) طالبا وطالبة؛ استخدم المتوسط الحسابي والنسبة المئوية واختبار (ت)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أظهرت النتائج أن طلبة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المرحلة المتوسطة في مدارس </w:t>
      </w:r>
      <w:proofErr w:type="spellStart"/>
      <w:r>
        <w:rPr>
          <w:rFonts w:cs="Arial"/>
          <w:rtl/>
        </w:rPr>
        <w:t>سكاكا</w:t>
      </w:r>
      <w:proofErr w:type="spellEnd"/>
      <w:r>
        <w:rPr>
          <w:rFonts w:cs="Arial"/>
          <w:rtl/>
        </w:rPr>
        <w:t xml:space="preserve"> بمنطقة الجوف يمتلكون </w:t>
      </w:r>
      <w:proofErr w:type="spellStart"/>
      <w:r>
        <w:rPr>
          <w:rFonts w:cs="Arial"/>
          <w:rtl/>
        </w:rPr>
        <w:t>االمهارات</w:t>
      </w:r>
      <w:proofErr w:type="spellEnd"/>
      <w:r>
        <w:rPr>
          <w:rFonts w:cs="Arial"/>
          <w:rtl/>
        </w:rPr>
        <w:t xml:space="preserve"> الحياتية قيد الدراسة بدرجات </w:t>
      </w:r>
      <w:proofErr w:type="spellStart"/>
      <w:r>
        <w:rPr>
          <w:rFonts w:cs="Arial"/>
          <w:rtl/>
        </w:rPr>
        <w:t>متفاوته</w:t>
      </w:r>
      <w:proofErr w:type="spellEnd"/>
      <w:r>
        <w:rPr>
          <w:rFonts w:cs="Arial"/>
          <w:rtl/>
        </w:rPr>
        <w:t xml:space="preserve"> وأظهرت النتائج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أيضا عدم وجود فروق ذات دلالة إحصائية بين الطلاب والطالبات (تعزى للجنس) على جميع المهارات الحياتية في مدارس</w:t>
      </w:r>
    </w:p>
    <w:p w:rsidR="009C152F" w:rsidRDefault="009C152F" w:rsidP="009C152F">
      <w:pPr>
        <w:rPr>
          <w:rtl/>
        </w:rPr>
      </w:pPr>
      <w:proofErr w:type="spellStart"/>
      <w:r>
        <w:rPr>
          <w:rFonts w:cs="Arial"/>
          <w:rtl/>
        </w:rPr>
        <w:t>سكاكا</w:t>
      </w:r>
      <w:proofErr w:type="spellEnd"/>
      <w:r>
        <w:rPr>
          <w:rFonts w:cs="Arial"/>
          <w:rtl/>
        </w:rPr>
        <w:t xml:space="preserve"> بمنطقة الجوف في عصر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المعرفي وأخيراً توصي الدراسة بضرورة دمج المهارات الحياتية قيد الدراسة في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المناهج الدراسية والتنويع في أساليب التدريس التي تجعل الطلبة في محور العملية </w:t>
      </w:r>
      <w:proofErr w:type="spellStart"/>
      <w:r>
        <w:rPr>
          <w:rFonts w:cs="Arial"/>
          <w:rtl/>
        </w:rPr>
        <w:t>التعلمية</w:t>
      </w:r>
      <w:proofErr w:type="spellEnd"/>
      <w:r>
        <w:rPr>
          <w:rFonts w:cs="Arial"/>
          <w:rtl/>
        </w:rPr>
        <w:t xml:space="preserve"> وتطور مهاراتهم الحياتية لمواكبة</w:t>
      </w:r>
    </w:p>
    <w:p w:rsidR="009C152F" w:rsidRDefault="009C152F" w:rsidP="009C152F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 xml:space="preserve"> : المهارات الحياتية» المرحلة المتوسطة:؛ </w:t>
      </w:r>
      <w:proofErr w:type="spellStart"/>
      <w:r>
        <w:rPr>
          <w:rFonts w:cs="Arial"/>
          <w:rtl/>
        </w:rPr>
        <w:t>الإقتصاد</w:t>
      </w:r>
      <w:proofErr w:type="spellEnd"/>
      <w:r>
        <w:rPr>
          <w:rFonts w:cs="Arial"/>
          <w:rtl/>
        </w:rPr>
        <w:t xml:space="preserve"> المعرفي .</w:t>
      </w:r>
    </w:p>
    <w:p w:rsidR="009C152F" w:rsidRDefault="009C152F" w:rsidP="009C152F">
      <w:pPr>
        <w:rPr>
          <w:rFonts w:hint="cs"/>
          <w:rtl/>
        </w:rPr>
      </w:pPr>
    </w:p>
    <w:p w:rsidR="009C152F" w:rsidRDefault="009C152F" w:rsidP="009C152F">
      <w:pPr>
        <w:rPr>
          <w:rFonts w:hint="cs"/>
          <w:rtl/>
        </w:rPr>
      </w:pPr>
    </w:p>
    <w:p w:rsidR="009C152F" w:rsidRDefault="009C152F" w:rsidP="009C152F">
      <w:pPr>
        <w:bidi w:val="0"/>
        <w:jc w:val="center"/>
      </w:pPr>
      <w:r>
        <w:rPr>
          <w:cs/>
        </w:rPr>
        <w:t>‎</w:t>
      </w:r>
      <w:r w:rsidRPr="009C152F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>The study aimed at identifying the extent of life skills which students of the intermediate level have in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 xml:space="preserve">the era of knowledge economy in </w:t>
      </w:r>
      <w:proofErr w:type="spellStart"/>
      <w:r>
        <w:t>Sakaka</w:t>
      </w:r>
      <w:proofErr w:type="spellEnd"/>
      <w:r>
        <w:t xml:space="preserve"> school, </w:t>
      </w:r>
      <w:proofErr w:type="spellStart"/>
      <w:r>
        <w:t>Aljouf</w:t>
      </w:r>
      <w:proofErr w:type="spellEnd"/>
      <w:r>
        <w:t xml:space="preserve"> province, Saudi </w:t>
      </w:r>
      <w:proofErr w:type="spellStart"/>
      <w:r>
        <w:t>Arabia.A</w:t>
      </w:r>
      <w:proofErr w:type="spellEnd"/>
      <w:r>
        <w:t xml:space="preserve"> descriptive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>methods was used and a measuring tool was Prepared for knowing the extent of life skills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lastRenderedPageBreak/>
        <w:t>‎</w:t>
      </w:r>
      <w:r>
        <w:t>(questionnaire) that the students have. It consisted of nine main points which are: communication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>skill, team work, leadership sprit, decision making, taking responsibility, problem solving and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>thinking, self trust, differences acceptance, dispute solving. The questionnaire consisted of 76 items</w:t>
      </w:r>
      <w:r>
        <w:rPr>
          <w:rFonts w:cs="Arial"/>
          <w:rtl/>
        </w:rPr>
        <w:t>.‏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 xml:space="preserve">The study sample included students from the intermediate schools in </w:t>
      </w:r>
      <w:proofErr w:type="spellStart"/>
      <w:r>
        <w:t>Skaka</w:t>
      </w:r>
      <w:proofErr w:type="spellEnd"/>
      <w:r>
        <w:t xml:space="preserve">, </w:t>
      </w:r>
      <w:proofErr w:type="spellStart"/>
      <w:r>
        <w:t>Aljouf</w:t>
      </w:r>
      <w:proofErr w:type="spellEnd"/>
      <w:r>
        <w:t xml:space="preserve"> province, Saudi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>Arabia. It covered 802 male and female students. After static analysis the median, mean</w:t>
      </w:r>
      <w:r>
        <w:rPr>
          <w:rFonts w:cs="Arial"/>
          <w:rtl/>
        </w:rPr>
        <w:t>,‏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 xml:space="preserve">percentage and T-test, the results showed that </w:t>
      </w:r>
      <w:proofErr w:type="spellStart"/>
      <w:r>
        <w:t>Skaka</w:t>
      </w:r>
      <w:proofErr w:type="spellEnd"/>
      <w:r>
        <w:t xml:space="preserve"> intermediate school students have life skills in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>varying degrees. In addition, it showed that there were no differences which are statistically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 xml:space="preserve">significant between male and female students in all life skills among </w:t>
      </w:r>
      <w:proofErr w:type="spellStart"/>
      <w:r>
        <w:t>Skaka</w:t>
      </w:r>
      <w:proofErr w:type="spellEnd"/>
      <w:r>
        <w:t xml:space="preserve"> schools in </w:t>
      </w:r>
      <w:proofErr w:type="spellStart"/>
      <w:r>
        <w:t>aljouf</w:t>
      </w:r>
      <w:proofErr w:type="spellEnd"/>
      <w:r>
        <w:t xml:space="preserve"> during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 xml:space="preserve">the era of knowledge </w:t>
      </w:r>
      <w:proofErr w:type="spellStart"/>
      <w:r>
        <w:t>economy.Finally</w:t>
      </w:r>
      <w:proofErr w:type="spellEnd"/>
      <w:r>
        <w:t>, the Study recommends the importance of merging  the</w:t>
      </w:r>
      <w:r>
        <w:rPr>
          <w:rFonts w:cs="Arial"/>
          <w:rtl/>
        </w:rPr>
        <w:t>‏</w:t>
      </w:r>
      <w:r>
        <w:rPr>
          <w:rFonts w:hint="cs"/>
          <w:rtl/>
        </w:rPr>
        <w:t xml:space="preserve"> </w:t>
      </w:r>
      <w:r>
        <w:t>mentioned life skills in the present study in school curriculum and varying the methods of teaching</w:t>
      </w:r>
      <w:r>
        <w:rPr>
          <w:rFonts w:cs="Arial"/>
          <w:rtl/>
        </w:rPr>
        <w:t>‏</w:t>
      </w:r>
    </w:p>
    <w:p w:rsidR="009C152F" w:rsidRDefault="009C152F" w:rsidP="009C152F">
      <w:pPr>
        <w:bidi w:val="0"/>
      </w:pPr>
      <w:r>
        <w:rPr>
          <w:cs/>
        </w:rPr>
        <w:t>‎</w:t>
      </w:r>
      <w:r>
        <w:t>so that students become the target of the learning process in a way that develops their life skills in</w:t>
      </w:r>
      <w:r>
        <w:rPr>
          <w:rFonts w:cs="Arial"/>
          <w:rtl/>
        </w:rPr>
        <w:t>‏</w:t>
      </w:r>
      <w:r>
        <w:rPr>
          <w:rFonts w:hint="cs"/>
          <w:rtl/>
        </w:rPr>
        <w:t xml:space="preserve"> </w:t>
      </w:r>
      <w:r>
        <w:t>order To keep up with the requirements of the era of the knowledge economy</w:t>
      </w:r>
      <w:r>
        <w:rPr>
          <w:rFonts w:cs="Arial"/>
          <w:rtl/>
        </w:rPr>
        <w:t>.‏</w:t>
      </w:r>
    </w:p>
    <w:p w:rsidR="000A18E1" w:rsidRDefault="009C152F" w:rsidP="009C152F">
      <w:pPr>
        <w:bidi w:val="0"/>
        <w:rPr>
          <w:rFonts w:hint="cs"/>
        </w:rPr>
      </w:pPr>
      <w:r>
        <w:rPr>
          <w:cs/>
        </w:rPr>
        <w:t>‎</w:t>
      </w:r>
      <w:r>
        <w:t>Key words: life skills; intermediate school: knowledge economy</w:t>
      </w:r>
      <w:r>
        <w:rPr>
          <w:rFonts w:cs="Arial"/>
          <w:rtl/>
        </w:rPr>
        <w:t>.‏</w:t>
      </w:r>
    </w:p>
    <w:sectPr w:rsidR="000A18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C152F"/>
    <w:rsid w:val="000A18E1"/>
    <w:rsid w:val="009C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443</Words>
  <Characters>2531</Characters>
  <Application>Microsoft Office Word</Application>
  <DocSecurity>0</DocSecurity>
  <Lines>21</Lines>
  <Paragraphs>5</Paragraphs>
  <ScaleCrop>false</ScaleCrop>
  <Company>HP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2019-04-04T22:02:00Z</dcterms:created>
  <dcterms:modified xsi:type="dcterms:W3CDTF">2019-04-04T22:08:00Z</dcterms:modified>
</cp:coreProperties>
</file>