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8C" w:rsidRPr="00540CDE" w:rsidRDefault="00422C8C" w:rsidP="00540CDE">
      <w:pPr>
        <w:jc w:val="center"/>
        <w:rPr>
          <w:sz w:val="40"/>
          <w:szCs w:val="40"/>
          <w:rtl/>
        </w:rPr>
      </w:pPr>
      <w:r w:rsidRPr="00540CDE">
        <w:rPr>
          <w:rFonts w:cs="Arial" w:hint="cs"/>
          <w:sz w:val="40"/>
          <w:szCs w:val="40"/>
          <w:rtl/>
        </w:rPr>
        <w:t>تفعيل مقومات التربوي في الجامعات الفلسطينية في ضوء متطلبات خدمة المجتمع</w:t>
      </w:r>
    </w:p>
    <w:p w:rsidR="00422C8C" w:rsidRDefault="00422C8C" w:rsidP="00422C8C">
      <w:pPr>
        <w:rPr>
          <w:rtl/>
        </w:rPr>
      </w:pPr>
    </w:p>
    <w:p w:rsidR="00422C8C" w:rsidRDefault="00422C8C" w:rsidP="00422C8C">
      <w:pPr>
        <w:rPr>
          <w:rtl/>
        </w:rPr>
      </w:pPr>
      <w:r>
        <w:rPr>
          <w:rFonts w:cs="Arial"/>
          <w:rtl/>
        </w:rPr>
        <w:t>د. م</w:t>
      </w:r>
      <w:r>
        <w:rPr>
          <w:rFonts w:cs="Arial" w:hint="cs"/>
          <w:rtl/>
        </w:rPr>
        <w:t>ن</w:t>
      </w:r>
      <w:r>
        <w:rPr>
          <w:rFonts w:cs="Arial"/>
          <w:rtl/>
        </w:rPr>
        <w:t>ال عبد الم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طي صالح قدومي </w:t>
      </w:r>
      <w:r>
        <w:rPr>
          <w:rFonts w:cs="Arial" w:hint="cs"/>
          <w:rtl/>
        </w:rPr>
        <w:t xml:space="preserve">                                                    </w:t>
      </w:r>
      <w:r>
        <w:rPr>
          <w:rFonts w:cs="Arial"/>
          <w:rtl/>
        </w:rPr>
        <w:t xml:space="preserve">د. </w:t>
      </w:r>
      <w:r>
        <w:rPr>
          <w:rFonts w:cs="Arial" w:hint="cs"/>
          <w:rtl/>
        </w:rPr>
        <w:t>ا</w:t>
      </w:r>
      <w:r>
        <w:rPr>
          <w:rFonts w:cs="Arial"/>
          <w:rtl/>
        </w:rPr>
        <w:t>روى عطا فضي</w:t>
      </w:r>
      <w:r>
        <w:rPr>
          <w:rFonts w:cs="Arial" w:hint="cs"/>
          <w:rtl/>
        </w:rPr>
        <w:t>ل</w:t>
      </w:r>
      <w:r>
        <w:rPr>
          <w:rFonts w:cs="Arial"/>
          <w:rtl/>
        </w:rPr>
        <w:t xml:space="preserve"> المناصير</w:t>
      </w:r>
    </w:p>
    <w:p w:rsidR="00422C8C" w:rsidRDefault="00422C8C" w:rsidP="00422C8C">
      <w:pPr>
        <w:rPr>
          <w:rtl/>
        </w:rPr>
      </w:pPr>
      <w:r>
        <w:rPr>
          <w:rFonts w:cs="Arial"/>
          <w:rtl/>
        </w:rPr>
        <w:t>هدفت هذه الدراسة إلى تفعيل مقومات البحث التربو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 في الجامعات الفلسطينية لتلبية متطلبات</w:t>
      </w:r>
    </w:p>
    <w:p w:rsidR="00422C8C" w:rsidRDefault="00422C8C" w:rsidP="00422C8C">
      <w:pPr>
        <w:rPr>
          <w:rtl/>
        </w:rPr>
      </w:pPr>
      <w:r>
        <w:rPr>
          <w:rFonts w:cs="Arial"/>
          <w:rtl/>
        </w:rPr>
        <w:t>خدمة المجتمع حيث تطرقت الباحثتان عبر دراستهما إلى مقومات البحث التربوي في الجامعات</w:t>
      </w:r>
    </w:p>
    <w:p w:rsidR="00422C8C" w:rsidRDefault="00422C8C" w:rsidP="00422C8C">
      <w:pPr>
        <w:rPr>
          <w:rtl/>
        </w:rPr>
      </w:pPr>
      <w:r>
        <w:rPr>
          <w:rFonts w:cs="Arial"/>
          <w:rtl/>
        </w:rPr>
        <w:t>الفلسطينية. كما أظهرت الباحثتان أهمية تفعيل مقومات البحث التربو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 فى الجامعات الفلسطينية لتلبية</w:t>
      </w:r>
    </w:p>
    <w:p w:rsidR="00422C8C" w:rsidRDefault="00422C8C" w:rsidP="00422C8C">
      <w:pPr>
        <w:rPr>
          <w:rtl/>
        </w:rPr>
      </w:pPr>
      <w:r>
        <w:rPr>
          <w:rFonts w:cs="Arial"/>
          <w:rtl/>
        </w:rPr>
        <w:t>متطلبات خدمة المجتمع؛ ومن ثم وضعت الباحثتان تصور مقترح لتفعيل مقومات البحث التربوي في</w:t>
      </w:r>
    </w:p>
    <w:p w:rsidR="00422C8C" w:rsidRDefault="00422C8C" w:rsidP="00422C8C">
      <w:pPr>
        <w:rPr>
          <w:rtl/>
        </w:rPr>
      </w:pPr>
      <w:r>
        <w:rPr>
          <w:rFonts w:cs="Arial"/>
          <w:rtl/>
        </w:rPr>
        <w:t>الجامعات الفلسطينية لتلبية متطل</w:t>
      </w:r>
      <w:r>
        <w:rPr>
          <w:rFonts w:cs="Arial" w:hint="cs"/>
          <w:rtl/>
        </w:rPr>
        <w:t>ب</w:t>
      </w:r>
      <w:r>
        <w:rPr>
          <w:rFonts w:cs="Arial"/>
          <w:rtl/>
        </w:rPr>
        <w:t>ات خدمة ا</w:t>
      </w:r>
      <w:r>
        <w:rPr>
          <w:rFonts w:cs="Arial" w:hint="cs"/>
          <w:rtl/>
        </w:rPr>
        <w:t>ل</w:t>
      </w:r>
      <w:r>
        <w:rPr>
          <w:rFonts w:cs="Arial"/>
          <w:rtl/>
        </w:rPr>
        <w:t>مجتمع . ولتحقيق الأهداف سالفة الذكر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استخدمت الباحثتان</w:t>
      </w:r>
    </w:p>
    <w:p w:rsidR="00422C8C" w:rsidRDefault="00422C8C" w:rsidP="00422C8C">
      <w:pPr>
        <w:rPr>
          <w:rtl/>
        </w:rPr>
      </w:pPr>
      <w:r>
        <w:rPr>
          <w:rFonts w:cs="Arial"/>
          <w:rtl/>
        </w:rPr>
        <w:t>المنهج الوصفي التحليلي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المعتمد على الأسلوب المكتبي في جمع البيانات وذلك من خلال الاطلاع على</w:t>
      </w:r>
    </w:p>
    <w:p w:rsidR="00422C8C" w:rsidRDefault="00422C8C" w:rsidP="00422C8C">
      <w:pPr>
        <w:rPr>
          <w:rtl/>
        </w:rPr>
      </w:pPr>
      <w:r>
        <w:rPr>
          <w:rFonts w:cs="Arial"/>
          <w:rtl/>
        </w:rPr>
        <w:t>نتائج البحوث والكتابات والدراسات السابقة التى تم نشرها في حقل هذه الدراسة. وخلصت الدراسة إلى</w:t>
      </w:r>
    </w:p>
    <w:p w:rsidR="00422C8C" w:rsidRDefault="00422C8C" w:rsidP="00422C8C">
      <w:pPr>
        <w:rPr>
          <w:rtl/>
        </w:rPr>
      </w:pPr>
      <w:r>
        <w:rPr>
          <w:rFonts w:cs="Arial"/>
          <w:rtl/>
        </w:rPr>
        <w:t>أن تفعيل مقومات البحث التربوي في الجامعات الفلسطينية لتلبية متطلبات خدمة ا مجتمع في تطور مستمر</w:t>
      </w:r>
    </w:p>
    <w:p w:rsidR="00422C8C" w:rsidRDefault="00422C8C" w:rsidP="00422C8C">
      <w:pPr>
        <w:rPr>
          <w:rtl/>
        </w:rPr>
      </w:pPr>
      <w:r>
        <w:rPr>
          <w:rFonts w:cs="Arial"/>
          <w:rtl/>
        </w:rPr>
        <w:t>رغم التحديات الصعبة التى تواجهه. ولكن لم يصل إلى المستوى المرغوب الذي نأمله. لذا فهو محاجة إلى</w:t>
      </w:r>
    </w:p>
    <w:p w:rsidR="00422C8C" w:rsidRDefault="00422C8C" w:rsidP="00422C8C">
      <w:pPr>
        <w:rPr>
          <w:rtl/>
        </w:rPr>
      </w:pPr>
      <w:r>
        <w:rPr>
          <w:rFonts w:cs="Arial"/>
          <w:rtl/>
        </w:rPr>
        <w:t>توسيع نطاق هذه الوظيفة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وذلك بتفعيل مقومات البحث التربوي بصورة أشمل لتسهم في تقدم</w:t>
      </w:r>
    </w:p>
    <w:p w:rsidR="00422C8C" w:rsidRDefault="00422C8C" w:rsidP="00422C8C">
      <w:pPr>
        <w:rPr>
          <w:rtl/>
        </w:rPr>
      </w:pPr>
      <w:r>
        <w:rPr>
          <w:rFonts w:cs="Arial"/>
          <w:rtl/>
        </w:rPr>
        <w:t>الجامعات. مما ينعكس إيجابيا على المجتمع. أوصت الباحثتان بجملة من التوصيات يمكن إجمالها فيما يلى:</w:t>
      </w:r>
    </w:p>
    <w:p w:rsidR="00422C8C" w:rsidRDefault="00422C8C" w:rsidP="00540CDE">
      <w:pPr>
        <w:rPr>
          <w:rtl/>
        </w:rPr>
      </w:pPr>
      <w:r>
        <w:rPr>
          <w:rFonts w:hint="cs"/>
          <w:rtl/>
        </w:rPr>
        <w:t xml:space="preserve">وضع خطة واضحة للبحث التربوي ترتبط بخطط التنمية الشاملة في المجتمع . وتطور دور الجامعات باعتبارها المؤسسة المسؤولة عن اعداد الباحثين , خلال تطوير برامجها وانشطتها تماشيا مع التطورات العالميه , وتطوير دورها في خدمة المجتمع . كما وخرجت الباحثون في نهاية الدراسة بتصور مقترح يتم </w:t>
      </w:r>
      <w:r>
        <w:rPr>
          <w:rFonts w:cs="Arial"/>
          <w:rtl/>
        </w:rPr>
        <w:t xml:space="preserve">بموجبه تفعيل مقومات البحث التربوى فى الجامعات الفلسطينية لتلبية متطلبات خدمة </w:t>
      </w:r>
      <w:r>
        <w:rPr>
          <w:cs/>
        </w:rPr>
        <w:t>‎</w:t>
      </w:r>
      <w:r w:rsidR="00540CDE">
        <w:rPr>
          <w:rFonts w:hint="cs"/>
          <w:rtl/>
        </w:rPr>
        <w:t xml:space="preserve">المجتمع  </w:t>
      </w:r>
      <w:r w:rsidR="00540CDE">
        <w:rPr>
          <w:rFonts w:cs="Arial"/>
          <w:rtl/>
        </w:rPr>
        <w:t xml:space="preserve"> </w:t>
      </w:r>
      <w:r>
        <w:rPr>
          <w:rFonts w:cs="Arial"/>
          <w:rtl/>
        </w:rPr>
        <w:t>‏</w:t>
      </w:r>
    </w:p>
    <w:p w:rsidR="00422C8C" w:rsidRDefault="00422C8C" w:rsidP="00422C8C">
      <w:pPr>
        <w:bidi w:val="0"/>
        <w:rPr>
          <w:rtl/>
        </w:rPr>
      </w:pPr>
    </w:p>
    <w:p w:rsidR="00422C8C" w:rsidRPr="00422C8C" w:rsidRDefault="00422C8C" w:rsidP="00422C8C">
      <w:pPr>
        <w:bidi w:val="0"/>
        <w:jc w:val="center"/>
        <w:rPr>
          <w:sz w:val="56"/>
          <w:szCs w:val="56"/>
        </w:rPr>
      </w:pPr>
      <w:r w:rsidRPr="00422C8C">
        <w:rPr>
          <w:sz w:val="56"/>
          <w:szCs w:val="56"/>
        </w:rPr>
        <w:t>Abstract</w:t>
      </w:r>
    </w:p>
    <w:p w:rsidR="00422C8C" w:rsidRDefault="00422C8C" w:rsidP="00422C8C">
      <w:pPr>
        <w:bidi w:val="0"/>
        <w:rPr>
          <w:rtl/>
        </w:rPr>
      </w:pPr>
    </w:p>
    <w:p w:rsidR="00422C8C" w:rsidRDefault="00422C8C" w:rsidP="00422C8C">
      <w:pPr>
        <w:bidi w:val="0"/>
      </w:pPr>
      <w:r>
        <w:t>This study aimed to activate the elements of educational research at Palestinian universities to</w:t>
      </w:r>
    </w:p>
    <w:p w:rsidR="00422C8C" w:rsidRDefault="00422C8C" w:rsidP="00422C8C">
      <w:pPr>
        <w:bidi w:val="0"/>
      </w:pPr>
      <w:r>
        <w:t>satisfy community service requirements where touched researchers studied through the elements of</w:t>
      </w:r>
    </w:p>
    <w:p w:rsidR="00422C8C" w:rsidRDefault="00422C8C" w:rsidP="00422C8C">
      <w:pPr>
        <w:bidi w:val="0"/>
      </w:pPr>
      <w:r>
        <w:t>educational research at Palestinian universities. There searchers also showed the importance of activating</w:t>
      </w:r>
    </w:p>
    <w:p w:rsidR="00422C8C" w:rsidRDefault="00422C8C" w:rsidP="00422C8C">
      <w:pPr>
        <w:bidi w:val="0"/>
      </w:pPr>
      <w:r>
        <w:lastRenderedPageBreak/>
        <w:t>the elements of educational research at Palestinian universities to satisfy community service requirements</w:t>
      </w:r>
      <w:r>
        <w:rPr>
          <w:rFonts w:cs="Arial"/>
          <w:rtl/>
        </w:rPr>
        <w:t>,</w:t>
      </w:r>
    </w:p>
    <w:p w:rsidR="00422C8C" w:rsidRDefault="00422C8C" w:rsidP="00422C8C">
      <w:pPr>
        <w:bidi w:val="0"/>
      </w:pPr>
      <w:r>
        <w:t>and then theres earchers put proposal perception to activate the elements of educational research at</w:t>
      </w:r>
    </w:p>
    <w:p w:rsidR="00422C8C" w:rsidRDefault="00422C8C" w:rsidP="00422C8C">
      <w:pPr>
        <w:bidi w:val="0"/>
      </w:pPr>
      <w:r>
        <w:t>Palestinian universities to satisfy community service requirements. To achieve the above objectives, theres</w:t>
      </w:r>
    </w:p>
    <w:p w:rsidR="00422C8C" w:rsidRDefault="00422C8C" w:rsidP="00422C8C">
      <w:pPr>
        <w:bidi w:val="0"/>
      </w:pPr>
      <w:r>
        <w:t>earchers used the descriptive analytical method, relying for office in the method of data collection taking</w:t>
      </w:r>
    </w:p>
    <w:p w:rsidR="00422C8C" w:rsidRDefault="00422C8C" w:rsidP="00422C8C">
      <w:pPr>
        <w:bidi w:val="0"/>
      </w:pPr>
      <w:r>
        <w:t>advantage of results of research and writings, also previous studies that have been published in this field of</w:t>
      </w:r>
    </w:p>
    <w:p w:rsidR="00422C8C" w:rsidRDefault="00422C8C" w:rsidP="00422C8C">
      <w:pPr>
        <w:bidi w:val="0"/>
      </w:pPr>
      <w:r>
        <w:t>study. The study concluded that the activation of the elements of educational research at Palestinian</w:t>
      </w:r>
    </w:p>
    <w:p w:rsidR="00422C8C" w:rsidRDefault="00422C8C" w:rsidP="00422C8C">
      <w:pPr>
        <w:bidi w:val="0"/>
      </w:pPr>
      <w:r>
        <w:t>universities to satisfy requirements of community service is constantly evolving despite the difficult</w:t>
      </w:r>
    </w:p>
    <w:p w:rsidR="00422C8C" w:rsidRDefault="00422C8C" w:rsidP="00422C8C">
      <w:pPr>
        <w:bidi w:val="0"/>
      </w:pPr>
      <w:r>
        <w:t>challenges if faces, but not up to the desired level, which we hope for. So it needs to broaden the scope of 7</w:t>
      </w:r>
    </w:p>
    <w:p w:rsidR="00422C8C" w:rsidRDefault="00422C8C" w:rsidP="00422C8C">
      <w:pPr>
        <w:bidi w:val="0"/>
      </w:pPr>
      <w:r>
        <w:t>this post, and that activation of the elements of educational research more broadly to contribute to the</w:t>
      </w:r>
    </w:p>
    <w:p w:rsidR="00422C8C" w:rsidRDefault="00422C8C" w:rsidP="00422C8C">
      <w:pPr>
        <w:bidi w:val="0"/>
      </w:pPr>
      <w:r>
        <w:t>advancement of universities, which will reflect positively on the society. Researchers recommended a set</w:t>
      </w:r>
    </w:p>
    <w:p w:rsidR="00422C8C" w:rsidRDefault="00422C8C" w:rsidP="00422C8C">
      <w:pPr>
        <w:bidi w:val="0"/>
      </w:pPr>
      <w:r>
        <w:t>of recommendations can -be summarized as follows: put a clear plan for Educational Research plans</w:t>
      </w:r>
    </w:p>
    <w:p w:rsidR="00422C8C" w:rsidRDefault="00422C8C" w:rsidP="00422C8C">
      <w:pPr>
        <w:bidi w:val="0"/>
      </w:pPr>
      <w:r>
        <w:t>associated with the comprehensive development of society. And the development of the role of</w:t>
      </w:r>
    </w:p>
    <w:p w:rsidR="00422C8C" w:rsidRDefault="00422C8C" w:rsidP="00422C8C">
      <w:pPr>
        <w:bidi w:val="0"/>
      </w:pPr>
      <w:r>
        <w:t>universities as the institution responsible for the preparation of researchers, through the development of</w:t>
      </w:r>
    </w:p>
    <w:p w:rsidR="00422C8C" w:rsidRDefault="00422C8C" w:rsidP="00422C8C">
      <w:pPr>
        <w:bidi w:val="0"/>
      </w:pPr>
      <w:r>
        <w:t>programs and activities in line with global developments, and the development of its role in serving the</w:t>
      </w:r>
    </w:p>
    <w:p w:rsidR="00422C8C" w:rsidRDefault="00422C8C" w:rsidP="00422C8C">
      <w:pPr>
        <w:bidi w:val="0"/>
      </w:pPr>
      <w:r>
        <w:t>community. Researchers at the end of the study also came out and perception of a proposal whereby the</w:t>
      </w:r>
      <w:r>
        <w:rPr>
          <w:rFonts w:cs="Arial"/>
          <w:rtl/>
        </w:rPr>
        <w:t xml:space="preserve"> |</w:t>
      </w:r>
    </w:p>
    <w:p w:rsidR="00422C8C" w:rsidRDefault="00422C8C" w:rsidP="00422C8C">
      <w:pPr>
        <w:bidi w:val="0"/>
      </w:pPr>
      <w:r>
        <w:t>activation of the elements of educational research at Palestinian universities to satisfy community service</w:t>
      </w:r>
    </w:p>
    <w:p w:rsidR="00422C8C" w:rsidRDefault="00422C8C" w:rsidP="00422C8C">
      <w:pPr>
        <w:bidi w:val="0"/>
      </w:pPr>
      <w:r>
        <w:t>requirements</w:t>
      </w:r>
      <w:r>
        <w:rPr>
          <w:rFonts w:cs="Arial"/>
          <w:rtl/>
        </w:rPr>
        <w:t>.</w:t>
      </w:r>
    </w:p>
    <w:p w:rsidR="009D1EAC" w:rsidRDefault="00422C8C" w:rsidP="00540CDE">
      <w:pPr>
        <w:bidi w:val="0"/>
      </w:pPr>
      <w:r>
        <w:t>Keywords: (Educational Research, Community Service</w:t>
      </w:r>
      <w:r w:rsidR="00540CDE">
        <w:rPr>
          <w:rFonts w:cs="Arial" w:hint="cs"/>
          <w:rtl/>
        </w:rPr>
        <w:t>(</w:t>
      </w:r>
    </w:p>
    <w:sectPr w:rsidR="009D1E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EAC" w:rsidRDefault="009D1EAC" w:rsidP="00540CDE">
      <w:pPr>
        <w:spacing w:after="0" w:line="240" w:lineRule="auto"/>
      </w:pPr>
      <w:r>
        <w:separator/>
      </w:r>
    </w:p>
  </w:endnote>
  <w:endnote w:type="continuationSeparator" w:id="1">
    <w:p w:rsidR="009D1EAC" w:rsidRDefault="009D1EAC" w:rsidP="00540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EAC" w:rsidRDefault="009D1EAC" w:rsidP="00540CDE">
      <w:pPr>
        <w:spacing w:after="0" w:line="240" w:lineRule="auto"/>
      </w:pPr>
      <w:r>
        <w:separator/>
      </w:r>
    </w:p>
  </w:footnote>
  <w:footnote w:type="continuationSeparator" w:id="1">
    <w:p w:rsidR="009D1EAC" w:rsidRDefault="009D1EAC" w:rsidP="00540C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2C8C"/>
    <w:rsid w:val="00422C8C"/>
    <w:rsid w:val="00540CDE"/>
    <w:rsid w:val="009D1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0C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540CDE"/>
  </w:style>
  <w:style w:type="paragraph" w:styleId="a4">
    <w:name w:val="footer"/>
    <w:basedOn w:val="a"/>
    <w:link w:val="Char0"/>
    <w:uiPriority w:val="99"/>
    <w:semiHidden/>
    <w:unhideWhenUsed/>
    <w:rsid w:val="00540C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540C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2019-04-06T01:00:00Z</dcterms:created>
  <dcterms:modified xsi:type="dcterms:W3CDTF">2019-04-06T01:11:00Z</dcterms:modified>
</cp:coreProperties>
</file>