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BE774" w14:textId="77777777" w:rsidR="0007779B" w:rsidRPr="001A696D" w:rsidRDefault="0007779B" w:rsidP="0007779B">
      <w:pPr>
        <w:bidi w:val="0"/>
        <w:rPr>
          <w:rFonts w:ascii="Arial" w:hAnsi="Arial" w:cs="Arial"/>
          <w:b/>
          <w:bCs/>
          <w:noProof/>
          <w:sz w:val="32"/>
          <w:szCs w:val="32"/>
          <w:lang w:bidi="ar-SY"/>
        </w:rPr>
      </w:pPr>
      <w:r w:rsidRPr="001A696D">
        <w:rPr>
          <w:rFonts w:ascii="Arial" w:hAnsi="Arial" w:cs="Arial"/>
          <w:b/>
          <w:bCs/>
          <w:noProof/>
          <w:sz w:val="32"/>
          <w:szCs w:val="32"/>
          <w:lang w:bidi="ar-SY"/>
        </w:rPr>
        <w:t>0903306 Building materials:</w:t>
      </w:r>
    </w:p>
    <w:p w14:paraId="1F8B3EA9" w14:textId="77777777" w:rsidR="0007779B" w:rsidRPr="001A696D" w:rsidRDefault="0007779B" w:rsidP="0007779B">
      <w:pPr>
        <w:bidi w:val="0"/>
        <w:rPr>
          <w:rFonts w:ascii="Arial" w:hAnsi="Arial" w:cs="Arial"/>
          <w:b/>
          <w:bCs/>
          <w:noProof/>
          <w:sz w:val="32"/>
          <w:szCs w:val="32"/>
          <w:lang w:bidi="ar-SY"/>
        </w:rPr>
      </w:pPr>
      <w:r w:rsidRPr="001A696D">
        <w:rPr>
          <w:rFonts w:ascii="Arial" w:hAnsi="Arial" w:cs="Arial"/>
          <w:b/>
          <w:bCs/>
          <w:noProof/>
          <w:sz w:val="32"/>
          <w:szCs w:val="32"/>
          <w:lang w:bidi="ar-SY"/>
        </w:rPr>
        <w:t>Characteristics of natural materials: strength, cohesion, porosity, thermal conductivity, etc. Materials for construction: stone, various types of bricks, cement, various types of concrete, timber, glass, metallic materials, plastic materials.</w:t>
      </w:r>
    </w:p>
    <w:p w14:paraId="3BEF93FD" w14:textId="77777777" w:rsidR="0007779B" w:rsidRPr="0007779B" w:rsidRDefault="0007779B">
      <w:bookmarkStart w:id="0" w:name="_GoBack"/>
      <w:bookmarkEnd w:id="0"/>
    </w:p>
    <w:sectPr w:rsidR="0007779B" w:rsidRPr="00077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9B"/>
    <w:rsid w:val="0007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F7B8"/>
  <w15:chartTrackingRefBased/>
  <w15:docId w15:val="{DE95A17D-B656-41D3-BB46-0058865D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79B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Fathi</dc:creator>
  <cp:keywords/>
  <dc:description/>
  <cp:lastModifiedBy>Omar Fathi</cp:lastModifiedBy>
  <cp:revision>1</cp:revision>
  <dcterms:created xsi:type="dcterms:W3CDTF">2018-12-25T15:16:00Z</dcterms:created>
  <dcterms:modified xsi:type="dcterms:W3CDTF">2018-12-25T15:16:00Z</dcterms:modified>
</cp:coreProperties>
</file>