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87A" w:rsidRPr="006750CE" w:rsidRDefault="0049787A" w:rsidP="0049787A">
      <w:pPr>
        <w:bidi w:val="0"/>
        <w:spacing w:line="360" w:lineRule="auto"/>
        <w:jc w:val="lowKashida"/>
        <w:rPr>
          <w:b/>
          <w:bCs/>
          <w:lang w:bidi="ar-JO"/>
        </w:rPr>
      </w:pPr>
      <w:r w:rsidRPr="006750CE">
        <w:rPr>
          <w:b/>
          <w:bCs/>
          <w:lang w:bidi="ar-JO"/>
        </w:rPr>
        <w:t>Course Name:</w:t>
      </w:r>
      <w:r>
        <w:rPr>
          <w:b/>
          <w:bCs/>
          <w:lang w:bidi="ar-JO"/>
        </w:rPr>
        <w:t xml:space="preserve"> </w:t>
      </w:r>
      <w:bookmarkStart w:id="0" w:name="_GoBack"/>
      <w:r w:rsidRPr="003B20C9">
        <w:rPr>
          <w:b/>
          <w:bCs/>
          <w:lang w:bidi="ar-JO"/>
        </w:rPr>
        <w:t xml:space="preserve">Literary Taste </w:t>
      </w:r>
      <w:r>
        <w:rPr>
          <w:b/>
          <w:bCs/>
          <w:lang w:bidi="ar-JO"/>
        </w:rPr>
        <w:t>a</w:t>
      </w:r>
      <w:r w:rsidRPr="003B20C9">
        <w:rPr>
          <w:b/>
          <w:bCs/>
          <w:lang w:bidi="ar-JO"/>
        </w:rPr>
        <w:t xml:space="preserve">nd </w:t>
      </w:r>
      <w:r>
        <w:rPr>
          <w:b/>
          <w:bCs/>
          <w:lang w:bidi="ar-JO"/>
        </w:rPr>
        <w:t>i</w:t>
      </w:r>
      <w:r w:rsidRPr="003B20C9">
        <w:rPr>
          <w:b/>
          <w:bCs/>
          <w:lang w:bidi="ar-JO"/>
        </w:rPr>
        <w:t>ts Teaching Methods</w:t>
      </w:r>
      <w:bookmarkEnd w:id="0"/>
      <w:r w:rsidRPr="006750CE">
        <w:rPr>
          <w:b/>
          <w:bCs/>
          <w:lang w:bidi="ar-JO"/>
        </w:rPr>
        <w:t>.</w:t>
      </w:r>
    </w:p>
    <w:p w:rsidR="0049787A" w:rsidRPr="006750CE" w:rsidRDefault="0049787A" w:rsidP="0049787A">
      <w:pPr>
        <w:bidi w:val="0"/>
        <w:spacing w:line="360" w:lineRule="auto"/>
        <w:jc w:val="lowKashida"/>
        <w:rPr>
          <w:b/>
          <w:bCs/>
          <w:lang w:bidi="ar-JO"/>
        </w:rPr>
      </w:pPr>
      <w:r w:rsidRPr="006750CE">
        <w:rPr>
          <w:b/>
          <w:bCs/>
          <w:lang w:bidi="ar-JO"/>
        </w:rPr>
        <w:t>Course No. : (7011</w:t>
      </w:r>
      <w:r>
        <w:rPr>
          <w:b/>
          <w:bCs/>
          <w:lang w:bidi="ar-JO"/>
        </w:rPr>
        <w:t>30</w:t>
      </w:r>
      <w:r w:rsidRPr="006750CE">
        <w:rPr>
          <w:b/>
          <w:bCs/>
          <w:lang w:bidi="ar-JO"/>
        </w:rPr>
        <w:t>).</w:t>
      </w:r>
    </w:p>
    <w:p w:rsidR="0049787A" w:rsidRPr="006750CE" w:rsidRDefault="0049787A" w:rsidP="0049787A">
      <w:pPr>
        <w:bidi w:val="0"/>
        <w:spacing w:line="360" w:lineRule="auto"/>
        <w:jc w:val="lowKashida"/>
        <w:rPr>
          <w:b/>
          <w:bCs/>
          <w:lang w:bidi="ar-JO"/>
        </w:rPr>
      </w:pPr>
      <w:r w:rsidRPr="006750CE">
        <w:rPr>
          <w:b/>
          <w:bCs/>
          <w:lang w:bidi="ar-JO"/>
        </w:rPr>
        <w:t>Credit Hours: (3) Hours.</w:t>
      </w:r>
    </w:p>
    <w:p w:rsidR="0049787A" w:rsidRPr="006750CE" w:rsidRDefault="0049787A" w:rsidP="0049787A">
      <w:pPr>
        <w:bidi w:val="0"/>
        <w:spacing w:line="360" w:lineRule="auto"/>
        <w:jc w:val="lowKashida"/>
        <w:rPr>
          <w:b/>
          <w:bCs/>
          <w:lang w:bidi="ar-JO"/>
        </w:rPr>
      </w:pPr>
      <w:r w:rsidRPr="006750CE">
        <w:rPr>
          <w:b/>
          <w:bCs/>
          <w:lang w:bidi="ar-JO"/>
        </w:rPr>
        <w:t>Course Classification: Compulsory</w:t>
      </w:r>
      <w:r w:rsidRPr="00042D48">
        <w:rPr>
          <w:b/>
          <w:bCs/>
          <w:lang w:bidi="ar-JO"/>
        </w:rPr>
        <w:t xml:space="preserve"> </w:t>
      </w:r>
      <w:r w:rsidRPr="0018090F">
        <w:rPr>
          <w:b/>
          <w:bCs/>
          <w:lang w:bidi="ar-JO"/>
        </w:rPr>
        <w:t>Major</w:t>
      </w:r>
      <w:r w:rsidRPr="006750CE">
        <w:rPr>
          <w:b/>
          <w:bCs/>
          <w:lang w:bidi="ar-JO"/>
        </w:rPr>
        <w:t>.</w:t>
      </w:r>
    </w:p>
    <w:p w:rsidR="0049787A" w:rsidRPr="00E15FCA" w:rsidRDefault="0049787A" w:rsidP="0049787A">
      <w:pPr>
        <w:bidi w:val="0"/>
        <w:spacing w:line="360" w:lineRule="auto"/>
        <w:jc w:val="lowKashida"/>
        <w:rPr>
          <w:b/>
          <w:bCs/>
          <w:rtl/>
          <w:lang w:bidi="ar-JO"/>
        </w:rPr>
      </w:pPr>
      <w:r w:rsidRPr="00E15FCA">
        <w:rPr>
          <w:b/>
          <w:bCs/>
          <w:lang w:bidi="ar-JO"/>
        </w:rPr>
        <w:t>Course Description:</w:t>
      </w:r>
    </w:p>
    <w:p w:rsidR="0049787A" w:rsidRPr="00E15FCA" w:rsidRDefault="0049787A" w:rsidP="0049787A">
      <w:pPr>
        <w:bidi w:val="0"/>
        <w:spacing w:line="360" w:lineRule="auto"/>
        <w:ind w:firstLine="720"/>
        <w:jc w:val="lowKashida"/>
        <w:rPr>
          <w:lang w:bidi="ar-JO"/>
        </w:rPr>
      </w:pPr>
      <w:r w:rsidRPr="00E15FCA">
        <w:rPr>
          <w:lang w:bidi="ar-JO"/>
        </w:rPr>
        <w:t>The aim of this course is to enrich the knowledge of students and to enhance their literary taste by studying distinct models of traditional and modern literary texts : Poetic and prose, and draw artistic aesthetic values ​​and stand on the characteristics of the literary language.</w:t>
      </w:r>
    </w:p>
    <w:p w:rsidR="0045180A" w:rsidRPr="0049787A" w:rsidRDefault="0049787A"/>
    <w:sectPr w:rsidR="0045180A" w:rsidRPr="004978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87A"/>
    <w:rsid w:val="0049787A"/>
    <w:rsid w:val="005D3BC9"/>
    <w:rsid w:val="008D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87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87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2019-06-24T17:17:00Z</dcterms:created>
  <dcterms:modified xsi:type="dcterms:W3CDTF">2019-06-24T17:17:00Z</dcterms:modified>
</cp:coreProperties>
</file>