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0632" w:type="dxa"/>
        <w:jc w:val="center"/>
        <w:tblInd w:w="-891" w:type="dxa"/>
        <w:tblLook w:val="01E0"/>
      </w:tblPr>
      <w:tblGrid>
        <w:gridCol w:w="2835"/>
        <w:gridCol w:w="7797"/>
      </w:tblGrid>
      <w:tr w:rsidR="00F15A25" w:rsidRPr="005B436B" w:rsidTr="00C44C0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15A25" w:rsidRPr="005B436B" w:rsidRDefault="00F15A25" w:rsidP="00C44C0A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B436B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اسم المادة 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15A25" w:rsidRPr="005B436B" w:rsidRDefault="00F15A25" w:rsidP="00C44C0A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B436B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مهارات قرائية واساليب تدريسها</w:t>
            </w:r>
          </w:p>
        </w:tc>
      </w:tr>
      <w:tr w:rsidR="00F15A25" w:rsidRPr="005B436B" w:rsidTr="00C44C0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15A25" w:rsidRPr="005B436B" w:rsidRDefault="00F15A25" w:rsidP="00C44C0A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B436B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رقم المادة 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15A25" w:rsidRPr="005B436B" w:rsidRDefault="00F15A25" w:rsidP="00C44C0A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B436B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701216</w:t>
            </w:r>
          </w:p>
        </w:tc>
      </w:tr>
      <w:tr w:rsidR="00F15A25" w:rsidRPr="005B436B" w:rsidTr="00C44C0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15A25" w:rsidRPr="005B436B" w:rsidRDefault="00F15A25" w:rsidP="00C44C0A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B436B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الساعات المعتمدة 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15A25" w:rsidRPr="005B436B" w:rsidRDefault="00F15A25" w:rsidP="00C44C0A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B436B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(3) ساعات</w:t>
            </w:r>
          </w:p>
        </w:tc>
      </w:tr>
      <w:tr w:rsidR="00F15A25" w:rsidRPr="005B436B" w:rsidTr="00C44C0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15A25" w:rsidRPr="005B436B" w:rsidRDefault="00F15A25" w:rsidP="00C44C0A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B436B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تصنيف المادة: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15A25" w:rsidRPr="005B436B" w:rsidRDefault="00F15A25" w:rsidP="00C44C0A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B436B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إجباري تخصص</w:t>
            </w:r>
          </w:p>
        </w:tc>
      </w:tr>
      <w:tr w:rsidR="00F15A25" w:rsidRPr="005B436B" w:rsidTr="00C44C0A">
        <w:trPr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15A25" w:rsidRPr="005B436B" w:rsidRDefault="00F15A25" w:rsidP="00C44C0A">
            <w:pPr>
              <w:bidi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B436B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وصف المساق :</w:t>
            </w:r>
          </w:p>
        </w:tc>
      </w:tr>
      <w:tr w:rsidR="00F15A25" w:rsidRPr="005B436B" w:rsidTr="00C44C0A">
        <w:trPr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25" w:rsidRPr="005B436B" w:rsidRDefault="00F15A25" w:rsidP="00C44C0A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sz w:val="28"/>
                <w:szCs w:val="28"/>
                <w:lang w:bidi="ar-JO"/>
              </w:rPr>
            </w:pPr>
            <w:r w:rsidRPr="005B436B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 xml:space="preserve">     </w:t>
            </w:r>
            <w:r w:rsidRPr="005B436B">
              <w:rPr>
                <w:rFonts w:ascii="Sakkal Majalla" w:hAnsi="Sakkal Majalla" w:cs="Sakkal Majalla" w:hint="cs"/>
                <w:sz w:val="28"/>
                <w:szCs w:val="28"/>
                <w:rtl/>
                <w:lang w:bidi="ar-JO"/>
              </w:rPr>
              <w:t xml:space="preserve">       </w:t>
            </w:r>
            <w:r w:rsidRPr="005B436B"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  <w:t>تتناول هذه المادة: مفهوم القراءة وتطورها، وصف عملية القراءة، وأهداف تعلمها، ومهاراتها، وعلاقتها بالمهارات اللغوية الأخرى ِ، طرائق تدريس القراءة في صفوف الحلقة الأولى من مرحلة التعليم الأساسي (1-4). وأمثلة تطبيقية عليها، تقويم أداء الطلبة في القراءة، وقضايا في القراءة:التخلف القرائي وطرق علاجه، مفهوم الاستماع، وأهدافه، وطبيعة عملية الاستماع، ومهاراتها وطرائق تنميتها، ومعوقات الاستماع، وعلاقته بالمهارات اللغوية الأخرى .</w:t>
            </w:r>
            <w:r w:rsidRPr="005B436B">
              <w:rPr>
                <w:rFonts w:ascii="Sakkal Majalla" w:hAnsi="Sakkal Majalla" w:cs="Sakkal Majalla"/>
                <w:sz w:val="28"/>
                <w:szCs w:val="28"/>
                <w:lang w:bidi="ar-JO"/>
              </w:rPr>
              <w:t xml:space="preserve"> </w:t>
            </w:r>
          </w:p>
        </w:tc>
      </w:tr>
    </w:tbl>
    <w:p w:rsidR="00B357BC" w:rsidRDefault="00B357BC"/>
    <w:sectPr w:rsidR="00B357BC" w:rsidSect="00C777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20"/>
  <w:characterSpacingControl w:val="doNotCompress"/>
  <w:compat/>
  <w:rsids>
    <w:rsidRoot w:val="00F15A25"/>
    <w:rsid w:val="00B357BC"/>
    <w:rsid w:val="00C7777A"/>
    <w:rsid w:val="00F1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5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olfet</dc:creator>
  <cp:lastModifiedBy>olfet</cp:lastModifiedBy>
  <cp:revision>1</cp:revision>
  <dcterms:created xsi:type="dcterms:W3CDTF">2017-04-23T09:13:00Z</dcterms:created>
  <dcterms:modified xsi:type="dcterms:W3CDTF">2017-04-23T09:13:00Z</dcterms:modified>
</cp:coreProperties>
</file>