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66FB" w14:textId="77777777" w:rsidR="000D6B85" w:rsidRDefault="000D6B85">
      <w:pPr>
        <w:pBdr>
          <w:top w:val="nil"/>
          <w:left w:val="nil"/>
          <w:bottom w:val="nil"/>
          <w:right w:val="nil"/>
          <w:between w:val="nil"/>
        </w:pBdr>
        <w:bidi/>
        <w:jc w:val="center"/>
        <w:rPr>
          <w:color w:val="000000"/>
          <w:sz w:val="4"/>
          <w:szCs w:val="4"/>
          <w:u w:val="single"/>
          <w:lang w:bidi="ar-JO"/>
        </w:rPr>
      </w:pPr>
    </w:p>
    <w:p w14:paraId="461198BB" w14:textId="77777777" w:rsidR="000D6B85" w:rsidRDefault="000D6B85">
      <w:pPr>
        <w:pBdr>
          <w:top w:val="nil"/>
          <w:left w:val="nil"/>
          <w:bottom w:val="nil"/>
          <w:right w:val="nil"/>
          <w:between w:val="nil"/>
        </w:pBdr>
        <w:bidi/>
        <w:rPr>
          <w:color w:val="000000"/>
          <w:sz w:val="4"/>
          <w:szCs w:val="4"/>
          <w:u w:val="single"/>
        </w:rPr>
      </w:pPr>
    </w:p>
    <w:p w14:paraId="2C1D124E" w14:textId="77777777" w:rsidR="000D6B85" w:rsidRDefault="000D6B85">
      <w:pPr>
        <w:pBdr>
          <w:top w:val="nil"/>
          <w:left w:val="nil"/>
          <w:bottom w:val="nil"/>
          <w:right w:val="nil"/>
          <w:between w:val="nil"/>
        </w:pBdr>
        <w:bidi/>
        <w:jc w:val="center"/>
        <w:rPr>
          <w:color w:val="000000"/>
          <w:sz w:val="4"/>
          <w:szCs w:val="4"/>
          <w:u w:val="single"/>
        </w:rPr>
      </w:pPr>
    </w:p>
    <w:p w14:paraId="7254020A" w14:textId="44A2DD80" w:rsidR="000D6B85" w:rsidRDefault="00641C33">
      <w:pPr>
        <w:pBdr>
          <w:top w:val="nil"/>
          <w:left w:val="nil"/>
          <w:bottom w:val="nil"/>
          <w:right w:val="nil"/>
          <w:between w:val="nil"/>
        </w:pBdr>
        <w:bidi/>
        <w:jc w:val="center"/>
        <w:rPr>
          <w:color w:val="000000"/>
          <w:sz w:val="2"/>
          <w:szCs w:val="2"/>
          <w:u w:val="single"/>
          <w:rtl/>
        </w:rPr>
      </w:pPr>
      <w:r>
        <w:rPr>
          <w:b/>
          <w:color w:val="000000"/>
          <w:sz w:val="56"/>
          <w:szCs w:val="56"/>
          <w:u w:val="single"/>
          <w:rtl/>
        </w:rPr>
        <w:t>السيرة الذاتية</w:t>
      </w:r>
    </w:p>
    <w:p w14:paraId="37185709" w14:textId="7731F6AA" w:rsidR="006E37E8" w:rsidRPr="006E37E8" w:rsidRDefault="006E37E8" w:rsidP="006E37E8">
      <w:pPr>
        <w:pBdr>
          <w:top w:val="nil"/>
          <w:left w:val="nil"/>
          <w:bottom w:val="nil"/>
          <w:right w:val="nil"/>
          <w:between w:val="nil"/>
        </w:pBdr>
        <w:bidi/>
        <w:jc w:val="center"/>
        <w:rPr>
          <w:color w:val="000000"/>
          <w:sz w:val="32"/>
          <w:szCs w:val="32"/>
          <w:u w:val="single"/>
        </w:rPr>
      </w:pPr>
      <w:r>
        <w:rPr>
          <w:rFonts w:hint="cs"/>
          <w:color w:val="000000"/>
          <w:sz w:val="32"/>
          <w:szCs w:val="32"/>
          <w:u w:val="single"/>
          <w:rtl/>
        </w:rPr>
        <w:t>10/10/2024</w:t>
      </w:r>
    </w:p>
    <w:p w14:paraId="1BDF3352" w14:textId="77777777" w:rsidR="000D6B85" w:rsidRDefault="000D6B85">
      <w:pPr>
        <w:pBdr>
          <w:top w:val="nil"/>
          <w:left w:val="nil"/>
          <w:bottom w:val="nil"/>
          <w:right w:val="nil"/>
          <w:between w:val="nil"/>
        </w:pBdr>
        <w:bidi/>
        <w:jc w:val="center"/>
        <w:rPr>
          <w:color w:val="000000"/>
          <w:sz w:val="4"/>
          <w:szCs w:val="4"/>
          <w:u w:val="single"/>
        </w:rPr>
      </w:pPr>
    </w:p>
    <w:p w14:paraId="5CC083AA" w14:textId="77777777" w:rsidR="000D6B85" w:rsidRDefault="000D6B85">
      <w:pPr>
        <w:pBdr>
          <w:top w:val="nil"/>
          <w:left w:val="nil"/>
          <w:bottom w:val="nil"/>
          <w:right w:val="nil"/>
          <w:between w:val="nil"/>
        </w:pBdr>
        <w:bidi/>
        <w:jc w:val="center"/>
        <w:rPr>
          <w:color w:val="000000"/>
          <w:sz w:val="4"/>
          <w:szCs w:val="4"/>
          <w:u w:val="single"/>
        </w:rPr>
      </w:pPr>
    </w:p>
    <w:p w14:paraId="6087F768" w14:textId="77777777" w:rsidR="000D6B85" w:rsidRDefault="000D6B85">
      <w:pPr>
        <w:pBdr>
          <w:top w:val="nil"/>
          <w:left w:val="nil"/>
          <w:bottom w:val="nil"/>
          <w:right w:val="nil"/>
          <w:between w:val="nil"/>
        </w:pBdr>
        <w:bidi/>
        <w:jc w:val="center"/>
        <w:rPr>
          <w:color w:val="000000"/>
          <w:sz w:val="4"/>
          <w:szCs w:val="4"/>
          <w:u w:val="single"/>
        </w:rPr>
      </w:pPr>
    </w:p>
    <w:p w14:paraId="5B2B4B23" w14:textId="77777777" w:rsidR="000D6B85" w:rsidRDefault="000D6B85">
      <w:pPr>
        <w:pBdr>
          <w:top w:val="nil"/>
          <w:left w:val="nil"/>
          <w:bottom w:val="nil"/>
          <w:right w:val="nil"/>
          <w:between w:val="nil"/>
        </w:pBdr>
        <w:bidi/>
        <w:jc w:val="center"/>
        <w:rPr>
          <w:color w:val="000000"/>
          <w:sz w:val="4"/>
          <w:szCs w:val="4"/>
          <w:u w:val="single"/>
        </w:rPr>
      </w:pPr>
    </w:p>
    <w:p w14:paraId="26EE6F4F" w14:textId="77777777" w:rsidR="000D6B85" w:rsidRDefault="000D6B85">
      <w:pPr>
        <w:pBdr>
          <w:top w:val="nil"/>
          <w:left w:val="nil"/>
          <w:bottom w:val="nil"/>
          <w:right w:val="nil"/>
          <w:between w:val="nil"/>
        </w:pBdr>
        <w:bidi/>
        <w:jc w:val="center"/>
        <w:rPr>
          <w:color w:val="000000"/>
          <w:sz w:val="4"/>
          <w:szCs w:val="4"/>
          <w:u w:val="single"/>
        </w:rPr>
      </w:pPr>
    </w:p>
    <w:p w14:paraId="2430EB43" w14:textId="77777777" w:rsidR="000D6B85" w:rsidRDefault="000D6B85">
      <w:pPr>
        <w:pBdr>
          <w:top w:val="nil"/>
          <w:left w:val="nil"/>
          <w:bottom w:val="nil"/>
          <w:right w:val="nil"/>
          <w:between w:val="nil"/>
        </w:pBdr>
        <w:bidi/>
        <w:rPr>
          <w:color w:val="000000"/>
          <w:sz w:val="24"/>
          <w:szCs w:val="24"/>
        </w:rPr>
      </w:pPr>
    </w:p>
    <w:p w14:paraId="03BE40B6" w14:textId="77777777" w:rsidR="000D6B85" w:rsidRDefault="00641C33">
      <w:pPr>
        <w:pBdr>
          <w:top w:val="nil"/>
          <w:left w:val="nil"/>
          <w:bottom w:val="nil"/>
          <w:right w:val="nil"/>
          <w:between w:val="nil"/>
        </w:pBdr>
        <w:bidi/>
        <w:rPr>
          <w:color w:val="000000"/>
          <w:sz w:val="32"/>
          <w:szCs w:val="32"/>
          <w:u w:val="single"/>
        </w:rPr>
      </w:pPr>
      <w:r>
        <w:rPr>
          <w:b/>
          <w:color w:val="000000"/>
          <w:sz w:val="32"/>
          <w:szCs w:val="32"/>
          <w:u w:val="single"/>
          <w:rtl/>
        </w:rPr>
        <w:t xml:space="preserve">بيانات شخصية </w:t>
      </w:r>
    </w:p>
    <w:p w14:paraId="34C531A7" w14:textId="77777777" w:rsidR="000D6B85" w:rsidRDefault="000D6B85">
      <w:pPr>
        <w:pBdr>
          <w:top w:val="nil"/>
          <w:left w:val="nil"/>
          <w:bottom w:val="nil"/>
          <w:right w:val="nil"/>
          <w:between w:val="nil"/>
        </w:pBdr>
        <w:bidi/>
        <w:rPr>
          <w:color w:val="000000"/>
          <w:sz w:val="24"/>
          <w:szCs w:val="24"/>
        </w:rPr>
      </w:pPr>
    </w:p>
    <w:p w14:paraId="0C0E9B9A" w14:textId="77777777" w:rsidR="000D6B85" w:rsidRDefault="00641C33">
      <w:pPr>
        <w:pBdr>
          <w:top w:val="nil"/>
          <w:left w:val="nil"/>
          <w:bottom w:val="nil"/>
          <w:right w:val="nil"/>
          <w:between w:val="nil"/>
        </w:pBdr>
        <w:bidi/>
        <w:spacing w:line="360" w:lineRule="auto"/>
        <w:rPr>
          <w:color w:val="000000"/>
          <w:sz w:val="28"/>
          <w:szCs w:val="28"/>
        </w:rPr>
      </w:pPr>
      <w:r>
        <w:rPr>
          <w:color w:val="000000"/>
          <w:sz w:val="28"/>
          <w:szCs w:val="28"/>
          <w:rtl/>
        </w:rPr>
        <w:t>- الاسم: هاني علي عارف الرواشدة</w:t>
      </w:r>
    </w:p>
    <w:p w14:paraId="277424CF" w14:textId="77777777" w:rsidR="000D6B85" w:rsidRDefault="00641C33">
      <w:pPr>
        <w:pBdr>
          <w:top w:val="nil"/>
          <w:left w:val="nil"/>
          <w:bottom w:val="nil"/>
          <w:right w:val="nil"/>
          <w:between w:val="nil"/>
        </w:pBdr>
        <w:bidi/>
        <w:spacing w:line="360" w:lineRule="auto"/>
        <w:rPr>
          <w:color w:val="000000"/>
          <w:sz w:val="28"/>
          <w:szCs w:val="28"/>
        </w:rPr>
      </w:pPr>
      <w:r>
        <w:rPr>
          <w:color w:val="000000"/>
          <w:sz w:val="28"/>
          <w:szCs w:val="28"/>
          <w:rtl/>
        </w:rPr>
        <w:t xml:space="preserve">- </w:t>
      </w:r>
      <w:proofErr w:type="gramStart"/>
      <w:r>
        <w:rPr>
          <w:color w:val="000000"/>
          <w:sz w:val="28"/>
          <w:szCs w:val="28"/>
          <w:rtl/>
        </w:rPr>
        <w:t>العنوان :</w:t>
      </w:r>
      <w:proofErr w:type="gramEnd"/>
      <w:r>
        <w:rPr>
          <w:color w:val="000000"/>
          <w:sz w:val="28"/>
          <w:szCs w:val="28"/>
          <w:rtl/>
        </w:rPr>
        <w:t xml:space="preserve"> جرش- الكتة</w:t>
      </w:r>
    </w:p>
    <w:p w14:paraId="2DB4E614" w14:textId="77777777" w:rsidR="000D6B85" w:rsidRDefault="00641C33">
      <w:pPr>
        <w:pBdr>
          <w:top w:val="nil"/>
          <w:left w:val="nil"/>
          <w:bottom w:val="nil"/>
          <w:right w:val="nil"/>
          <w:between w:val="nil"/>
        </w:pBdr>
        <w:bidi/>
        <w:spacing w:line="360" w:lineRule="auto"/>
        <w:rPr>
          <w:color w:val="000000"/>
          <w:sz w:val="28"/>
          <w:szCs w:val="28"/>
        </w:rPr>
      </w:pPr>
      <w:r>
        <w:rPr>
          <w:color w:val="000000"/>
          <w:sz w:val="28"/>
          <w:szCs w:val="28"/>
          <w:rtl/>
        </w:rPr>
        <w:t xml:space="preserve">- رقم الجوال: 0777536552 </w:t>
      </w:r>
    </w:p>
    <w:p w14:paraId="0FEB4EAE" w14:textId="77777777" w:rsidR="000D6B85" w:rsidRDefault="00641C33">
      <w:pPr>
        <w:pBdr>
          <w:top w:val="nil"/>
          <w:left w:val="nil"/>
          <w:bottom w:val="nil"/>
          <w:right w:val="nil"/>
          <w:between w:val="nil"/>
        </w:pBdr>
        <w:bidi/>
        <w:spacing w:line="360" w:lineRule="auto"/>
        <w:rPr>
          <w:color w:val="000000"/>
          <w:sz w:val="28"/>
          <w:szCs w:val="28"/>
        </w:rPr>
      </w:pPr>
      <w:r>
        <w:rPr>
          <w:color w:val="000000"/>
          <w:sz w:val="28"/>
          <w:szCs w:val="28"/>
          <w:rtl/>
        </w:rPr>
        <w:t>- تاريخ الميلاد: 24/12/1973</w:t>
      </w:r>
    </w:p>
    <w:p w14:paraId="513632A4" w14:textId="77777777" w:rsidR="000D6B85" w:rsidRDefault="00641C33">
      <w:pPr>
        <w:pBdr>
          <w:top w:val="nil"/>
          <w:left w:val="nil"/>
          <w:bottom w:val="nil"/>
          <w:right w:val="nil"/>
          <w:between w:val="nil"/>
        </w:pBdr>
        <w:bidi/>
        <w:spacing w:line="360" w:lineRule="auto"/>
        <w:rPr>
          <w:color w:val="000000"/>
          <w:sz w:val="28"/>
          <w:szCs w:val="28"/>
        </w:rPr>
      </w:pPr>
      <w:r>
        <w:rPr>
          <w:color w:val="000000"/>
          <w:sz w:val="28"/>
          <w:szCs w:val="28"/>
          <w:rtl/>
        </w:rPr>
        <w:t>- الجنسية: الاردنية</w:t>
      </w:r>
    </w:p>
    <w:p w14:paraId="274197B8" w14:textId="77777777" w:rsidR="000D6B85" w:rsidRDefault="00641C33">
      <w:pPr>
        <w:pBdr>
          <w:top w:val="nil"/>
          <w:left w:val="nil"/>
          <w:bottom w:val="nil"/>
          <w:right w:val="nil"/>
          <w:between w:val="nil"/>
        </w:pBdr>
        <w:bidi/>
        <w:spacing w:line="360" w:lineRule="auto"/>
        <w:rPr>
          <w:color w:val="000000"/>
          <w:sz w:val="28"/>
          <w:szCs w:val="28"/>
        </w:rPr>
      </w:pPr>
      <w:r>
        <w:rPr>
          <w:color w:val="000000"/>
          <w:sz w:val="28"/>
          <w:szCs w:val="28"/>
          <w:rtl/>
        </w:rPr>
        <w:t xml:space="preserve">- </w:t>
      </w:r>
      <w:proofErr w:type="spellStart"/>
      <w:r>
        <w:rPr>
          <w:color w:val="000000"/>
          <w:sz w:val="28"/>
          <w:szCs w:val="28"/>
          <w:rtl/>
        </w:rPr>
        <w:t>الديانه</w:t>
      </w:r>
      <w:proofErr w:type="spellEnd"/>
      <w:r>
        <w:rPr>
          <w:color w:val="000000"/>
          <w:sz w:val="28"/>
          <w:szCs w:val="28"/>
          <w:rtl/>
        </w:rPr>
        <w:t>: الاسلام</w:t>
      </w:r>
    </w:p>
    <w:p w14:paraId="1A663507" w14:textId="77777777" w:rsidR="000D6B85" w:rsidRDefault="00641C33">
      <w:pPr>
        <w:pBdr>
          <w:top w:val="nil"/>
          <w:left w:val="nil"/>
          <w:bottom w:val="nil"/>
          <w:right w:val="nil"/>
          <w:between w:val="nil"/>
        </w:pBdr>
        <w:bidi/>
        <w:spacing w:line="360" w:lineRule="auto"/>
        <w:rPr>
          <w:color w:val="000000"/>
          <w:sz w:val="28"/>
          <w:szCs w:val="28"/>
        </w:rPr>
      </w:pPr>
      <w:r>
        <w:rPr>
          <w:color w:val="000000"/>
          <w:sz w:val="28"/>
          <w:szCs w:val="28"/>
          <w:rtl/>
        </w:rPr>
        <w:t xml:space="preserve">- البريد الالكتروني: </w:t>
      </w:r>
      <w:hyperlink r:id="rId8">
        <w:r>
          <w:rPr>
            <w:color w:val="0000FF"/>
            <w:sz w:val="28"/>
            <w:szCs w:val="28"/>
            <w:u w:val="single"/>
          </w:rPr>
          <w:t>hrawashdeh73@yahoo.com</w:t>
        </w:r>
      </w:hyperlink>
      <w:r>
        <w:rPr>
          <w:color w:val="000000"/>
          <w:sz w:val="28"/>
          <w:szCs w:val="28"/>
        </w:rPr>
        <w:tab/>
      </w:r>
    </w:p>
    <w:p w14:paraId="5E0D1672" w14:textId="77777777" w:rsidR="000D6B85" w:rsidRDefault="000D6B85">
      <w:pPr>
        <w:pBdr>
          <w:top w:val="nil"/>
          <w:left w:val="nil"/>
          <w:bottom w:val="nil"/>
          <w:right w:val="nil"/>
          <w:between w:val="nil"/>
        </w:pBdr>
        <w:bidi/>
        <w:rPr>
          <w:color w:val="000000"/>
          <w:sz w:val="24"/>
          <w:szCs w:val="24"/>
        </w:rPr>
      </w:pPr>
    </w:p>
    <w:p w14:paraId="37230980" w14:textId="77777777" w:rsidR="000D6B85" w:rsidRDefault="000D6B85">
      <w:pPr>
        <w:pBdr>
          <w:top w:val="nil"/>
          <w:left w:val="nil"/>
          <w:bottom w:val="nil"/>
          <w:right w:val="nil"/>
          <w:between w:val="nil"/>
        </w:pBdr>
        <w:bidi/>
        <w:rPr>
          <w:color w:val="000000"/>
          <w:sz w:val="24"/>
          <w:szCs w:val="24"/>
        </w:rPr>
      </w:pPr>
    </w:p>
    <w:p w14:paraId="56305787" w14:textId="77777777" w:rsidR="000D6B85" w:rsidRDefault="000D6B85">
      <w:pPr>
        <w:pBdr>
          <w:top w:val="nil"/>
          <w:left w:val="nil"/>
          <w:bottom w:val="nil"/>
          <w:right w:val="nil"/>
          <w:between w:val="nil"/>
        </w:pBdr>
        <w:bidi/>
        <w:rPr>
          <w:color w:val="000000"/>
          <w:sz w:val="24"/>
          <w:szCs w:val="24"/>
        </w:rPr>
      </w:pPr>
    </w:p>
    <w:p w14:paraId="179AC2B1" w14:textId="77777777" w:rsidR="000D6B85" w:rsidRDefault="00641C33">
      <w:pPr>
        <w:pBdr>
          <w:top w:val="nil"/>
          <w:left w:val="nil"/>
          <w:bottom w:val="nil"/>
          <w:right w:val="nil"/>
          <w:between w:val="nil"/>
        </w:pBdr>
        <w:bidi/>
        <w:rPr>
          <w:color w:val="000000"/>
          <w:sz w:val="32"/>
          <w:szCs w:val="32"/>
          <w:u w:val="single"/>
        </w:rPr>
      </w:pPr>
      <w:r>
        <w:rPr>
          <w:b/>
          <w:color w:val="000000"/>
          <w:sz w:val="32"/>
          <w:szCs w:val="32"/>
          <w:u w:val="single"/>
          <w:rtl/>
        </w:rPr>
        <w:t>المؤهلات العلمية:</w:t>
      </w:r>
    </w:p>
    <w:p w14:paraId="272BC250" w14:textId="77777777" w:rsidR="000D6B85" w:rsidRDefault="000D6B85">
      <w:pPr>
        <w:pBdr>
          <w:top w:val="nil"/>
          <w:left w:val="nil"/>
          <w:bottom w:val="nil"/>
          <w:right w:val="nil"/>
          <w:between w:val="nil"/>
        </w:pBdr>
        <w:bidi/>
        <w:rPr>
          <w:color w:val="000000"/>
          <w:sz w:val="32"/>
          <w:szCs w:val="32"/>
          <w:u w:val="single"/>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4"/>
        <w:gridCol w:w="2340"/>
        <w:gridCol w:w="2096"/>
        <w:gridCol w:w="1080"/>
        <w:gridCol w:w="900"/>
        <w:gridCol w:w="1800"/>
      </w:tblGrid>
      <w:tr w:rsidR="000D6B85" w14:paraId="37FA0138" w14:textId="77777777">
        <w:trPr>
          <w:jc w:val="right"/>
        </w:trPr>
        <w:tc>
          <w:tcPr>
            <w:tcW w:w="1504" w:type="dxa"/>
            <w:vAlign w:val="center"/>
          </w:tcPr>
          <w:p w14:paraId="54CA51E0"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الدرجة وسنة التخرج</w:t>
            </w:r>
          </w:p>
        </w:tc>
        <w:tc>
          <w:tcPr>
            <w:tcW w:w="2340" w:type="dxa"/>
            <w:vAlign w:val="center"/>
          </w:tcPr>
          <w:p w14:paraId="70B3DDE8"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التخصص</w:t>
            </w:r>
          </w:p>
        </w:tc>
        <w:tc>
          <w:tcPr>
            <w:tcW w:w="2096" w:type="dxa"/>
            <w:vAlign w:val="center"/>
          </w:tcPr>
          <w:p w14:paraId="3F54FDD3"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الجامعة</w:t>
            </w:r>
          </w:p>
        </w:tc>
        <w:tc>
          <w:tcPr>
            <w:tcW w:w="1080" w:type="dxa"/>
            <w:vAlign w:val="center"/>
          </w:tcPr>
          <w:p w14:paraId="3A9A5AE6"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التقدير</w:t>
            </w:r>
          </w:p>
        </w:tc>
        <w:tc>
          <w:tcPr>
            <w:tcW w:w="900" w:type="dxa"/>
            <w:vAlign w:val="center"/>
          </w:tcPr>
          <w:p w14:paraId="4E9DFBD3"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المعدل</w:t>
            </w:r>
          </w:p>
        </w:tc>
        <w:tc>
          <w:tcPr>
            <w:tcW w:w="1800" w:type="dxa"/>
            <w:vAlign w:val="center"/>
          </w:tcPr>
          <w:p w14:paraId="1DD2B86D"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بلد الدراسة</w:t>
            </w:r>
          </w:p>
        </w:tc>
      </w:tr>
      <w:tr w:rsidR="000D6B85" w14:paraId="4F4A5749" w14:textId="77777777">
        <w:trPr>
          <w:trHeight w:val="585"/>
          <w:jc w:val="right"/>
        </w:trPr>
        <w:tc>
          <w:tcPr>
            <w:tcW w:w="1504" w:type="dxa"/>
            <w:vAlign w:val="center"/>
          </w:tcPr>
          <w:p w14:paraId="0D0D9019"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 xml:space="preserve">الثانوية العامة </w:t>
            </w:r>
          </w:p>
          <w:p w14:paraId="5C5DBEE3" w14:textId="77777777" w:rsidR="000D6B85" w:rsidRDefault="00641C33">
            <w:pPr>
              <w:pBdr>
                <w:top w:val="nil"/>
                <w:left w:val="nil"/>
                <w:bottom w:val="nil"/>
                <w:right w:val="nil"/>
                <w:between w:val="nil"/>
              </w:pBdr>
              <w:bidi/>
              <w:jc w:val="center"/>
              <w:rPr>
                <w:color w:val="000000"/>
                <w:sz w:val="28"/>
                <w:szCs w:val="28"/>
              </w:rPr>
            </w:pPr>
            <w:r>
              <w:rPr>
                <w:color w:val="000000"/>
                <w:sz w:val="28"/>
                <w:szCs w:val="28"/>
              </w:rPr>
              <w:t>(2001)</w:t>
            </w:r>
          </w:p>
        </w:tc>
        <w:tc>
          <w:tcPr>
            <w:tcW w:w="2340" w:type="dxa"/>
            <w:vAlign w:val="center"/>
          </w:tcPr>
          <w:p w14:paraId="1370DFF6"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أدبي</w:t>
            </w:r>
          </w:p>
          <w:p w14:paraId="6C4C9D82"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(دراسة خاصة</w:t>
            </w:r>
          </w:p>
          <w:p w14:paraId="52436675"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 xml:space="preserve"> على عمر 29عاماً)</w:t>
            </w:r>
          </w:p>
        </w:tc>
        <w:tc>
          <w:tcPr>
            <w:tcW w:w="2096" w:type="dxa"/>
            <w:vAlign w:val="center"/>
          </w:tcPr>
          <w:p w14:paraId="7EBE756F" w14:textId="77777777" w:rsidR="000D6B85" w:rsidRDefault="00641C33">
            <w:pPr>
              <w:pBdr>
                <w:top w:val="nil"/>
                <w:left w:val="nil"/>
                <w:bottom w:val="nil"/>
                <w:right w:val="nil"/>
                <w:between w:val="nil"/>
              </w:pBdr>
              <w:bidi/>
              <w:jc w:val="center"/>
              <w:rPr>
                <w:color w:val="000000"/>
                <w:sz w:val="28"/>
                <w:szCs w:val="28"/>
              </w:rPr>
            </w:pPr>
            <w:r>
              <w:rPr>
                <w:color w:val="000000"/>
                <w:sz w:val="28"/>
                <w:szCs w:val="28"/>
              </w:rPr>
              <w:t>-</w:t>
            </w:r>
          </w:p>
        </w:tc>
        <w:tc>
          <w:tcPr>
            <w:tcW w:w="1080" w:type="dxa"/>
            <w:vAlign w:val="center"/>
          </w:tcPr>
          <w:p w14:paraId="6BAC28D8"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جيد جداً</w:t>
            </w:r>
          </w:p>
        </w:tc>
        <w:tc>
          <w:tcPr>
            <w:tcW w:w="900" w:type="dxa"/>
            <w:vAlign w:val="center"/>
          </w:tcPr>
          <w:p w14:paraId="46A7DAAF" w14:textId="77777777" w:rsidR="000D6B85" w:rsidRDefault="00641C33">
            <w:pPr>
              <w:pBdr>
                <w:top w:val="nil"/>
                <w:left w:val="nil"/>
                <w:bottom w:val="nil"/>
                <w:right w:val="nil"/>
                <w:between w:val="nil"/>
              </w:pBdr>
              <w:bidi/>
              <w:jc w:val="center"/>
              <w:rPr>
                <w:color w:val="000000"/>
                <w:sz w:val="28"/>
                <w:szCs w:val="28"/>
              </w:rPr>
            </w:pPr>
            <w:r>
              <w:rPr>
                <w:color w:val="000000"/>
                <w:sz w:val="28"/>
                <w:szCs w:val="28"/>
              </w:rPr>
              <w:t>78.8</w:t>
            </w:r>
          </w:p>
        </w:tc>
        <w:tc>
          <w:tcPr>
            <w:tcW w:w="1800" w:type="dxa"/>
            <w:vAlign w:val="center"/>
          </w:tcPr>
          <w:p w14:paraId="307D3AED"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الأردن</w:t>
            </w:r>
          </w:p>
        </w:tc>
      </w:tr>
      <w:tr w:rsidR="000D6B85" w14:paraId="455A56E0" w14:textId="77777777">
        <w:trPr>
          <w:jc w:val="right"/>
        </w:trPr>
        <w:tc>
          <w:tcPr>
            <w:tcW w:w="1504" w:type="dxa"/>
            <w:vAlign w:val="center"/>
          </w:tcPr>
          <w:p w14:paraId="72036668"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بكالوريوس</w:t>
            </w:r>
          </w:p>
          <w:p w14:paraId="077C8A49" w14:textId="77777777" w:rsidR="000D6B85" w:rsidRDefault="00641C33">
            <w:pPr>
              <w:pBdr>
                <w:top w:val="nil"/>
                <w:left w:val="nil"/>
                <w:bottom w:val="nil"/>
                <w:right w:val="nil"/>
                <w:between w:val="nil"/>
              </w:pBdr>
              <w:bidi/>
              <w:jc w:val="center"/>
              <w:rPr>
                <w:color w:val="000000"/>
                <w:sz w:val="28"/>
                <w:szCs w:val="28"/>
              </w:rPr>
            </w:pPr>
            <w:r>
              <w:rPr>
                <w:color w:val="000000"/>
                <w:sz w:val="28"/>
                <w:szCs w:val="28"/>
              </w:rPr>
              <w:t>(2006)</w:t>
            </w:r>
          </w:p>
        </w:tc>
        <w:tc>
          <w:tcPr>
            <w:tcW w:w="2340" w:type="dxa"/>
            <w:vAlign w:val="center"/>
          </w:tcPr>
          <w:p w14:paraId="4FD1D894"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تمويل ومصارف</w:t>
            </w:r>
          </w:p>
        </w:tc>
        <w:tc>
          <w:tcPr>
            <w:tcW w:w="2096" w:type="dxa"/>
            <w:vAlign w:val="center"/>
          </w:tcPr>
          <w:p w14:paraId="406E793C"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آل البيت</w:t>
            </w:r>
          </w:p>
        </w:tc>
        <w:tc>
          <w:tcPr>
            <w:tcW w:w="1080" w:type="dxa"/>
            <w:vAlign w:val="center"/>
          </w:tcPr>
          <w:p w14:paraId="692DD9F9"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جيد جداً</w:t>
            </w:r>
          </w:p>
        </w:tc>
        <w:tc>
          <w:tcPr>
            <w:tcW w:w="900" w:type="dxa"/>
            <w:vAlign w:val="center"/>
          </w:tcPr>
          <w:p w14:paraId="1F1003DE" w14:textId="77777777" w:rsidR="000D6B85" w:rsidRDefault="00641C33">
            <w:pPr>
              <w:pBdr>
                <w:top w:val="nil"/>
                <w:left w:val="nil"/>
                <w:bottom w:val="nil"/>
                <w:right w:val="nil"/>
                <w:between w:val="nil"/>
              </w:pBdr>
              <w:bidi/>
              <w:jc w:val="center"/>
              <w:rPr>
                <w:color w:val="000000"/>
                <w:sz w:val="28"/>
                <w:szCs w:val="28"/>
              </w:rPr>
            </w:pPr>
            <w:r>
              <w:rPr>
                <w:color w:val="000000"/>
                <w:sz w:val="28"/>
                <w:szCs w:val="28"/>
              </w:rPr>
              <w:t>78.8</w:t>
            </w:r>
          </w:p>
        </w:tc>
        <w:tc>
          <w:tcPr>
            <w:tcW w:w="1800" w:type="dxa"/>
            <w:vAlign w:val="center"/>
          </w:tcPr>
          <w:p w14:paraId="44713064"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الاردن</w:t>
            </w:r>
          </w:p>
        </w:tc>
      </w:tr>
      <w:tr w:rsidR="000D6B85" w14:paraId="107CFACB" w14:textId="77777777">
        <w:trPr>
          <w:jc w:val="right"/>
        </w:trPr>
        <w:tc>
          <w:tcPr>
            <w:tcW w:w="1504" w:type="dxa"/>
            <w:vAlign w:val="center"/>
          </w:tcPr>
          <w:p w14:paraId="35C3B474"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ماجستير</w:t>
            </w:r>
          </w:p>
          <w:p w14:paraId="2FEEA141" w14:textId="77777777" w:rsidR="000D6B85" w:rsidRDefault="00641C33">
            <w:pPr>
              <w:pBdr>
                <w:top w:val="nil"/>
                <w:left w:val="nil"/>
                <w:bottom w:val="nil"/>
                <w:right w:val="nil"/>
                <w:between w:val="nil"/>
              </w:pBdr>
              <w:bidi/>
              <w:jc w:val="center"/>
              <w:rPr>
                <w:color w:val="000000"/>
                <w:sz w:val="28"/>
                <w:szCs w:val="28"/>
              </w:rPr>
            </w:pPr>
            <w:r>
              <w:rPr>
                <w:color w:val="000000"/>
                <w:sz w:val="28"/>
                <w:szCs w:val="28"/>
              </w:rPr>
              <w:t>(2009)</w:t>
            </w:r>
          </w:p>
        </w:tc>
        <w:tc>
          <w:tcPr>
            <w:tcW w:w="2340" w:type="dxa"/>
            <w:vAlign w:val="center"/>
          </w:tcPr>
          <w:p w14:paraId="70AD0FA7" w14:textId="05747826" w:rsidR="000D6B85" w:rsidRDefault="00641C33">
            <w:pPr>
              <w:pBdr>
                <w:top w:val="nil"/>
                <w:left w:val="nil"/>
                <w:bottom w:val="nil"/>
                <w:right w:val="nil"/>
                <w:between w:val="nil"/>
              </w:pBdr>
              <w:bidi/>
              <w:jc w:val="center"/>
              <w:rPr>
                <w:color w:val="000000"/>
                <w:sz w:val="28"/>
                <w:szCs w:val="28"/>
              </w:rPr>
            </w:pPr>
            <w:r>
              <w:rPr>
                <w:color w:val="000000"/>
                <w:sz w:val="28"/>
                <w:szCs w:val="28"/>
                <w:rtl/>
              </w:rPr>
              <w:t xml:space="preserve"> </w:t>
            </w:r>
            <w:r w:rsidR="002A234D">
              <w:rPr>
                <w:rFonts w:hint="cs"/>
                <w:color w:val="000000"/>
                <w:sz w:val="28"/>
                <w:szCs w:val="28"/>
                <w:rtl/>
              </w:rPr>
              <w:t>(ادارة</w:t>
            </w:r>
            <w:r>
              <w:rPr>
                <w:color w:val="000000"/>
                <w:sz w:val="28"/>
                <w:szCs w:val="28"/>
                <w:rtl/>
              </w:rPr>
              <w:t xml:space="preserve"> </w:t>
            </w:r>
            <w:r w:rsidR="002A234D">
              <w:rPr>
                <w:rFonts w:hint="cs"/>
                <w:color w:val="000000"/>
                <w:sz w:val="28"/>
                <w:szCs w:val="28"/>
                <w:rtl/>
              </w:rPr>
              <w:t>مالية)</w:t>
            </w:r>
          </w:p>
        </w:tc>
        <w:tc>
          <w:tcPr>
            <w:tcW w:w="2096" w:type="dxa"/>
            <w:vAlign w:val="center"/>
          </w:tcPr>
          <w:p w14:paraId="3A3E8017"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الأكاديمية العربية للعلوم المالية والمصرفية</w:t>
            </w:r>
          </w:p>
        </w:tc>
        <w:tc>
          <w:tcPr>
            <w:tcW w:w="1080" w:type="dxa"/>
            <w:vAlign w:val="center"/>
          </w:tcPr>
          <w:p w14:paraId="0AC4C71A"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جيد جداً</w:t>
            </w:r>
          </w:p>
        </w:tc>
        <w:tc>
          <w:tcPr>
            <w:tcW w:w="900" w:type="dxa"/>
            <w:vAlign w:val="center"/>
          </w:tcPr>
          <w:p w14:paraId="3A16F4A1" w14:textId="77777777" w:rsidR="000D6B85" w:rsidRDefault="00641C33">
            <w:pPr>
              <w:pBdr>
                <w:top w:val="nil"/>
                <w:left w:val="nil"/>
                <w:bottom w:val="nil"/>
                <w:right w:val="nil"/>
                <w:between w:val="nil"/>
              </w:pBdr>
              <w:bidi/>
              <w:jc w:val="center"/>
              <w:rPr>
                <w:color w:val="000000"/>
                <w:sz w:val="28"/>
                <w:szCs w:val="28"/>
              </w:rPr>
            </w:pPr>
            <w:r>
              <w:rPr>
                <w:color w:val="000000"/>
                <w:sz w:val="28"/>
                <w:szCs w:val="28"/>
              </w:rPr>
              <w:t>87.1</w:t>
            </w:r>
          </w:p>
        </w:tc>
        <w:tc>
          <w:tcPr>
            <w:tcW w:w="1800" w:type="dxa"/>
            <w:vAlign w:val="center"/>
          </w:tcPr>
          <w:p w14:paraId="1DB3A992"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الاردن</w:t>
            </w:r>
          </w:p>
        </w:tc>
      </w:tr>
      <w:tr w:rsidR="000D6B85" w14:paraId="183A5301" w14:textId="77777777">
        <w:trPr>
          <w:jc w:val="right"/>
        </w:trPr>
        <w:tc>
          <w:tcPr>
            <w:tcW w:w="1504" w:type="dxa"/>
            <w:vAlign w:val="center"/>
          </w:tcPr>
          <w:p w14:paraId="25ADEC6E"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الدكتوراه</w:t>
            </w:r>
          </w:p>
          <w:p w14:paraId="1C53F1A9" w14:textId="77777777" w:rsidR="000D6B85" w:rsidRDefault="00641C33">
            <w:pPr>
              <w:pBdr>
                <w:top w:val="nil"/>
                <w:left w:val="nil"/>
                <w:bottom w:val="nil"/>
                <w:right w:val="nil"/>
                <w:between w:val="nil"/>
              </w:pBdr>
              <w:bidi/>
              <w:jc w:val="center"/>
              <w:rPr>
                <w:color w:val="000000"/>
                <w:sz w:val="28"/>
                <w:szCs w:val="28"/>
              </w:rPr>
            </w:pPr>
            <w:r>
              <w:rPr>
                <w:color w:val="000000"/>
                <w:sz w:val="28"/>
                <w:szCs w:val="28"/>
              </w:rPr>
              <w:t>(2013)</w:t>
            </w:r>
          </w:p>
        </w:tc>
        <w:tc>
          <w:tcPr>
            <w:tcW w:w="2340" w:type="dxa"/>
            <w:vAlign w:val="center"/>
          </w:tcPr>
          <w:p w14:paraId="5B6A8EA0"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محاسبة</w:t>
            </w:r>
          </w:p>
        </w:tc>
        <w:tc>
          <w:tcPr>
            <w:tcW w:w="2096" w:type="dxa"/>
            <w:vAlign w:val="center"/>
          </w:tcPr>
          <w:p w14:paraId="21EE6CBD"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بخت الرضا</w:t>
            </w:r>
          </w:p>
        </w:tc>
        <w:tc>
          <w:tcPr>
            <w:tcW w:w="1080" w:type="dxa"/>
            <w:vAlign w:val="center"/>
          </w:tcPr>
          <w:p w14:paraId="52CE559E"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جيد جداً</w:t>
            </w:r>
          </w:p>
        </w:tc>
        <w:tc>
          <w:tcPr>
            <w:tcW w:w="900" w:type="dxa"/>
            <w:vAlign w:val="center"/>
          </w:tcPr>
          <w:p w14:paraId="50B768C3" w14:textId="77777777" w:rsidR="000D6B85" w:rsidRDefault="000D6B85">
            <w:pPr>
              <w:pBdr>
                <w:top w:val="nil"/>
                <w:left w:val="nil"/>
                <w:bottom w:val="nil"/>
                <w:right w:val="nil"/>
                <w:between w:val="nil"/>
              </w:pBdr>
              <w:bidi/>
              <w:jc w:val="center"/>
              <w:rPr>
                <w:color w:val="000000"/>
                <w:sz w:val="28"/>
                <w:szCs w:val="28"/>
              </w:rPr>
            </w:pPr>
          </w:p>
        </w:tc>
        <w:tc>
          <w:tcPr>
            <w:tcW w:w="1800" w:type="dxa"/>
            <w:vAlign w:val="center"/>
          </w:tcPr>
          <w:p w14:paraId="273ADCEE" w14:textId="77777777" w:rsidR="000D6B85" w:rsidRDefault="00641C33">
            <w:pPr>
              <w:pBdr>
                <w:top w:val="nil"/>
                <w:left w:val="nil"/>
                <w:bottom w:val="nil"/>
                <w:right w:val="nil"/>
                <w:between w:val="nil"/>
              </w:pBdr>
              <w:bidi/>
              <w:jc w:val="center"/>
              <w:rPr>
                <w:color w:val="000000"/>
                <w:sz w:val="28"/>
                <w:szCs w:val="28"/>
              </w:rPr>
            </w:pPr>
            <w:r>
              <w:rPr>
                <w:color w:val="000000"/>
                <w:sz w:val="28"/>
                <w:szCs w:val="28"/>
                <w:rtl/>
              </w:rPr>
              <w:t xml:space="preserve">جمهورية السودان </w:t>
            </w:r>
          </w:p>
        </w:tc>
      </w:tr>
    </w:tbl>
    <w:p w14:paraId="108F1E37" w14:textId="77777777" w:rsidR="000D6B85" w:rsidRDefault="000D6B85">
      <w:pPr>
        <w:pBdr>
          <w:top w:val="nil"/>
          <w:left w:val="nil"/>
          <w:bottom w:val="nil"/>
          <w:right w:val="nil"/>
          <w:between w:val="nil"/>
        </w:pBdr>
        <w:bidi/>
        <w:rPr>
          <w:color w:val="000000"/>
          <w:sz w:val="24"/>
          <w:szCs w:val="24"/>
        </w:rPr>
      </w:pPr>
    </w:p>
    <w:p w14:paraId="5D86D715" w14:textId="77777777" w:rsidR="000D6B85" w:rsidRDefault="00641C33">
      <w:pPr>
        <w:pBdr>
          <w:top w:val="nil"/>
          <w:left w:val="nil"/>
          <w:bottom w:val="nil"/>
          <w:right w:val="nil"/>
          <w:between w:val="nil"/>
        </w:pBdr>
        <w:bidi/>
        <w:rPr>
          <w:color w:val="000000"/>
          <w:sz w:val="24"/>
          <w:szCs w:val="24"/>
        </w:rPr>
      </w:pPr>
      <w:r>
        <w:rPr>
          <w:b/>
          <w:color w:val="000000"/>
          <w:sz w:val="32"/>
          <w:szCs w:val="32"/>
          <w:u w:val="single"/>
          <w:rtl/>
        </w:rPr>
        <w:t>اللغات ومستوى اتقان في القراءة والكتابة</w:t>
      </w:r>
      <w:r>
        <w:rPr>
          <w:color w:val="000000"/>
          <w:sz w:val="24"/>
          <w:szCs w:val="24"/>
        </w:rPr>
        <w:t xml:space="preserve"> </w:t>
      </w:r>
    </w:p>
    <w:p w14:paraId="18F615D3" w14:textId="78FC82C1" w:rsidR="000D6B85" w:rsidRDefault="00641C33">
      <w:pPr>
        <w:numPr>
          <w:ilvl w:val="0"/>
          <w:numId w:val="6"/>
        </w:numPr>
        <w:pBdr>
          <w:top w:val="nil"/>
          <w:left w:val="nil"/>
          <w:bottom w:val="nil"/>
          <w:right w:val="nil"/>
          <w:between w:val="nil"/>
        </w:pBdr>
        <w:bidi/>
        <w:spacing w:before="240"/>
        <w:rPr>
          <w:color w:val="000000"/>
          <w:sz w:val="28"/>
          <w:szCs w:val="28"/>
        </w:rPr>
      </w:pPr>
      <w:r>
        <w:rPr>
          <w:color w:val="000000"/>
          <w:sz w:val="28"/>
          <w:szCs w:val="28"/>
          <w:rtl/>
        </w:rPr>
        <w:t xml:space="preserve">اللغة </w:t>
      </w:r>
      <w:r w:rsidR="002A234D">
        <w:rPr>
          <w:rFonts w:hint="cs"/>
          <w:color w:val="000000"/>
          <w:sz w:val="28"/>
          <w:szCs w:val="28"/>
          <w:rtl/>
        </w:rPr>
        <w:t>العربية:</w:t>
      </w:r>
      <w:r>
        <w:rPr>
          <w:color w:val="000000"/>
          <w:sz w:val="28"/>
          <w:szCs w:val="28"/>
          <w:rtl/>
        </w:rPr>
        <w:t xml:space="preserve"> ممتاز</w:t>
      </w:r>
    </w:p>
    <w:p w14:paraId="33B00749" w14:textId="77777777" w:rsidR="000D6B85" w:rsidRDefault="00641C33">
      <w:pPr>
        <w:numPr>
          <w:ilvl w:val="0"/>
          <w:numId w:val="6"/>
        </w:numPr>
        <w:pBdr>
          <w:top w:val="nil"/>
          <w:left w:val="nil"/>
          <w:bottom w:val="nil"/>
          <w:right w:val="nil"/>
          <w:between w:val="nil"/>
        </w:pBdr>
        <w:bidi/>
        <w:spacing w:before="240"/>
        <w:rPr>
          <w:color w:val="000000"/>
          <w:sz w:val="28"/>
          <w:szCs w:val="28"/>
        </w:rPr>
      </w:pPr>
      <w:r>
        <w:rPr>
          <w:color w:val="000000"/>
          <w:sz w:val="28"/>
          <w:szCs w:val="28"/>
          <w:rtl/>
        </w:rPr>
        <w:t>اللغة الانجليزية: جيد</w:t>
      </w:r>
    </w:p>
    <w:p w14:paraId="031447E0" w14:textId="77777777" w:rsidR="000D6B85" w:rsidRDefault="000D6B85">
      <w:pPr>
        <w:pBdr>
          <w:top w:val="nil"/>
          <w:left w:val="nil"/>
          <w:bottom w:val="nil"/>
          <w:right w:val="nil"/>
          <w:between w:val="nil"/>
        </w:pBdr>
        <w:bidi/>
        <w:spacing w:before="240"/>
        <w:rPr>
          <w:color w:val="000000"/>
          <w:sz w:val="24"/>
          <w:szCs w:val="24"/>
        </w:rPr>
      </w:pPr>
    </w:p>
    <w:p w14:paraId="3C16135F" w14:textId="77777777" w:rsidR="000D6B85" w:rsidRDefault="00641C33">
      <w:pPr>
        <w:pBdr>
          <w:top w:val="nil"/>
          <w:left w:val="nil"/>
          <w:bottom w:val="nil"/>
          <w:right w:val="nil"/>
          <w:between w:val="nil"/>
        </w:pBdr>
        <w:bidi/>
        <w:rPr>
          <w:color w:val="000000"/>
          <w:sz w:val="32"/>
          <w:szCs w:val="32"/>
          <w:u w:val="single"/>
        </w:rPr>
      </w:pPr>
      <w:r>
        <w:rPr>
          <w:b/>
          <w:color w:val="000000"/>
          <w:sz w:val="32"/>
          <w:szCs w:val="32"/>
          <w:u w:val="single"/>
          <w:rtl/>
        </w:rPr>
        <w:t xml:space="preserve">المهارات </w:t>
      </w:r>
    </w:p>
    <w:p w14:paraId="35F209CB" w14:textId="47CF6E46" w:rsidR="000D6B85" w:rsidRDefault="00641C33">
      <w:pPr>
        <w:numPr>
          <w:ilvl w:val="0"/>
          <w:numId w:val="6"/>
        </w:numPr>
        <w:pBdr>
          <w:top w:val="nil"/>
          <w:left w:val="nil"/>
          <w:bottom w:val="nil"/>
          <w:right w:val="nil"/>
          <w:between w:val="nil"/>
        </w:pBdr>
        <w:bidi/>
        <w:rPr>
          <w:color w:val="000000"/>
          <w:sz w:val="28"/>
          <w:szCs w:val="28"/>
        </w:rPr>
      </w:pPr>
      <w:r>
        <w:rPr>
          <w:color w:val="000000"/>
          <w:sz w:val="28"/>
          <w:szCs w:val="28"/>
          <w:rtl/>
        </w:rPr>
        <w:t>دورة الحاسوب الشاملة</w:t>
      </w:r>
    </w:p>
    <w:p w14:paraId="7BC65A61" w14:textId="77051364" w:rsidR="00D87E27" w:rsidRDefault="00B558DE" w:rsidP="00D87E27">
      <w:pPr>
        <w:numPr>
          <w:ilvl w:val="0"/>
          <w:numId w:val="6"/>
        </w:numPr>
        <w:pBdr>
          <w:top w:val="nil"/>
          <w:left w:val="nil"/>
          <w:bottom w:val="nil"/>
          <w:right w:val="nil"/>
          <w:between w:val="nil"/>
        </w:pBdr>
        <w:bidi/>
        <w:rPr>
          <w:color w:val="000000"/>
          <w:sz w:val="28"/>
          <w:szCs w:val="28"/>
        </w:rPr>
      </w:pPr>
      <w:r>
        <w:rPr>
          <w:rFonts w:hint="cs"/>
          <w:color w:val="000000"/>
          <w:sz w:val="28"/>
          <w:szCs w:val="28"/>
          <w:rtl/>
        </w:rPr>
        <w:t>دورة التدريب على المعايير المحاسبة الدولية 2016</w:t>
      </w:r>
    </w:p>
    <w:p w14:paraId="18C5D479" w14:textId="6F6C6575" w:rsidR="00B558DE" w:rsidRDefault="00B558DE" w:rsidP="00B558DE">
      <w:pPr>
        <w:numPr>
          <w:ilvl w:val="0"/>
          <w:numId w:val="6"/>
        </w:numPr>
        <w:pBdr>
          <w:top w:val="nil"/>
          <w:left w:val="nil"/>
          <w:bottom w:val="nil"/>
          <w:right w:val="nil"/>
          <w:between w:val="nil"/>
        </w:pBdr>
        <w:bidi/>
        <w:rPr>
          <w:color w:val="000000"/>
          <w:sz w:val="28"/>
          <w:szCs w:val="28"/>
        </w:rPr>
      </w:pPr>
      <w:r>
        <w:rPr>
          <w:rFonts w:hint="cs"/>
          <w:color w:val="000000"/>
          <w:sz w:val="28"/>
          <w:szCs w:val="28"/>
          <w:rtl/>
        </w:rPr>
        <w:lastRenderedPageBreak/>
        <w:t xml:space="preserve">دورة تدريب </w:t>
      </w:r>
      <w:r>
        <w:rPr>
          <w:color w:val="000000"/>
          <w:sz w:val="28"/>
          <w:szCs w:val="28"/>
        </w:rPr>
        <w:t>tot/ 2020</w:t>
      </w:r>
    </w:p>
    <w:p w14:paraId="216E78E7" w14:textId="77777777" w:rsidR="000D6B85" w:rsidRDefault="000D6B85">
      <w:pPr>
        <w:pBdr>
          <w:top w:val="nil"/>
          <w:left w:val="nil"/>
          <w:bottom w:val="nil"/>
          <w:right w:val="nil"/>
          <w:between w:val="nil"/>
        </w:pBdr>
        <w:bidi/>
        <w:rPr>
          <w:color w:val="000000"/>
          <w:sz w:val="32"/>
          <w:szCs w:val="32"/>
          <w:u w:val="single"/>
        </w:rPr>
      </w:pPr>
    </w:p>
    <w:p w14:paraId="26210CB0" w14:textId="77777777" w:rsidR="000D6B85" w:rsidRDefault="000D6B85">
      <w:pPr>
        <w:pBdr>
          <w:top w:val="nil"/>
          <w:left w:val="nil"/>
          <w:bottom w:val="nil"/>
          <w:right w:val="nil"/>
          <w:between w:val="nil"/>
        </w:pBdr>
        <w:bidi/>
        <w:rPr>
          <w:color w:val="000000"/>
          <w:sz w:val="32"/>
          <w:szCs w:val="32"/>
          <w:u w:val="single"/>
        </w:rPr>
      </w:pPr>
    </w:p>
    <w:p w14:paraId="5CF07C73" w14:textId="77777777" w:rsidR="000D6B85" w:rsidRDefault="00641C33">
      <w:pPr>
        <w:pBdr>
          <w:top w:val="nil"/>
          <w:left w:val="nil"/>
          <w:bottom w:val="nil"/>
          <w:right w:val="nil"/>
          <w:between w:val="nil"/>
        </w:pBdr>
        <w:bidi/>
        <w:rPr>
          <w:color w:val="000000"/>
          <w:sz w:val="32"/>
          <w:szCs w:val="32"/>
          <w:u w:val="single"/>
        </w:rPr>
      </w:pPr>
      <w:r>
        <w:rPr>
          <w:b/>
          <w:color w:val="000000"/>
          <w:sz w:val="32"/>
          <w:szCs w:val="32"/>
          <w:u w:val="single"/>
          <w:rtl/>
        </w:rPr>
        <w:t>الخبرات العملية</w:t>
      </w:r>
    </w:p>
    <w:p w14:paraId="10E330AE" w14:textId="77777777" w:rsidR="00197473" w:rsidRDefault="00197473" w:rsidP="00197473">
      <w:pPr>
        <w:numPr>
          <w:ilvl w:val="0"/>
          <w:numId w:val="6"/>
        </w:numPr>
        <w:pBdr>
          <w:top w:val="nil"/>
          <w:left w:val="nil"/>
          <w:bottom w:val="nil"/>
          <w:right w:val="nil"/>
          <w:between w:val="nil"/>
        </w:pBdr>
        <w:bidi/>
        <w:spacing w:line="360" w:lineRule="auto"/>
        <w:ind w:left="270" w:hanging="270"/>
        <w:rPr>
          <w:color w:val="000000"/>
          <w:sz w:val="28"/>
          <w:szCs w:val="28"/>
        </w:rPr>
      </w:pPr>
      <w:r>
        <w:rPr>
          <w:color w:val="000000"/>
          <w:sz w:val="28"/>
          <w:szCs w:val="28"/>
          <w:rtl/>
        </w:rPr>
        <w:t>أستاذ مساعد في جامعة إربد الاهلية – كلية العلوم الادارية والمالية – قسم المحاسبة اعتبارا من 1/10/2013م.</w:t>
      </w:r>
    </w:p>
    <w:p w14:paraId="76CF4213" w14:textId="77777777" w:rsidR="00197473" w:rsidRDefault="00197473" w:rsidP="00197473">
      <w:pPr>
        <w:numPr>
          <w:ilvl w:val="0"/>
          <w:numId w:val="6"/>
        </w:numPr>
        <w:pBdr>
          <w:top w:val="nil"/>
          <w:left w:val="nil"/>
          <w:bottom w:val="nil"/>
          <w:right w:val="nil"/>
          <w:between w:val="nil"/>
        </w:pBdr>
        <w:bidi/>
        <w:spacing w:line="360" w:lineRule="auto"/>
        <w:ind w:left="270" w:hanging="270"/>
        <w:rPr>
          <w:color w:val="000000"/>
          <w:sz w:val="28"/>
          <w:szCs w:val="28"/>
        </w:rPr>
      </w:pPr>
      <w:r>
        <w:rPr>
          <w:color w:val="000000"/>
          <w:sz w:val="28"/>
          <w:szCs w:val="28"/>
          <w:rtl/>
        </w:rPr>
        <w:t xml:space="preserve">رئيس قسم المحاسبة </w:t>
      </w:r>
      <w:r>
        <w:rPr>
          <w:rFonts w:hint="cs"/>
          <w:color w:val="000000"/>
          <w:sz w:val="28"/>
          <w:szCs w:val="28"/>
          <w:rtl/>
        </w:rPr>
        <w:t xml:space="preserve">في جامعة اربد الاهلية </w:t>
      </w:r>
      <w:r>
        <w:rPr>
          <w:color w:val="000000"/>
          <w:sz w:val="28"/>
          <w:szCs w:val="28"/>
          <w:rtl/>
        </w:rPr>
        <w:t>اعتباراً من تاريخ 4/10/2015م- ولغاية 1/9/2019م (أربع سنوات)</w:t>
      </w:r>
    </w:p>
    <w:p w14:paraId="0826BBF5" w14:textId="77777777" w:rsidR="000D6B85" w:rsidRPr="00197473" w:rsidRDefault="000D6B85">
      <w:pPr>
        <w:pBdr>
          <w:top w:val="nil"/>
          <w:left w:val="nil"/>
          <w:bottom w:val="nil"/>
          <w:right w:val="nil"/>
          <w:between w:val="nil"/>
        </w:pBdr>
        <w:bidi/>
        <w:rPr>
          <w:color w:val="000000"/>
          <w:sz w:val="32"/>
          <w:szCs w:val="32"/>
          <w:u w:val="single"/>
        </w:rPr>
      </w:pPr>
    </w:p>
    <w:p w14:paraId="788D7840" w14:textId="46B24F67" w:rsidR="000D6B85" w:rsidRPr="00983004" w:rsidRDefault="00641C33" w:rsidP="00983004">
      <w:pPr>
        <w:numPr>
          <w:ilvl w:val="0"/>
          <w:numId w:val="6"/>
        </w:numPr>
        <w:pBdr>
          <w:top w:val="nil"/>
          <w:left w:val="nil"/>
          <w:bottom w:val="nil"/>
          <w:right w:val="nil"/>
          <w:between w:val="nil"/>
        </w:pBdr>
        <w:bidi/>
        <w:spacing w:line="360" w:lineRule="auto"/>
        <w:ind w:left="270" w:hanging="270"/>
        <w:rPr>
          <w:color w:val="000000"/>
          <w:sz w:val="28"/>
          <w:szCs w:val="28"/>
        </w:rPr>
      </w:pPr>
      <w:r>
        <w:rPr>
          <w:color w:val="000000"/>
          <w:sz w:val="28"/>
          <w:szCs w:val="28"/>
          <w:rtl/>
        </w:rPr>
        <w:t>أستاذ مشارك في جامعة إربد الأهلية – كلية العلوم الإدارية والمالية – قسم المحاسبة اعتبارا من 1/10/2018م.</w:t>
      </w:r>
    </w:p>
    <w:p w14:paraId="6D8225A5" w14:textId="49471E37" w:rsidR="00197473" w:rsidRPr="00983004" w:rsidRDefault="00641C33" w:rsidP="00983004">
      <w:pPr>
        <w:numPr>
          <w:ilvl w:val="0"/>
          <w:numId w:val="6"/>
        </w:numPr>
        <w:pBdr>
          <w:top w:val="nil"/>
          <w:left w:val="nil"/>
          <w:bottom w:val="nil"/>
          <w:right w:val="nil"/>
          <w:between w:val="nil"/>
        </w:pBdr>
        <w:bidi/>
        <w:spacing w:line="360" w:lineRule="auto"/>
        <w:ind w:left="270" w:hanging="270"/>
        <w:rPr>
          <w:color w:val="000000"/>
          <w:sz w:val="28"/>
          <w:szCs w:val="28"/>
        </w:rPr>
      </w:pPr>
      <w:r>
        <w:rPr>
          <w:b/>
          <w:color w:val="000000"/>
          <w:sz w:val="32"/>
          <w:szCs w:val="32"/>
          <w:u w:val="single"/>
          <w:rtl/>
        </w:rPr>
        <w:t xml:space="preserve">استاذ مشارك في جامعة جرش اعتبارا من تاريخ 1/10/2019 </w:t>
      </w:r>
    </w:p>
    <w:p w14:paraId="34EB2BF8" w14:textId="3B3BC9D7" w:rsidR="000D6B85" w:rsidRDefault="00641C33">
      <w:pPr>
        <w:numPr>
          <w:ilvl w:val="0"/>
          <w:numId w:val="6"/>
        </w:numPr>
        <w:pBdr>
          <w:top w:val="nil"/>
          <w:left w:val="nil"/>
          <w:bottom w:val="nil"/>
          <w:right w:val="nil"/>
          <w:between w:val="nil"/>
        </w:pBdr>
        <w:bidi/>
        <w:spacing w:line="360" w:lineRule="auto"/>
        <w:ind w:left="270" w:hanging="270"/>
        <w:rPr>
          <w:color w:val="000000"/>
          <w:sz w:val="28"/>
          <w:szCs w:val="28"/>
        </w:rPr>
      </w:pPr>
      <w:r>
        <w:rPr>
          <w:b/>
          <w:color w:val="000000"/>
          <w:sz w:val="32"/>
          <w:szCs w:val="32"/>
          <w:u w:val="single"/>
          <w:rtl/>
        </w:rPr>
        <w:t>رئيس قسم المحاسبة في جامعة جرش اعتبارا من تاريخ 6/7/</w:t>
      </w:r>
      <w:r w:rsidR="00D87E27">
        <w:rPr>
          <w:rFonts w:hint="cs"/>
          <w:b/>
          <w:color w:val="000000"/>
          <w:sz w:val="32"/>
          <w:szCs w:val="32"/>
          <w:u w:val="single"/>
          <w:rtl/>
        </w:rPr>
        <w:t>2020</w:t>
      </w:r>
      <w:r w:rsidR="00D87E27">
        <w:rPr>
          <w:rFonts w:hint="cs"/>
          <w:color w:val="000000"/>
          <w:sz w:val="28"/>
          <w:szCs w:val="28"/>
          <w:rtl/>
        </w:rPr>
        <w:t xml:space="preserve"> وحتى</w:t>
      </w:r>
      <w:r w:rsidR="002A234D">
        <w:rPr>
          <w:rFonts w:hint="cs"/>
          <w:color w:val="000000"/>
          <w:sz w:val="28"/>
          <w:szCs w:val="28"/>
          <w:rtl/>
        </w:rPr>
        <w:t xml:space="preserve"> الان</w:t>
      </w:r>
    </w:p>
    <w:p w14:paraId="7CFD4CD3" w14:textId="77777777" w:rsidR="00983004" w:rsidRDefault="00983004" w:rsidP="00983004">
      <w:pPr>
        <w:pBdr>
          <w:top w:val="nil"/>
          <w:left w:val="nil"/>
          <w:bottom w:val="nil"/>
          <w:right w:val="nil"/>
          <w:between w:val="nil"/>
        </w:pBdr>
        <w:bidi/>
        <w:rPr>
          <w:bCs/>
          <w:color w:val="000000"/>
          <w:sz w:val="32"/>
          <w:szCs w:val="32"/>
          <w:u w:val="single"/>
          <w:rtl/>
        </w:rPr>
      </w:pPr>
    </w:p>
    <w:p w14:paraId="3D029AD7" w14:textId="485EEED5" w:rsidR="000D6B85" w:rsidRPr="00983004" w:rsidRDefault="00641C33" w:rsidP="00983004">
      <w:pPr>
        <w:pBdr>
          <w:top w:val="nil"/>
          <w:left w:val="nil"/>
          <w:bottom w:val="nil"/>
          <w:right w:val="nil"/>
          <w:between w:val="nil"/>
        </w:pBdr>
        <w:bidi/>
        <w:rPr>
          <w:bCs/>
          <w:color w:val="000000"/>
          <w:sz w:val="32"/>
          <w:szCs w:val="32"/>
          <w:u w:val="single"/>
        </w:rPr>
      </w:pPr>
      <w:r w:rsidRPr="00983004">
        <w:rPr>
          <w:bCs/>
          <w:color w:val="000000"/>
          <w:sz w:val="32"/>
          <w:szCs w:val="32"/>
          <w:u w:val="single"/>
          <w:rtl/>
        </w:rPr>
        <w:t>الأبحاث المنشورة</w:t>
      </w:r>
    </w:p>
    <w:p w14:paraId="27FB0A77" w14:textId="77777777" w:rsidR="000D6B85" w:rsidRDefault="000D6B85">
      <w:pPr>
        <w:pBdr>
          <w:top w:val="nil"/>
          <w:left w:val="nil"/>
          <w:bottom w:val="nil"/>
          <w:right w:val="nil"/>
          <w:between w:val="nil"/>
        </w:pBdr>
        <w:tabs>
          <w:tab w:val="left" w:pos="180"/>
        </w:tabs>
        <w:ind w:left="-58"/>
        <w:jc w:val="right"/>
        <w:rPr>
          <w:color w:val="000000"/>
          <w:sz w:val="24"/>
          <w:szCs w:val="24"/>
          <w:u w:val="single"/>
        </w:rPr>
      </w:pPr>
    </w:p>
    <w:p w14:paraId="64CD4155" w14:textId="45722A59" w:rsidR="000D6B85" w:rsidRDefault="00641C33" w:rsidP="00983004">
      <w:pPr>
        <w:numPr>
          <w:ilvl w:val="0"/>
          <w:numId w:val="5"/>
        </w:numPr>
        <w:pBdr>
          <w:top w:val="nil"/>
          <w:left w:val="nil"/>
          <w:bottom w:val="nil"/>
          <w:right w:val="nil"/>
          <w:between w:val="nil"/>
        </w:pBdr>
        <w:tabs>
          <w:tab w:val="left" w:pos="270"/>
        </w:tabs>
        <w:bidi/>
        <w:spacing w:line="360" w:lineRule="auto"/>
        <w:ind w:left="270" w:hanging="328"/>
        <w:jc w:val="both"/>
        <w:rPr>
          <w:color w:val="000000"/>
          <w:sz w:val="24"/>
          <w:szCs w:val="24"/>
        </w:rPr>
      </w:pPr>
      <w:r>
        <w:rPr>
          <w:color w:val="000000"/>
          <w:sz w:val="24"/>
          <w:szCs w:val="24"/>
        </w:rPr>
        <w:t xml:space="preserve">The impact of Human Capital Development Cost on the Net Income </w:t>
      </w:r>
      <w:r w:rsidR="003A7B2D">
        <w:rPr>
          <w:color w:val="000000"/>
          <w:sz w:val="24"/>
          <w:szCs w:val="24"/>
        </w:rPr>
        <w:t>and</w:t>
      </w:r>
      <w:r>
        <w:rPr>
          <w:color w:val="000000"/>
          <w:sz w:val="24"/>
          <w:szCs w:val="24"/>
        </w:rPr>
        <w:t xml:space="preserve"> Dividend: An Applied Study </w:t>
      </w:r>
      <w:r w:rsidR="00D87E27">
        <w:rPr>
          <w:color w:val="000000"/>
          <w:sz w:val="24"/>
          <w:szCs w:val="24"/>
        </w:rPr>
        <w:t>Over</w:t>
      </w:r>
      <w:r>
        <w:rPr>
          <w:color w:val="000000"/>
          <w:sz w:val="24"/>
          <w:szCs w:val="24"/>
        </w:rPr>
        <w:t xml:space="preserve"> Jordanian Islamic Banks. Asian Journal of Finance &amp; Accounting.</w:t>
      </w:r>
    </w:p>
    <w:p w14:paraId="31504C5F" w14:textId="77777777" w:rsidR="000D6B85" w:rsidRPr="003162D4" w:rsidRDefault="000D6B85" w:rsidP="00AB5BDA">
      <w:pPr>
        <w:pBdr>
          <w:top w:val="nil"/>
          <w:left w:val="nil"/>
          <w:bottom w:val="nil"/>
          <w:right w:val="nil"/>
          <w:between w:val="nil"/>
        </w:pBdr>
        <w:tabs>
          <w:tab w:val="left" w:pos="270"/>
        </w:tabs>
        <w:spacing w:line="360" w:lineRule="auto"/>
        <w:ind w:left="-58"/>
        <w:jc w:val="both"/>
        <w:rPr>
          <w:color w:val="FF0000"/>
          <w:sz w:val="24"/>
          <w:szCs w:val="24"/>
        </w:rPr>
      </w:pPr>
    </w:p>
    <w:p w14:paraId="708EA0F7" w14:textId="77777777" w:rsidR="000D6B85" w:rsidRDefault="00641C33" w:rsidP="00AB5BDA">
      <w:pPr>
        <w:numPr>
          <w:ilvl w:val="0"/>
          <w:numId w:val="5"/>
        </w:numPr>
        <w:pBdr>
          <w:top w:val="nil"/>
          <w:left w:val="nil"/>
          <w:bottom w:val="nil"/>
          <w:right w:val="nil"/>
          <w:between w:val="nil"/>
        </w:pBdr>
        <w:tabs>
          <w:tab w:val="left" w:pos="270"/>
        </w:tabs>
        <w:bidi/>
        <w:spacing w:line="360" w:lineRule="auto"/>
        <w:ind w:left="-58" w:firstLine="0"/>
        <w:jc w:val="both"/>
        <w:rPr>
          <w:color w:val="000000"/>
          <w:sz w:val="24"/>
          <w:szCs w:val="24"/>
        </w:rPr>
      </w:pPr>
      <w:r>
        <w:rPr>
          <w:color w:val="000000"/>
          <w:sz w:val="24"/>
          <w:szCs w:val="24"/>
          <w:rtl/>
        </w:rPr>
        <w:t>أثر مبادئ الحاكمية المؤسسية في الحد من التهرب الضريبي في الأردن</w:t>
      </w:r>
    </w:p>
    <w:p w14:paraId="2AC2165F" w14:textId="2B75B93C" w:rsidR="000D6B85" w:rsidRDefault="003A7B2D" w:rsidP="00AB5BDA">
      <w:pPr>
        <w:pBdr>
          <w:top w:val="nil"/>
          <w:left w:val="nil"/>
          <w:bottom w:val="nil"/>
          <w:right w:val="nil"/>
          <w:between w:val="nil"/>
        </w:pBdr>
        <w:spacing w:line="360" w:lineRule="auto"/>
        <w:ind w:left="-58"/>
        <w:jc w:val="both"/>
        <w:rPr>
          <w:color w:val="000000"/>
          <w:sz w:val="24"/>
          <w:szCs w:val="24"/>
        </w:rPr>
      </w:pPr>
      <w:r>
        <w:rPr>
          <w:color w:val="000000"/>
          <w:sz w:val="24"/>
          <w:szCs w:val="24"/>
        </w:rPr>
        <w:t>“The</w:t>
      </w:r>
      <w:r w:rsidR="00641C33">
        <w:rPr>
          <w:color w:val="000000"/>
          <w:sz w:val="24"/>
          <w:szCs w:val="24"/>
        </w:rPr>
        <w:t xml:space="preserve"> Impact of The Corporate Governance Principles in Reducing of Tax evasion in Jordan</w:t>
      </w:r>
    </w:p>
    <w:p w14:paraId="72E1110D" w14:textId="77777777" w:rsidR="000D6B85" w:rsidRDefault="000D6B85" w:rsidP="00AB5BDA">
      <w:pPr>
        <w:keepNext/>
        <w:pBdr>
          <w:top w:val="nil"/>
          <w:left w:val="nil"/>
          <w:bottom w:val="nil"/>
          <w:right w:val="nil"/>
          <w:between w:val="nil"/>
        </w:pBdr>
        <w:shd w:val="clear" w:color="auto" w:fill="FFFFFF"/>
        <w:tabs>
          <w:tab w:val="left" w:pos="180"/>
        </w:tabs>
        <w:spacing w:after="120" w:line="360" w:lineRule="auto"/>
        <w:ind w:left="-58" w:right="240"/>
        <w:jc w:val="both"/>
        <w:rPr>
          <w:color w:val="111111"/>
          <w:sz w:val="28"/>
          <w:szCs w:val="28"/>
        </w:rPr>
      </w:pPr>
    </w:p>
    <w:p w14:paraId="6E9713D8" w14:textId="77777777" w:rsidR="00983004" w:rsidRDefault="00641C33" w:rsidP="00983004">
      <w:pPr>
        <w:keepNext/>
        <w:numPr>
          <w:ilvl w:val="0"/>
          <w:numId w:val="5"/>
        </w:numPr>
        <w:pBdr>
          <w:top w:val="nil"/>
          <w:left w:val="nil"/>
          <w:bottom w:val="nil"/>
          <w:right w:val="nil"/>
          <w:between w:val="nil"/>
        </w:pBdr>
        <w:shd w:val="clear" w:color="auto" w:fill="FFFFFF"/>
        <w:tabs>
          <w:tab w:val="left" w:pos="180"/>
          <w:tab w:val="right" w:pos="360"/>
        </w:tabs>
        <w:bidi/>
        <w:spacing w:after="120" w:line="360" w:lineRule="auto"/>
        <w:ind w:left="-58" w:right="240" w:firstLine="0"/>
        <w:jc w:val="both"/>
        <w:rPr>
          <w:color w:val="111111"/>
          <w:sz w:val="28"/>
          <w:szCs w:val="28"/>
        </w:rPr>
      </w:pPr>
      <w:r>
        <w:rPr>
          <w:color w:val="111111"/>
          <w:sz w:val="24"/>
          <w:szCs w:val="24"/>
        </w:rPr>
        <w:t>The Role of Internal Control Components on Financing Activities in Jordan Islamic Bank (North Region). International Journal of Economics and Finance,</w:t>
      </w:r>
      <w:r>
        <w:rPr>
          <w:color w:val="111111"/>
          <w:sz w:val="28"/>
          <w:szCs w:val="28"/>
        </w:rPr>
        <w:t xml:space="preserve"> </w:t>
      </w:r>
      <w:r>
        <w:rPr>
          <w:color w:val="111111"/>
          <w:sz w:val="24"/>
          <w:szCs w:val="24"/>
        </w:rPr>
        <w:t>Vol 10, No 2 (2018),</w:t>
      </w:r>
      <w:r>
        <w:rPr>
          <w:b/>
          <w:i/>
          <w:color w:val="000000"/>
          <w:sz w:val="24"/>
          <w:szCs w:val="24"/>
        </w:rPr>
        <w:t xml:space="preserve"> </w:t>
      </w:r>
      <w:r>
        <w:rPr>
          <w:color w:val="000000"/>
          <w:sz w:val="24"/>
          <w:szCs w:val="24"/>
        </w:rPr>
        <w:t>(ERA).</w:t>
      </w:r>
      <w:r>
        <w:rPr>
          <w:rFonts w:ascii="Cambria" w:eastAsia="Cambria" w:hAnsi="Cambria" w:cs="Cambria"/>
          <w:b/>
          <w:i/>
          <w:color w:val="000000"/>
          <w:sz w:val="28"/>
          <w:szCs w:val="28"/>
        </w:rPr>
        <w:t xml:space="preserve"> </w:t>
      </w:r>
    </w:p>
    <w:p w14:paraId="598EE82D" w14:textId="48C2A740" w:rsidR="000D6B85" w:rsidRPr="00983004" w:rsidRDefault="00641C33" w:rsidP="00983004">
      <w:pPr>
        <w:keepNext/>
        <w:numPr>
          <w:ilvl w:val="0"/>
          <w:numId w:val="5"/>
        </w:numPr>
        <w:pBdr>
          <w:top w:val="nil"/>
          <w:left w:val="nil"/>
          <w:bottom w:val="nil"/>
          <w:right w:val="nil"/>
          <w:between w:val="nil"/>
        </w:pBdr>
        <w:shd w:val="clear" w:color="auto" w:fill="FFFFFF"/>
        <w:tabs>
          <w:tab w:val="left" w:pos="180"/>
          <w:tab w:val="right" w:pos="360"/>
        </w:tabs>
        <w:bidi/>
        <w:spacing w:after="120" w:line="360" w:lineRule="auto"/>
        <w:ind w:left="-58" w:right="240" w:firstLine="0"/>
        <w:jc w:val="both"/>
        <w:rPr>
          <w:color w:val="111111"/>
          <w:sz w:val="28"/>
          <w:szCs w:val="28"/>
        </w:rPr>
      </w:pPr>
      <w:r w:rsidRPr="00983004">
        <w:rPr>
          <w:color w:val="000000"/>
          <w:sz w:val="24"/>
          <w:szCs w:val="24"/>
        </w:rPr>
        <w:t>The Role of Internal Control Components in the Maintenance of Public Funds: Applied Study on the Jordanian Ministry of Justice – North Province as Perceived by the Workers of Internal Control and Accounting Departments,</w:t>
      </w:r>
      <w:r w:rsidRPr="00983004">
        <w:rPr>
          <w:color w:val="000000"/>
          <w:sz w:val="18"/>
          <w:szCs w:val="18"/>
        </w:rPr>
        <w:t xml:space="preserve"> International Business </w:t>
      </w:r>
      <w:r w:rsidRPr="00983004">
        <w:rPr>
          <w:color w:val="000000"/>
          <w:sz w:val="24"/>
          <w:szCs w:val="24"/>
        </w:rPr>
        <w:t>Research; Vol.</w:t>
      </w:r>
      <w:r w:rsidR="003A7B2D" w:rsidRPr="00983004">
        <w:rPr>
          <w:color w:val="000000"/>
          <w:sz w:val="24"/>
          <w:szCs w:val="24"/>
        </w:rPr>
        <w:t>10, No.</w:t>
      </w:r>
      <w:r w:rsidRPr="00983004">
        <w:rPr>
          <w:color w:val="000000"/>
          <w:sz w:val="24"/>
          <w:szCs w:val="24"/>
        </w:rPr>
        <w:t xml:space="preserve">5; </w:t>
      </w:r>
      <w:r w:rsidR="003A7B2D" w:rsidRPr="00983004">
        <w:rPr>
          <w:color w:val="000000"/>
          <w:sz w:val="24"/>
          <w:szCs w:val="24"/>
        </w:rPr>
        <w:t>2017, ISSN</w:t>
      </w:r>
      <w:r w:rsidRPr="00983004">
        <w:rPr>
          <w:color w:val="000000"/>
          <w:sz w:val="24"/>
          <w:szCs w:val="24"/>
        </w:rPr>
        <w:t xml:space="preserve"> 1913-9004   E-ISSN 1913-</w:t>
      </w:r>
      <w:r w:rsidR="003A7B2D" w:rsidRPr="00983004">
        <w:rPr>
          <w:color w:val="000000"/>
          <w:sz w:val="24"/>
          <w:szCs w:val="24"/>
        </w:rPr>
        <w:t>9012, Published</w:t>
      </w:r>
      <w:r w:rsidRPr="00983004">
        <w:rPr>
          <w:color w:val="000000"/>
          <w:sz w:val="24"/>
          <w:szCs w:val="24"/>
        </w:rPr>
        <w:t xml:space="preserve"> by Canadian Center of Science and Education (ERA)</w:t>
      </w:r>
    </w:p>
    <w:p w14:paraId="46DF04D9" w14:textId="2BD455DA" w:rsidR="000D6B85" w:rsidRDefault="00641C33" w:rsidP="00983004">
      <w:pPr>
        <w:numPr>
          <w:ilvl w:val="0"/>
          <w:numId w:val="5"/>
        </w:numPr>
        <w:pBdr>
          <w:top w:val="nil"/>
          <w:left w:val="nil"/>
          <w:bottom w:val="nil"/>
          <w:right w:val="nil"/>
          <w:between w:val="nil"/>
        </w:pBdr>
        <w:tabs>
          <w:tab w:val="left" w:pos="-90"/>
          <w:tab w:val="left" w:pos="180"/>
          <w:tab w:val="left" w:pos="360"/>
        </w:tabs>
        <w:bidi/>
        <w:spacing w:line="360" w:lineRule="auto"/>
        <w:ind w:left="-58" w:firstLine="0"/>
        <w:jc w:val="both"/>
        <w:rPr>
          <w:color w:val="000000"/>
          <w:sz w:val="24"/>
          <w:szCs w:val="24"/>
        </w:rPr>
      </w:pPr>
      <w:r>
        <w:rPr>
          <w:color w:val="000000"/>
          <w:sz w:val="24"/>
          <w:szCs w:val="24"/>
        </w:rPr>
        <w:t xml:space="preserve">The Extent of the Obligation for the Islamic Banks Working in Jordan’ in the Disclosure of the Social Responsibility Accounting in Their Financial Statements. International Journal of Economics and Finance (IJEF), Canadian Center of Science and Education, Volume No. 9 (2017), Issue No. 01 (January) </w:t>
      </w:r>
      <w:r w:rsidR="003A7B2D">
        <w:rPr>
          <w:color w:val="000000"/>
          <w:sz w:val="24"/>
          <w:szCs w:val="24"/>
        </w:rPr>
        <w:t>ISSN (</w:t>
      </w:r>
      <w:r>
        <w:rPr>
          <w:color w:val="000000"/>
          <w:sz w:val="24"/>
          <w:szCs w:val="24"/>
          <w:rtl/>
        </w:rPr>
        <w:t>مشترك</w:t>
      </w:r>
      <w:r>
        <w:rPr>
          <w:color w:val="000000"/>
          <w:sz w:val="24"/>
          <w:szCs w:val="24"/>
        </w:rPr>
        <w:t>) (ERA)</w:t>
      </w:r>
    </w:p>
    <w:p w14:paraId="74C9CCF9" w14:textId="77777777" w:rsidR="000D6B85" w:rsidRDefault="000D6B85" w:rsidP="00AB5BDA">
      <w:pPr>
        <w:pBdr>
          <w:top w:val="nil"/>
          <w:left w:val="nil"/>
          <w:bottom w:val="nil"/>
          <w:right w:val="nil"/>
          <w:between w:val="nil"/>
        </w:pBdr>
        <w:tabs>
          <w:tab w:val="left" w:pos="0"/>
          <w:tab w:val="left" w:pos="450"/>
        </w:tabs>
        <w:spacing w:line="360" w:lineRule="auto"/>
        <w:ind w:left="720" w:hanging="630"/>
        <w:jc w:val="both"/>
        <w:rPr>
          <w:color w:val="000000"/>
          <w:sz w:val="24"/>
          <w:szCs w:val="24"/>
        </w:rPr>
      </w:pPr>
    </w:p>
    <w:p w14:paraId="0FDB1922" w14:textId="77777777" w:rsidR="00983004" w:rsidRDefault="00641C33" w:rsidP="00983004">
      <w:pPr>
        <w:numPr>
          <w:ilvl w:val="0"/>
          <w:numId w:val="5"/>
        </w:numPr>
        <w:pBdr>
          <w:top w:val="nil"/>
          <w:left w:val="nil"/>
          <w:bottom w:val="nil"/>
          <w:right w:val="nil"/>
          <w:between w:val="nil"/>
        </w:pBdr>
        <w:tabs>
          <w:tab w:val="left" w:pos="0"/>
          <w:tab w:val="left" w:pos="360"/>
          <w:tab w:val="right" w:pos="9000"/>
        </w:tabs>
        <w:bidi/>
        <w:spacing w:line="360" w:lineRule="auto"/>
        <w:ind w:left="476" w:right="360" w:hanging="386"/>
        <w:jc w:val="both"/>
        <w:rPr>
          <w:color w:val="000000"/>
          <w:sz w:val="24"/>
          <w:szCs w:val="24"/>
        </w:rPr>
      </w:pPr>
      <w:r>
        <w:rPr>
          <w:color w:val="000000"/>
          <w:sz w:val="24"/>
          <w:szCs w:val="24"/>
          <w:rtl/>
        </w:rPr>
        <w:t xml:space="preserve">توقيت إصدار التقارير المالية السنوية والعوامل المؤثرة عليها "دراسة تطبيقية على الشركات المساهمة العامة الأردنية"، المجلة العلمية للاقتصاد والتجارة، كلية التجارة، جامعة عين </w:t>
      </w:r>
      <w:r w:rsidR="003A7B2D">
        <w:rPr>
          <w:rFonts w:hint="cs"/>
          <w:color w:val="000000"/>
          <w:sz w:val="24"/>
          <w:szCs w:val="24"/>
          <w:rtl/>
        </w:rPr>
        <w:t>شمس، العدد</w:t>
      </w:r>
      <w:r>
        <w:rPr>
          <w:color w:val="000000"/>
          <w:sz w:val="24"/>
          <w:szCs w:val="24"/>
          <w:rtl/>
        </w:rPr>
        <w:t xml:space="preserve"> الأول "يناير" لعام </w:t>
      </w:r>
      <w:r w:rsidR="003A7B2D">
        <w:rPr>
          <w:rFonts w:hint="cs"/>
          <w:color w:val="000000"/>
          <w:sz w:val="24"/>
          <w:szCs w:val="24"/>
          <w:rtl/>
        </w:rPr>
        <w:t xml:space="preserve">2016. </w:t>
      </w:r>
      <w:r w:rsidR="003A7B2D">
        <w:rPr>
          <w:color w:val="000000"/>
          <w:sz w:val="24"/>
          <w:szCs w:val="24"/>
          <w:rtl/>
        </w:rPr>
        <w:t>(</w:t>
      </w:r>
      <w:r>
        <w:rPr>
          <w:color w:val="000000"/>
          <w:sz w:val="24"/>
          <w:szCs w:val="24"/>
          <w:rtl/>
        </w:rPr>
        <w:t>مشترك)</w:t>
      </w:r>
    </w:p>
    <w:p w14:paraId="635FD79C" w14:textId="77777777" w:rsidR="00983004" w:rsidRDefault="00983004" w:rsidP="00983004">
      <w:pPr>
        <w:pStyle w:val="ListParagraph"/>
        <w:rPr>
          <w:color w:val="000000"/>
          <w:sz w:val="24"/>
          <w:szCs w:val="24"/>
        </w:rPr>
      </w:pPr>
    </w:p>
    <w:p w14:paraId="04E82670" w14:textId="77777777" w:rsidR="00983004" w:rsidRDefault="00641C33" w:rsidP="00983004">
      <w:pPr>
        <w:numPr>
          <w:ilvl w:val="0"/>
          <w:numId w:val="5"/>
        </w:numPr>
        <w:pBdr>
          <w:top w:val="nil"/>
          <w:left w:val="nil"/>
          <w:bottom w:val="nil"/>
          <w:right w:val="nil"/>
          <w:between w:val="nil"/>
        </w:pBdr>
        <w:tabs>
          <w:tab w:val="left" w:pos="0"/>
          <w:tab w:val="left" w:pos="360"/>
          <w:tab w:val="right" w:pos="9000"/>
        </w:tabs>
        <w:bidi/>
        <w:spacing w:line="360" w:lineRule="auto"/>
        <w:ind w:left="476" w:right="360" w:hanging="386"/>
        <w:jc w:val="both"/>
        <w:rPr>
          <w:color w:val="000000"/>
          <w:sz w:val="24"/>
          <w:szCs w:val="24"/>
        </w:rPr>
      </w:pPr>
      <w:r w:rsidRPr="00983004">
        <w:rPr>
          <w:color w:val="000000"/>
          <w:sz w:val="24"/>
          <w:szCs w:val="24"/>
        </w:rPr>
        <w:t>The Role of External Auditors in Error and Fraud Discovered in The Financial Statements in The Jordanian Public Shareholding Companies (</w:t>
      </w:r>
      <w:r w:rsidRPr="00983004">
        <w:rPr>
          <w:color w:val="000000"/>
          <w:sz w:val="22"/>
          <w:szCs w:val="22"/>
        </w:rPr>
        <w:t>INDUSTRIAL</w:t>
      </w:r>
      <w:r w:rsidRPr="00983004">
        <w:rPr>
          <w:color w:val="000000"/>
          <w:sz w:val="24"/>
          <w:szCs w:val="24"/>
        </w:rPr>
        <w:t xml:space="preserve">), European-American Journals, European Journals of Accounting, Auditing and Finance Research (EJAAFR), vol.4. Issue 8, August </w:t>
      </w:r>
      <w:r w:rsidR="00741E70" w:rsidRPr="00983004">
        <w:rPr>
          <w:color w:val="000000"/>
          <w:sz w:val="24"/>
          <w:szCs w:val="24"/>
        </w:rPr>
        <w:t>2016. (</w:t>
      </w:r>
      <w:r w:rsidRPr="00983004">
        <w:rPr>
          <w:color w:val="000000"/>
          <w:sz w:val="24"/>
          <w:szCs w:val="24"/>
          <w:rtl/>
        </w:rPr>
        <w:t>منفرد</w:t>
      </w:r>
      <w:r w:rsidRPr="00983004">
        <w:rPr>
          <w:color w:val="000000"/>
          <w:sz w:val="24"/>
          <w:szCs w:val="24"/>
        </w:rPr>
        <w:t>)</w:t>
      </w:r>
      <w:r w:rsidRPr="00983004">
        <w:rPr>
          <w:rFonts w:ascii="Arial" w:eastAsia="Arial" w:hAnsi="Arial" w:cs="Arial"/>
          <w:color w:val="333333"/>
          <w:sz w:val="21"/>
          <w:szCs w:val="21"/>
          <w:highlight w:val="white"/>
        </w:rPr>
        <w:t xml:space="preserve"> (EBSCO).</w:t>
      </w:r>
    </w:p>
    <w:p w14:paraId="59173E2C" w14:textId="77777777" w:rsidR="00983004" w:rsidRDefault="00983004" w:rsidP="00983004">
      <w:pPr>
        <w:pStyle w:val="ListParagraph"/>
        <w:rPr>
          <w:color w:val="000000"/>
          <w:sz w:val="24"/>
          <w:szCs w:val="24"/>
        </w:rPr>
      </w:pPr>
    </w:p>
    <w:p w14:paraId="18754E3F" w14:textId="71E8A3FD" w:rsidR="000D6B85" w:rsidRPr="00983004" w:rsidRDefault="00641C33" w:rsidP="00983004">
      <w:pPr>
        <w:numPr>
          <w:ilvl w:val="0"/>
          <w:numId w:val="5"/>
        </w:numPr>
        <w:pBdr>
          <w:top w:val="nil"/>
          <w:left w:val="nil"/>
          <w:bottom w:val="nil"/>
          <w:right w:val="nil"/>
          <w:between w:val="nil"/>
        </w:pBdr>
        <w:tabs>
          <w:tab w:val="left" w:pos="0"/>
          <w:tab w:val="left" w:pos="360"/>
          <w:tab w:val="right" w:pos="9000"/>
        </w:tabs>
        <w:bidi/>
        <w:spacing w:line="360" w:lineRule="auto"/>
        <w:ind w:left="476" w:right="360" w:hanging="386"/>
        <w:jc w:val="both"/>
        <w:rPr>
          <w:color w:val="000000"/>
          <w:sz w:val="24"/>
          <w:szCs w:val="24"/>
        </w:rPr>
      </w:pPr>
      <w:r w:rsidRPr="00983004">
        <w:rPr>
          <w:color w:val="000000"/>
          <w:sz w:val="24"/>
          <w:szCs w:val="24"/>
        </w:rPr>
        <w:t>The Impact of The Activity Based Costing System (A.B.C.) in The Pricing of Services Banks in The Jordanian commercial Banks -A Field Study- International Business Research, Vol. 9, No. 4, in April 2016</w:t>
      </w:r>
      <w:r w:rsidR="00741E70" w:rsidRPr="00983004">
        <w:rPr>
          <w:color w:val="000000"/>
          <w:sz w:val="24"/>
          <w:szCs w:val="24"/>
        </w:rPr>
        <w:t>.) ERA</w:t>
      </w:r>
      <w:r w:rsidRPr="00983004">
        <w:rPr>
          <w:color w:val="000000"/>
          <w:sz w:val="24"/>
          <w:szCs w:val="24"/>
        </w:rPr>
        <w:t>). (</w:t>
      </w:r>
      <w:r w:rsidRPr="00983004">
        <w:rPr>
          <w:color w:val="000000"/>
          <w:sz w:val="24"/>
          <w:szCs w:val="24"/>
          <w:rtl/>
        </w:rPr>
        <w:t>مشترك</w:t>
      </w:r>
      <w:r w:rsidRPr="00983004">
        <w:rPr>
          <w:color w:val="000000"/>
          <w:sz w:val="24"/>
          <w:szCs w:val="24"/>
        </w:rPr>
        <w:t>)</w:t>
      </w:r>
    </w:p>
    <w:p w14:paraId="6747908A" w14:textId="77777777" w:rsidR="000D6B85" w:rsidRDefault="000D6B85" w:rsidP="00AB5BDA">
      <w:pPr>
        <w:pBdr>
          <w:top w:val="nil"/>
          <w:left w:val="nil"/>
          <w:bottom w:val="nil"/>
          <w:right w:val="nil"/>
          <w:between w:val="nil"/>
        </w:pBdr>
        <w:tabs>
          <w:tab w:val="left" w:pos="0"/>
          <w:tab w:val="left" w:pos="450"/>
          <w:tab w:val="right" w:pos="9000"/>
        </w:tabs>
        <w:spacing w:line="360" w:lineRule="auto"/>
        <w:jc w:val="both"/>
        <w:rPr>
          <w:color w:val="000000"/>
          <w:sz w:val="24"/>
          <w:szCs w:val="24"/>
        </w:rPr>
      </w:pPr>
    </w:p>
    <w:p w14:paraId="3F80ED2D" w14:textId="334B0EC0" w:rsidR="000D6B85" w:rsidRDefault="00641C33" w:rsidP="00983004">
      <w:pPr>
        <w:numPr>
          <w:ilvl w:val="0"/>
          <w:numId w:val="5"/>
        </w:numPr>
        <w:pBdr>
          <w:top w:val="nil"/>
          <w:left w:val="nil"/>
          <w:bottom w:val="nil"/>
          <w:right w:val="nil"/>
          <w:between w:val="nil"/>
        </w:pBdr>
        <w:tabs>
          <w:tab w:val="left" w:pos="0"/>
          <w:tab w:val="left" w:pos="180"/>
          <w:tab w:val="left" w:pos="270"/>
          <w:tab w:val="right" w:pos="9000"/>
        </w:tabs>
        <w:bidi/>
        <w:spacing w:line="360" w:lineRule="auto"/>
        <w:ind w:left="0" w:firstLine="0"/>
        <w:jc w:val="both"/>
        <w:rPr>
          <w:color w:val="000000"/>
          <w:sz w:val="24"/>
          <w:szCs w:val="24"/>
        </w:rPr>
      </w:pPr>
      <w:r>
        <w:rPr>
          <w:color w:val="000000"/>
          <w:sz w:val="24"/>
          <w:szCs w:val="24"/>
        </w:rPr>
        <w:t xml:space="preserve">The use Of Companies after </w:t>
      </w:r>
      <w:r>
        <w:rPr>
          <w:color w:val="000000"/>
          <w:sz w:val="22"/>
          <w:szCs w:val="22"/>
        </w:rPr>
        <w:t>p</w:t>
      </w:r>
      <w:r>
        <w:rPr>
          <w:color w:val="000000"/>
          <w:sz w:val="24"/>
          <w:szCs w:val="24"/>
        </w:rPr>
        <w:t>rivatization to methods of evaluation and accounting disclosure in Jordan, from the point of view of internal Auditors, European Journal of Business and Social Sciences, Vol.3, NO.3, PP 134-149. June 2014. (</w:t>
      </w:r>
      <w:proofErr w:type="gramStart"/>
      <w:r>
        <w:rPr>
          <w:color w:val="000000"/>
          <w:sz w:val="24"/>
          <w:szCs w:val="24"/>
          <w:rtl/>
        </w:rPr>
        <w:t>مشترك</w:t>
      </w:r>
      <w:r w:rsidR="00741E70">
        <w:rPr>
          <w:color w:val="000000"/>
          <w:sz w:val="24"/>
          <w:szCs w:val="24"/>
        </w:rPr>
        <w:t>(</w:t>
      </w:r>
      <w:proofErr w:type="gramEnd"/>
      <w:r w:rsidR="00741E70">
        <w:rPr>
          <w:rFonts w:ascii="Arial" w:eastAsia="Arial" w:hAnsi="Arial" w:cs="Arial"/>
          <w:color w:val="333333"/>
          <w:sz w:val="21"/>
          <w:szCs w:val="21"/>
          <w:highlight w:val="white"/>
        </w:rPr>
        <w:t>EBSCOhost</w:t>
      </w:r>
      <w:r>
        <w:rPr>
          <w:rFonts w:ascii="Arial" w:eastAsia="Arial" w:hAnsi="Arial" w:cs="Arial"/>
          <w:color w:val="333333"/>
          <w:sz w:val="21"/>
          <w:szCs w:val="21"/>
          <w:highlight w:val="white"/>
        </w:rPr>
        <w:t>)</w:t>
      </w:r>
    </w:p>
    <w:p w14:paraId="5017B887" w14:textId="5D197B6B" w:rsidR="000D6B85" w:rsidRDefault="00641C33" w:rsidP="00AB5BDA">
      <w:pPr>
        <w:numPr>
          <w:ilvl w:val="0"/>
          <w:numId w:val="5"/>
        </w:numPr>
        <w:pBdr>
          <w:top w:val="nil"/>
          <w:left w:val="nil"/>
          <w:bottom w:val="nil"/>
          <w:right w:val="nil"/>
          <w:between w:val="nil"/>
        </w:pBdr>
        <w:tabs>
          <w:tab w:val="left" w:pos="0"/>
          <w:tab w:val="left" w:pos="180"/>
          <w:tab w:val="left" w:pos="270"/>
          <w:tab w:val="right" w:pos="9000"/>
        </w:tabs>
        <w:spacing w:line="360" w:lineRule="auto"/>
        <w:ind w:left="0" w:firstLine="0"/>
        <w:jc w:val="both"/>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the effect of legal and social factors on the increase of tax evasion -case of </w:t>
      </w:r>
      <w:r w:rsidR="00741E70">
        <w:rPr>
          <w:rFonts w:ascii="Arial" w:eastAsia="Arial" w:hAnsi="Arial" w:cs="Arial"/>
          <w:color w:val="333333"/>
          <w:sz w:val="21"/>
          <w:szCs w:val="21"/>
          <w:highlight w:val="white"/>
        </w:rPr>
        <w:t>Jordan</w:t>
      </w:r>
      <w:r>
        <w:rPr>
          <w:rFonts w:ascii="Arial" w:eastAsia="Arial" w:hAnsi="Arial" w:cs="Arial"/>
          <w:color w:val="333333"/>
          <w:sz w:val="21"/>
          <w:szCs w:val="21"/>
          <w:highlight w:val="white"/>
        </w:rPr>
        <w:t xml:space="preserve"> </w:t>
      </w:r>
    </w:p>
    <w:p w14:paraId="390F0370" w14:textId="2C66CBBA" w:rsidR="000D6B85" w:rsidRDefault="00641C33" w:rsidP="00AB5BDA">
      <w:pPr>
        <w:pBdr>
          <w:top w:val="nil"/>
          <w:left w:val="nil"/>
          <w:bottom w:val="nil"/>
          <w:right w:val="nil"/>
          <w:between w:val="nil"/>
        </w:pBdr>
        <w:tabs>
          <w:tab w:val="left" w:pos="0"/>
          <w:tab w:val="left" w:pos="180"/>
          <w:tab w:val="left" w:pos="270"/>
          <w:tab w:val="right" w:pos="9000"/>
        </w:tabs>
        <w:spacing w:line="360" w:lineRule="auto"/>
        <w:ind w:left="720"/>
        <w:jc w:val="both"/>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dr </w:t>
      </w:r>
      <w:r w:rsidR="00741E70">
        <w:rPr>
          <w:rFonts w:ascii="Arial" w:eastAsia="Arial" w:hAnsi="Arial" w:cs="Arial"/>
          <w:color w:val="333333"/>
          <w:sz w:val="21"/>
          <w:szCs w:val="21"/>
          <w:highlight w:val="white"/>
        </w:rPr>
        <w:t>Hani</w:t>
      </w:r>
      <w:r>
        <w:rPr>
          <w:rFonts w:ascii="Arial" w:eastAsia="Arial" w:hAnsi="Arial" w:cs="Arial"/>
          <w:color w:val="333333"/>
          <w:sz w:val="21"/>
          <w:szCs w:val="21"/>
          <w:highlight w:val="white"/>
        </w:rPr>
        <w:t xml:space="preserve"> </w:t>
      </w:r>
      <w:r w:rsidR="00741E70">
        <w:rPr>
          <w:rFonts w:ascii="Arial" w:eastAsia="Arial" w:hAnsi="Arial" w:cs="Arial"/>
          <w:color w:val="333333"/>
          <w:sz w:val="21"/>
          <w:szCs w:val="21"/>
          <w:highlight w:val="white"/>
        </w:rPr>
        <w:t>Ali</w:t>
      </w:r>
      <w:r>
        <w:rPr>
          <w:rFonts w:ascii="Arial" w:eastAsia="Arial" w:hAnsi="Arial" w:cs="Arial"/>
          <w:color w:val="333333"/>
          <w:sz w:val="21"/>
          <w:szCs w:val="21"/>
          <w:highlight w:val="white"/>
        </w:rPr>
        <w:t xml:space="preserve"> </w:t>
      </w:r>
      <w:r w:rsidR="005305A7">
        <w:rPr>
          <w:rFonts w:ascii="Arial" w:eastAsia="Arial" w:hAnsi="Arial" w:cs="Arial"/>
          <w:color w:val="333333"/>
          <w:sz w:val="21"/>
          <w:szCs w:val="21"/>
          <w:highlight w:val="white"/>
        </w:rPr>
        <w:t>Al_Rawashdeh, dr</w:t>
      </w:r>
      <w:r w:rsidR="00741E70">
        <w:rPr>
          <w:rFonts w:ascii="Arial" w:eastAsia="Arial" w:hAnsi="Arial" w:cs="Arial"/>
          <w:color w:val="333333"/>
          <w:sz w:val="21"/>
          <w:szCs w:val="21"/>
          <w:highlight w:val="white"/>
        </w:rPr>
        <w:t>, dr</w:t>
      </w:r>
      <w:r>
        <w:rPr>
          <w:rFonts w:ascii="Arial" w:eastAsia="Arial" w:hAnsi="Arial" w:cs="Arial"/>
          <w:color w:val="333333"/>
          <w:sz w:val="21"/>
          <w:szCs w:val="21"/>
          <w:highlight w:val="white"/>
        </w:rPr>
        <w:t xml:space="preserve"> ala rabi      journal of business &amp; economic </w:t>
      </w:r>
      <w:r w:rsidR="00741E70">
        <w:rPr>
          <w:rFonts w:ascii="Arial" w:eastAsia="Arial" w:hAnsi="Arial" w:cs="Arial"/>
          <w:color w:val="333333"/>
          <w:sz w:val="21"/>
          <w:szCs w:val="21"/>
          <w:highlight w:val="white"/>
        </w:rPr>
        <w:t>policy issn</w:t>
      </w:r>
      <w:r>
        <w:rPr>
          <w:rFonts w:ascii="Arial" w:eastAsia="Arial" w:hAnsi="Arial" w:cs="Arial"/>
          <w:color w:val="333333"/>
          <w:sz w:val="21"/>
          <w:szCs w:val="21"/>
          <w:highlight w:val="white"/>
        </w:rPr>
        <w:t xml:space="preserve"> 2375-0766    vol </w:t>
      </w:r>
      <w:proofErr w:type="gramStart"/>
      <w:r>
        <w:rPr>
          <w:rFonts w:ascii="Arial" w:eastAsia="Arial" w:hAnsi="Arial" w:cs="Arial"/>
          <w:color w:val="333333"/>
          <w:sz w:val="21"/>
          <w:szCs w:val="21"/>
          <w:highlight w:val="white"/>
        </w:rPr>
        <w:t>6,no</w:t>
      </w:r>
      <w:proofErr w:type="gramEnd"/>
      <w:r>
        <w:rPr>
          <w:rFonts w:ascii="Arial" w:eastAsia="Arial" w:hAnsi="Arial" w:cs="Arial"/>
          <w:color w:val="333333"/>
          <w:sz w:val="21"/>
          <w:szCs w:val="21"/>
          <w:highlight w:val="white"/>
        </w:rPr>
        <w:t xml:space="preserve">4,december 2019 </w:t>
      </w:r>
    </w:p>
    <w:p w14:paraId="1003A4D9" w14:textId="77777777" w:rsidR="000D6B85" w:rsidRDefault="000D6B85" w:rsidP="00AB5BDA">
      <w:pPr>
        <w:pBdr>
          <w:top w:val="nil"/>
          <w:left w:val="nil"/>
          <w:bottom w:val="nil"/>
          <w:right w:val="nil"/>
          <w:between w:val="nil"/>
        </w:pBdr>
        <w:tabs>
          <w:tab w:val="left" w:pos="7880"/>
          <w:tab w:val="left" w:pos="8022"/>
        </w:tabs>
        <w:spacing w:line="360" w:lineRule="auto"/>
        <w:ind w:left="1080"/>
        <w:jc w:val="both"/>
        <w:rPr>
          <w:color w:val="000000"/>
          <w:sz w:val="24"/>
          <w:szCs w:val="24"/>
        </w:rPr>
      </w:pPr>
    </w:p>
    <w:p w14:paraId="76D7E568" w14:textId="3C9A5615" w:rsidR="000D6B85" w:rsidRDefault="00AC3282" w:rsidP="00AB5BDA">
      <w:pPr>
        <w:pBdr>
          <w:top w:val="nil"/>
          <w:left w:val="nil"/>
          <w:bottom w:val="nil"/>
          <w:right w:val="nil"/>
          <w:between w:val="nil"/>
        </w:pBdr>
        <w:tabs>
          <w:tab w:val="left" w:pos="7880"/>
          <w:tab w:val="left" w:pos="8022"/>
        </w:tabs>
        <w:spacing w:line="360" w:lineRule="auto"/>
        <w:jc w:val="both"/>
        <w:rPr>
          <w:color w:val="000000"/>
          <w:sz w:val="24"/>
          <w:szCs w:val="24"/>
        </w:rPr>
      </w:pPr>
      <w:r w:rsidRPr="003162D4">
        <w:rPr>
          <w:color w:val="FF0000"/>
          <w:sz w:val="24"/>
          <w:szCs w:val="24"/>
        </w:rPr>
        <w:t>11</w:t>
      </w:r>
      <w:r>
        <w:rPr>
          <w:color w:val="000000"/>
          <w:sz w:val="24"/>
          <w:szCs w:val="24"/>
        </w:rPr>
        <w:t>_</w:t>
      </w:r>
      <w:r>
        <w:t xml:space="preserve">Explanatory Factors for </w:t>
      </w:r>
      <w:r w:rsidR="00741E70">
        <w:t>As</w:t>
      </w:r>
      <w:r w:rsidR="00741E70" w:rsidRPr="00AC3282">
        <w:t xml:space="preserve"> Explanatory</w:t>
      </w:r>
      <w:r w:rsidRPr="00AC3282">
        <w:t xml:space="preserve"> Factors for Asymmetric Cost </w:t>
      </w:r>
      <w:r w:rsidR="00741E70" w:rsidRPr="00AC3282">
        <w:t>Behavior</w:t>
      </w:r>
      <w:r w:rsidRPr="00AC3282">
        <w:t>: Evidence from Jordan</w:t>
      </w:r>
      <w:r>
        <w:t xml:space="preserve">ymmetric Cost </w:t>
      </w:r>
      <w:r w:rsidR="00741E70">
        <w:t>Behavior</w:t>
      </w:r>
      <w:r>
        <w:t xml:space="preserve">: Evidence from </w:t>
      </w:r>
      <w:r w:rsidR="00741E70">
        <w:t>Jordan International</w:t>
      </w:r>
      <w:r>
        <w:t xml:space="preserve"> Journal of Innovation, Creativity and Change. www.ijicc.net Volume 15, Issue 4, 2021</w:t>
      </w:r>
      <w:r w:rsidR="00715E59">
        <w:t>International Journal of Innovation, Creativity and Change. www.ijicc.net Volume 15, Issue 4, 2021</w:t>
      </w:r>
    </w:p>
    <w:p w14:paraId="3F2FDB59" w14:textId="05AE8EB1" w:rsidR="00AC3282" w:rsidRDefault="00AC3282" w:rsidP="00AB5BDA">
      <w:pPr>
        <w:pBdr>
          <w:top w:val="nil"/>
          <w:left w:val="nil"/>
          <w:bottom w:val="nil"/>
          <w:right w:val="nil"/>
          <w:between w:val="nil"/>
        </w:pBdr>
        <w:tabs>
          <w:tab w:val="left" w:pos="7880"/>
          <w:tab w:val="left" w:pos="8022"/>
        </w:tabs>
        <w:spacing w:line="360" w:lineRule="auto"/>
        <w:jc w:val="both"/>
        <w:rPr>
          <w:color w:val="000000"/>
          <w:sz w:val="24"/>
          <w:szCs w:val="24"/>
        </w:rPr>
      </w:pPr>
      <w:r w:rsidRPr="003162D4">
        <w:rPr>
          <w:color w:val="FF0000"/>
          <w:sz w:val="24"/>
          <w:szCs w:val="24"/>
        </w:rPr>
        <w:t>12</w:t>
      </w:r>
      <w:r>
        <w:rPr>
          <w:color w:val="000000"/>
          <w:sz w:val="24"/>
          <w:szCs w:val="24"/>
        </w:rPr>
        <w:t>_</w:t>
      </w:r>
      <w:r>
        <w:t xml:space="preserve">The Effect of Corporate Social Responsibility Disclosure on Market Performance: Evidence from </w:t>
      </w:r>
      <w:r w:rsidR="00380192">
        <w:t>Jordan Omar</w:t>
      </w:r>
      <w:r>
        <w:t xml:space="preserve"> ZRAQAT</w:t>
      </w:r>
      <w:proofErr w:type="gramStart"/>
      <w:r>
        <w:t>1 ,</w:t>
      </w:r>
      <w:proofErr w:type="gramEnd"/>
      <w:r>
        <w:t xml:space="preserve"> Qasim ZUREIGAT2 , Hani Ali AL-RAWASHDEH3 , Samer Mohammed OKOUR4 , Lina Fuad HUSSIEN5 , Atef Aqeel AL-BAWAB6 Received: April 20, 2021 Revised: July 04, 2021 Accepted: July 15, 2021</w:t>
      </w:r>
      <w:r w:rsidR="00715E59">
        <w:t>Omar ZRAQAT, Qasim ZUREIGAT, Hani Ali AL-RAWASHDEH, Samer Mohammed OKOUR, Lina Fuad HUSSIEN, Atef Aqeel AL-BAWAB / Journal of Asian Finance, Economics and Business Vol 8 No 8 (2021) 0453–0463</w:t>
      </w:r>
    </w:p>
    <w:p w14:paraId="2DD622B3" w14:textId="3A5B34E5" w:rsidR="00A1564E" w:rsidRDefault="00A1564E" w:rsidP="00AB5BDA">
      <w:pPr>
        <w:pBdr>
          <w:top w:val="nil"/>
          <w:left w:val="nil"/>
          <w:bottom w:val="nil"/>
          <w:right w:val="nil"/>
          <w:between w:val="nil"/>
        </w:pBdr>
        <w:tabs>
          <w:tab w:val="left" w:pos="7880"/>
          <w:tab w:val="left" w:pos="8022"/>
        </w:tabs>
        <w:spacing w:line="360" w:lineRule="auto"/>
        <w:jc w:val="both"/>
        <w:rPr>
          <w:color w:val="000000"/>
          <w:sz w:val="24"/>
          <w:szCs w:val="24"/>
          <w:lang w:bidi="ar-JO"/>
        </w:rPr>
      </w:pPr>
      <w:r w:rsidRPr="003162D4">
        <w:rPr>
          <w:color w:val="FF0000"/>
          <w:sz w:val="24"/>
          <w:szCs w:val="24"/>
          <w:lang w:bidi="ar-JO"/>
        </w:rPr>
        <w:t>1</w:t>
      </w:r>
      <w:r w:rsidR="008E3726" w:rsidRPr="003162D4">
        <w:rPr>
          <w:color w:val="FF0000"/>
          <w:sz w:val="24"/>
          <w:szCs w:val="24"/>
          <w:lang w:bidi="ar-JO"/>
        </w:rPr>
        <w:t>3</w:t>
      </w:r>
      <w:r>
        <w:rPr>
          <w:color w:val="000000"/>
          <w:sz w:val="24"/>
          <w:szCs w:val="24"/>
          <w:lang w:bidi="ar-JO"/>
        </w:rPr>
        <w:t>:</w:t>
      </w:r>
      <w:r w:rsidRPr="00A1564E">
        <w:t xml:space="preserve"> </w:t>
      </w:r>
      <w:r>
        <w:t xml:space="preserve">The impact of organizational development Expenses on financial performance: a field study in the Jordanian pharmaceutical </w:t>
      </w:r>
      <w:r w:rsidR="00380192">
        <w:t>company's</w:t>
      </w:r>
      <w:r>
        <w:t xml:space="preserve"> sector Section A-Research paper 14423 Eur. Chem. Bull. 2023, 12(Special Issue 4</w:t>
      </w:r>
      <w:proofErr w:type="gramStart"/>
      <w:r>
        <w:t>),.</w:t>
      </w:r>
      <w:proofErr w:type="gramEnd"/>
      <w:r>
        <w:t xml:space="preserve"> Dr. </w:t>
      </w:r>
      <w:r w:rsidR="00380192">
        <w:t>Hamzah</w:t>
      </w:r>
      <w:r>
        <w:t xml:space="preserve"> Mohamed Al-</w:t>
      </w:r>
      <w:r w:rsidR="00380192">
        <w:t>Hamadeh</w:t>
      </w:r>
      <w:r>
        <w:t xml:space="preserve"> </w:t>
      </w:r>
      <w:r w:rsidRPr="009968F0">
        <w:rPr>
          <w:highlight w:val="yellow"/>
        </w:rPr>
        <w:t>Dr. Hani Ali Aref Al-</w:t>
      </w:r>
      <w:r w:rsidR="00380192" w:rsidRPr="009968F0">
        <w:rPr>
          <w:highlight w:val="yellow"/>
        </w:rPr>
        <w:t>Rewashdeh</w:t>
      </w:r>
      <w:r>
        <w:t xml:space="preserve"> Dr. Bassam Abdallah Najeeb Haddad Prof. Dr. Mohammad Omar Al-Zoubi Prof. Dr. Mohammed </w:t>
      </w:r>
      <w:r w:rsidR="00380192">
        <w:t>Fawzi</w:t>
      </w:r>
      <w:r>
        <w:t xml:space="preserve"> </w:t>
      </w:r>
      <w:r w:rsidR="00380192">
        <w:t>Abu</w:t>
      </w:r>
      <w:r>
        <w:t xml:space="preserve"> elhaija Jerash University / College of Business Prof. Dr. Ahmad Saleh Alhazaimeh King Abdulaziz University Faculty of Economics and Administration Rama Mohammad Al-Zoubi Debrecen University - Hungary </w:t>
      </w:r>
      <w:r w:rsidR="00380192">
        <w:t>Doi</w:t>
      </w:r>
      <w:r>
        <w:t>: 10.48047/ecb/2023.12.si4.1305</w:t>
      </w:r>
    </w:p>
    <w:p w14:paraId="0AFDFC01" w14:textId="4FF1778C" w:rsidR="005834F5" w:rsidRDefault="00F044C9" w:rsidP="00983004">
      <w:pPr>
        <w:pBdr>
          <w:top w:val="nil"/>
          <w:left w:val="nil"/>
          <w:bottom w:val="nil"/>
          <w:right w:val="nil"/>
          <w:between w:val="nil"/>
        </w:pBdr>
        <w:tabs>
          <w:tab w:val="left" w:pos="7880"/>
          <w:tab w:val="left" w:pos="8022"/>
        </w:tabs>
        <w:spacing w:line="360" w:lineRule="auto"/>
        <w:jc w:val="both"/>
        <w:rPr>
          <w:color w:val="000000"/>
          <w:sz w:val="24"/>
          <w:szCs w:val="24"/>
          <w:lang w:bidi="ar-JO"/>
        </w:rPr>
      </w:pPr>
      <w:r>
        <w:rPr>
          <w:color w:val="FF0000"/>
          <w:sz w:val="24"/>
          <w:szCs w:val="24"/>
          <w:lang w:bidi="ar-JO"/>
        </w:rPr>
        <w:lastRenderedPageBreak/>
        <w:t>14</w:t>
      </w:r>
      <w:r w:rsidR="00036D25" w:rsidRPr="003162D4">
        <w:rPr>
          <w:color w:val="FF0000"/>
        </w:rPr>
        <w:t xml:space="preserve"> </w:t>
      </w:r>
      <w:r w:rsidR="00036D25" w:rsidRPr="00036D25">
        <w:rPr>
          <w:color w:val="000000"/>
          <w:sz w:val="24"/>
          <w:szCs w:val="24"/>
          <w:lang w:bidi="ar-JO"/>
        </w:rPr>
        <w:t>Migration Letters Volume: 20, No: 6, pp. 440-452 ISSN: 1741-8984 (Print) ISSN: 1741-8992 (Online) www.migrationletters.com The Impact of Cloud-Based Enterprise Resource Planning System on Blockchain Adoption, with the Presence of Cloud Auditing as an Intermediary Variable in Jordanian Commercial Banks Ala’ Rabie</w:t>
      </w:r>
      <w:proofErr w:type="gramStart"/>
      <w:r w:rsidR="00036D25" w:rsidRPr="00036D25">
        <w:rPr>
          <w:color w:val="000000"/>
          <w:sz w:val="24"/>
          <w:szCs w:val="24"/>
          <w:lang w:bidi="ar-JO"/>
        </w:rPr>
        <w:t>1 ,</w:t>
      </w:r>
      <w:proofErr w:type="gramEnd"/>
      <w:r w:rsidR="00036D25" w:rsidRPr="00036D25">
        <w:rPr>
          <w:color w:val="000000"/>
          <w:sz w:val="24"/>
          <w:szCs w:val="24"/>
          <w:lang w:bidi="ar-JO"/>
        </w:rPr>
        <w:t xml:space="preserve"> </w:t>
      </w:r>
      <w:r w:rsidR="00380192" w:rsidRPr="00036D25">
        <w:rPr>
          <w:color w:val="000000"/>
          <w:sz w:val="24"/>
          <w:szCs w:val="24"/>
          <w:lang w:bidi="ar-JO"/>
        </w:rPr>
        <w:t>Osama</w:t>
      </w:r>
      <w:r w:rsidR="00036D25" w:rsidRPr="00036D25">
        <w:rPr>
          <w:color w:val="000000"/>
          <w:sz w:val="24"/>
          <w:szCs w:val="24"/>
          <w:lang w:bidi="ar-JO"/>
        </w:rPr>
        <w:t xml:space="preserve"> Abdul-Munim Ali2* , Hani Al-Rawashdeh3 , Hebah Rabie4</w:t>
      </w:r>
    </w:p>
    <w:p w14:paraId="4CB97712" w14:textId="2CD30E56" w:rsidR="00AF1553" w:rsidRDefault="00F044C9" w:rsidP="00AB5BDA">
      <w:pPr>
        <w:pBdr>
          <w:top w:val="nil"/>
          <w:left w:val="nil"/>
          <w:bottom w:val="nil"/>
          <w:right w:val="nil"/>
          <w:between w:val="nil"/>
        </w:pBdr>
        <w:tabs>
          <w:tab w:val="left" w:pos="7880"/>
          <w:tab w:val="left" w:pos="8022"/>
        </w:tabs>
        <w:spacing w:line="360" w:lineRule="auto"/>
        <w:jc w:val="both"/>
        <w:rPr>
          <w:color w:val="000000"/>
          <w:sz w:val="24"/>
          <w:szCs w:val="24"/>
          <w:lang w:bidi="ar-JO"/>
        </w:rPr>
      </w:pPr>
      <w:r>
        <w:rPr>
          <w:color w:val="FF0000"/>
          <w:sz w:val="24"/>
          <w:szCs w:val="24"/>
          <w:lang w:bidi="ar-JO"/>
        </w:rPr>
        <w:t>15</w:t>
      </w:r>
      <w:r w:rsidR="00AF1553" w:rsidRPr="003162D4">
        <w:rPr>
          <w:color w:val="FF0000"/>
          <w:sz w:val="24"/>
          <w:szCs w:val="24"/>
          <w:lang w:bidi="ar-JO"/>
        </w:rPr>
        <w:t xml:space="preserve">: </w:t>
      </w:r>
      <w:r w:rsidR="00AF1553" w:rsidRPr="00AF1553">
        <w:rPr>
          <w:color w:val="000000"/>
          <w:sz w:val="24"/>
          <w:szCs w:val="24"/>
          <w:lang w:bidi="ar-JO"/>
        </w:rPr>
        <w:t xml:space="preserve">Mediating Effect of Financial </w:t>
      </w:r>
      <w:r w:rsidR="00380192" w:rsidRPr="00AF1553">
        <w:rPr>
          <w:color w:val="000000"/>
          <w:sz w:val="24"/>
          <w:szCs w:val="24"/>
          <w:lang w:bidi="ar-JO"/>
        </w:rPr>
        <w:t>Behavior</w:t>
      </w:r>
      <w:r w:rsidR="00AF1553" w:rsidRPr="00AF1553">
        <w:rPr>
          <w:color w:val="000000"/>
          <w:sz w:val="24"/>
          <w:szCs w:val="24"/>
          <w:lang w:bidi="ar-JO"/>
        </w:rPr>
        <w:t xml:space="preserve"> on the Influence of Financial Literacy and Financial Technology on Financial Inclusion Development in Jordanian MSMEs</w:t>
      </w:r>
      <w:r w:rsidR="00AF1553">
        <w:rPr>
          <w:color w:val="000000"/>
          <w:sz w:val="24"/>
          <w:szCs w:val="24"/>
          <w:lang w:bidi="ar-JO"/>
        </w:rPr>
        <w:t xml:space="preserve">, </w:t>
      </w:r>
      <w:r w:rsidR="00AF1553" w:rsidRPr="00AF1553">
        <w:rPr>
          <w:color w:val="000000"/>
          <w:sz w:val="24"/>
          <w:szCs w:val="24"/>
          <w:lang w:bidi="ar-JO"/>
        </w:rPr>
        <w:t>Hunan Daxue Xuebao/Journal of Hunan University Natural Sciences</w:t>
      </w:r>
      <w:r w:rsidR="00AF1553">
        <w:rPr>
          <w:color w:val="000000"/>
          <w:sz w:val="24"/>
          <w:szCs w:val="24"/>
          <w:lang w:bidi="ar-JO"/>
        </w:rPr>
        <w:t xml:space="preserve">, </w:t>
      </w:r>
      <w:r w:rsidR="00AF1553" w:rsidRPr="00AF1553">
        <w:rPr>
          <w:color w:val="000000"/>
          <w:sz w:val="24"/>
          <w:szCs w:val="24"/>
          <w:lang w:bidi="ar-JO"/>
        </w:rPr>
        <w:t xml:space="preserve">Bashar Younis Alkhawaldeh, </w:t>
      </w:r>
      <w:r w:rsidR="00380192" w:rsidRPr="00AF1553">
        <w:rPr>
          <w:color w:val="000000"/>
          <w:sz w:val="24"/>
          <w:szCs w:val="24"/>
          <w:lang w:bidi="ar-JO"/>
        </w:rPr>
        <w:t>Hamzah</w:t>
      </w:r>
      <w:r w:rsidR="00AF1553" w:rsidRPr="00AF1553">
        <w:rPr>
          <w:color w:val="000000"/>
          <w:sz w:val="24"/>
          <w:szCs w:val="24"/>
          <w:lang w:bidi="ar-JO"/>
        </w:rPr>
        <w:t xml:space="preserve"> Alhawamdeh, Mohammad Abdel Mohsen Al-Afeef, Shireen Maher Mohammad Abu-Alhija, </w:t>
      </w:r>
      <w:r w:rsidR="00AF1553" w:rsidRPr="00EA5E7B">
        <w:rPr>
          <w:color w:val="000000"/>
          <w:sz w:val="24"/>
          <w:szCs w:val="24"/>
          <w:highlight w:val="yellow"/>
          <w:lang w:bidi="ar-JO"/>
        </w:rPr>
        <w:t>Hani Ali Aref Al_Rawashdeh</w:t>
      </w:r>
      <w:r w:rsidR="00AF1553" w:rsidRPr="00AF1553">
        <w:rPr>
          <w:color w:val="000000"/>
          <w:sz w:val="24"/>
          <w:szCs w:val="24"/>
          <w:lang w:bidi="ar-JO"/>
        </w:rPr>
        <w:t>, Sohail Mohamad Bani Mustafa, Aseel Mostafa Abozraiq, Mohammad Almarshad</w:t>
      </w:r>
      <w:r w:rsidR="00AF1553">
        <w:rPr>
          <w:color w:val="000000"/>
          <w:sz w:val="24"/>
          <w:szCs w:val="24"/>
          <w:lang w:bidi="ar-JO"/>
        </w:rPr>
        <w:t xml:space="preserve">, </w:t>
      </w:r>
      <w:r w:rsidR="00AF1553" w:rsidRPr="00AF1553">
        <w:rPr>
          <w:color w:val="000000"/>
          <w:sz w:val="24"/>
          <w:szCs w:val="24"/>
          <w:lang w:bidi="ar-JO"/>
        </w:rPr>
        <w:t>ISSN:1674-2974</w:t>
      </w:r>
      <w:r w:rsidR="00AF1553">
        <w:rPr>
          <w:color w:val="000000"/>
          <w:sz w:val="24"/>
          <w:szCs w:val="24"/>
          <w:lang w:bidi="ar-JO"/>
        </w:rPr>
        <w:t>.</w:t>
      </w:r>
    </w:p>
    <w:p w14:paraId="03D4E526" w14:textId="651176D5" w:rsidR="008E3726" w:rsidRDefault="00F044C9" w:rsidP="00AB5BDA">
      <w:pPr>
        <w:pBdr>
          <w:top w:val="nil"/>
          <w:left w:val="nil"/>
          <w:bottom w:val="nil"/>
          <w:right w:val="nil"/>
          <w:between w:val="nil"/>
        </w:pBdr>
        <w:tabs>
          <w:tab w:val="left" w:pos="7880"/>
          <w:tab w:val="left" w:pos="8022"/>
        </w:tabs>
        <w:spacing w:line="360" w:lineRule="auto"/>
        <w:jc w:val="both"/>
        <w:rPr>
          <w:color w:val="000000"/>
          <w:sz w:val="24"/>
          <w:szCs w:val="24"/>
          <w:lang w:bidi="ar-JO"/>
        </w:rPr>
      </w:pPr>
      <w:r>
        <w:rPr>
          <w:color w:val="FF0000"/>
          <w:sz w:val="24"/>
          <w:szCs w:val="24"/>
          <w:lang w:bidi="ar-JO"/>
        </w:rPr>
        <w:t>16</w:t>
      </w:r>
      <w:r w:rsidR="008E3726">
        <w:rPr>
          <w:color w:val="000000"/>
          <w:sz w:val="24"/>
          <w:szCs w:val="24"/>
          <w:lang w:bidi="ar-JO"/>
        </w:rPr>
        <w:t>-</w:t>
      </w:r>
      <w:r w:rsidR="00621161" w:rsidRPr="00621161">
        <w:rPr>
          <w:color w:val="000000"/>
          <w:sz w:val="24"/>
          <w:szCs w:val="24"/>
          <w:lang w:bidi="ar-JO"/>
        </w:rPr>
        <w:t>The Impact of Cyber Governance on Financial Technology Implementation: The Mediating Role of Internal Control Effectiveness</w:t>
      </w:r>
      <w:r w:rsidR="00723EEF">
        <w:rPr>
          <w:color w:val="000000"/>
          <w:sz w:val="24"/>
          <w:szCs w:val="24"/>
          <w:lang w:bidi="ar-JO"/>
        </w:rPr>
        <w:t xml:space="preserve"> </w:t>
      </w:r>
    </w:p>
    <w:p w14:paraId="0D9E97EF" w14:textId="6D87CCA5" w:rsidR="00723EEF" w:rsidRDefault="00723EEF" w:rsidP="00AB5BDA">
      <w:pPr>
        <w:pBdr>
          <w:top w:val="nil"/>
          <w:left w:val="nil"/>
          <w:bottom w:val="nil"/>
          <w:right w:val="nil"/>
          <w:between w:val="nil"/>
        </w:pBdr>
        <w:tabs>
          <w:tab w:val="left" w:pos="7880"/>
          <w:tab w:val="left" w:pos="8022"/>
        </w:tabs>
        <w:spacing w:line="360" w:lineRule="auto"/>
        <w:jc w:val="both"/>
        <w:rPr>
          <w:color w:val="000000"/>
          <w:sz w:val="24"/>
          <w:szCs w:val="24"/>
          <w:lang w:bidi="ar-JO"/>
        </w:rPr>
      </w:pPr>
      <w:r w:rsidRPr="00F80D43">
        <w:rPr>
          <w:color w:val="000000"/>
          <w:sz w:val="24"/>
          <w:szCs w:val="24"/>
          <w:highlight w:val="yellow"/>
          <w:lang w:bidi="ar-JO"/>
        </w:rPr>
        <w:t>Associate Prof Hani Al-Rawashdeh1</w:t>
      </w:r>
      <w:r w:rsidRPr="00723EEF">
        <w:rPr>
          <w:color w:val="000000"/>
          <w:sz w:val="24"/>
          <w:szCs w:val="24"/>
          <w:lang w:bidi="ar-JO"/>
        </w:rPr>
        <w:t>, Associate Prof. Ala, Rabie2, Prof. Osamah Abdul-Munim</w:t>
      </w:r>
    </w:p>
    <w:p w14:paraId="1E290099" w14:textId="77777777" w:rsidR="00723EEF" w:rsidRPr="00723EEF" w:rsidRDefault="00723EEF" w:rsidP="00723EEF">
      <w:pPr>
        <w:pBdr>
          <w:top w:val="nil"/>
          <w:left w:val="nil"/>
          <w:bottom w:val="nil"/>
          <w:right w:val="nil"/>
          <w:between w:val="nil"/>
        </w:pBdr>
        <w:tabs>
          <w:tab w:val="left" w:pos="7880"/>
          <w:tab w:val="left" w:pos="8022"/>
        </w:tabs>
        <w:spacing w:line="360" w:lineRule="auto"/>
        <w:rPr>
          <w:color w:val="000000"/>
          <w:sz w:val="24"/>
          <w:szCs w:val="24"/>
          <w:lang w:bidi="ar-JO"/>
        </w:rPr>
      </w:pPr>
      <w:r w:rsidRPr="00723EEF">
        <w:rPr>
          <w:color w:val="000000"/>
          <w:sz w:val="24"/>
          <w:szCs w:val="24"/>
          <w:lang w:bidi="ar-JO"/>
        </w:rPr>
        <w:t>Kurdish Studies</w:t>
      </w:r>
    </w:p>
    <w:p w14:paraId="2608AED9" w14:textId="77777777" w:rsidR="00723EEF" w:rsidRPr="00723EEF" w:rsidRDefault="00723EEF" w:rsidP="00723EEF">
      <w:pPr>
        <w:pBdr>
          <w:top w:val="nil"/>
          <w:left w:val="nil"/>
          <w:bottom w:val="nil"/>
          <w:right w:val="nil"/>
          <w:between w:val="nil"/>
        </w:pBdr>
        <w:tabs>
          <w:tab w:val="left" w:pos="7880"/>
          <w:tab w:val="left" w:pos="8022"/>
        </w:tabs>
        <w:spacing w:line="360" w:lineRule="auto"/>
        <w:rPr>
          <w:color w:val="000000"/>
          <w:sz w:val="24"/>
          <w:szCs w:val="24"/>
          <w:lang w:bidi="ar-JO"/>
        </w:rPr>
      </w:pPr>
      <w:r w:rsidRPr="00723EEF">
        <w:rPr>
          <w:color w:val="000000"/>
          <w:sz w:val="24"/>
          <w:szCs w:val="24"/>
          <w:lang w:bidi="ar-JO"/>
        </w:rPr>
        <w:t>Jan 2024</w:t>
      </w:r>
    </w:p>
    <w:p w14:paraId="36287653" w14:textId="77777777" w:rsidR="00723EEF" w:rsidRPr="00723EEF" w:rsidRDefault="00723EEF" w:rsidP="00723EEF">
      <w:pPr>
        <w:pBdr>
          <w:top w:val="nil"/>
          <w:left w:val="nil"/>
          <w:bottom w:val="nil"/>
          <w:right w:val="nil"/>
          <w:between w:val="nil"/>
        </w:pBdr>
        <w:tabs>
          <w:tab w:val="left" w:pos="7880"/>
          <w:tab w:val="left" w:pos="8022"/>
        </w:tabs>
        <w:spacing w:line="360" w:lineRule="auto"/>
        <w:rPr>
          <w:color w:val="000000"/>
          <w:sz w:val="24"/>
          <w:szCs w:val="24"/>
          <w:lang w:bidi="ar-JO"/>
        </w:rPr>
      </w:pPr>
      <w:r w:rsidRPr="00723EEF">
        <w:rPr>
          <w:color w:val="000000"/>
          <w:sz w:val="24"/>
          <w:szCs w:val="24"/>
          <w:lang w:bidi="ar-JO"/>
        </w:rPr>
        <w:t>Volume: 12, No: 1, pp. 3556-3568</w:t>
      </w:r>
    </w:p>
    <w:p w14:paraId="0DC2C357" w14:textId="2462BE34" w:rsidR="00723EEF" w:rsidRDefault="00723EEF" w:rsidP="00723EEF">
      <w:pPr>
        <w:pBdr>
          <w:top w:val="nil"/>
          <w:left w:val="nil"/>
          <w:bottom w:val="nil"/>
          <w:right w:val="nil"/>
          <w:between w:val="nil"/>
        </w:pBdr>
        <w:tabs>
          <w:tab w:val="left" w:pos="7880"/>
          <w:tab w:val="left" w:pos="8022"/>
        </w:tabs>
        <w:spacing w:line="360" w:lineRule="auto"/>
        <w:jc w:val="both"/>
        <w:rPr>
          <w:color w:val="000000"/>
          <w:sz w:val="24"/>
          <w:szCs w:val="24"/>
          <w:lang w:bidi="ar-JO"/>
        </w:rPr>
      </w:pPr>
      <w:r w:rsidRPr="00723EEF">
        <w:rPr>
          <w:color w:val="000000"/>
          <w:sz w:val="24"/>
          <w:szCs w:val="24"/>
          <w:lang w:bidi="ar-JO"/>
        </w:rPr>
        <w:t>ISSN: 2051-4883 (Print) | ISSN 2051-4891 (Online)</w:t>
      </w:r>
    </w:p>
    <w:p w14:paraId="7B27A0D6" w14:textId="3E197239" w:rsidR="00723EEF" w:rsidRDefault="00F044C9" w:rsidP="00723EEF">
      <w:pPr>
        <w:pBdr>
          <w:top w:val="nil"/>
          <w:left w:val="nil"/>
          <w:bottom w:val="nil"/>
          <w:right w:val="nil"/>
          <w:between w:val="nil"/>
        </w:pBdr>
        <w:tabs>
          <w:tab w:val="left" w:pos="7880"/>
          <w:tab w:val="left" w:pos="8022"/>
        </w:tabs>
        <w:spacing w:line="360" w:lineRule="auto"/>
        <w:jc w:val="both"/>
        <w:rPr>
          <w:color w:val="000000"/>
          <w:sz w:val="24"/>
          <w:szCs w:val="24"/>
          <w:lang w:bidi="ar-JO"/>
        </w:rPr>
      </w:pPr>
      <w:r>
        <w:rPr>
          <w:color w:val="FF0000"/>
          <w:sz w:val="24"/>
          <w:szCs w:val="24"/>
          <w:lang w:bidi="ar-JO"/>
        </w:rPr>
        <w:t>17</w:t>
      </w:r>
      <w:r w:rsidR="00723EEF">
        <w:rPr>
          <w:color w:val="000000"/>
          <w:sz w:val="24"/>
          <w:szCs w:val="24"/>
          <w:lang w:bidi="ar-JO"/>
        </w:rPr>
        <w:t>-</w:t>
      </w:r>
      <w:r w:rsidR="00723EEF" w:rsidRPr="00723EEF">
        <w:rPr>
          <w:color w:val="000000"/>
          <w:sz w:val="24"/>
          <w:szCs w:val="24"/>
          <w:lang w:bidi="ar-JO"/>
        </w:rPr>
        <w:t>The moderating role of professional commitment in the relationship between time budget pressure and sustainable audit quality: The mediating role of professional skepticism</w:t>
      </w:r>
    </w:p>
    <w:p w14:paraId="0A3E714F" w14:textId="1A8680B6" w:rsidR="00723EEF" w:rsidRPr="00723EEF" w:rsidRDefault="00723EEF" w:rsidP="00723EEF">
      <w:pPr>
        <w:pBdr>
          <w:top w:val="nil"/>
          <w:left w:val="nil"/>
          <w:bottom w:val="nil"/>
          <w:right w:val="nil"/>
          <w:between w:val="nil"/>
        </w:pBdr>
        <w:tabs>
          <w:tab w:val="left" w:pos="7880"/>
          <w:tab w:val="left" w:pos="8022"/>
        </w:tabs>
        <w:spacing w:line="360" w:lineRule="auto"/>
        <w:rPr>
          <w:color w:val="000000"/>
          <w:sz w:val="24"/>
          <w:szCs w:val="24"/>
          <w:lang w:bidi="ar-JO"/>
        </w:rPr>
      </w:pPr>
      <w:r w:rsidRPr="00F80D43">
        <w:rPr>
          <w:color w:val="000000"/>
          <w:sz w:val="24"/>
          <w:szCs w:val="24"/>
          <w:highlight w:val="yellow"/>
          <w:lang w:bidi="ar-JO"/>
        </w:rPr>
        <w:t>Hani Ali Al-Rewashdeh*</w:t>
      </w:r>
      <w:r w:rsidRPr="00723EEF">
        <w:rPr>
          <w:color w:val="000000"/>
          <w:sz w:val="24"/>
          <w:szCs w:val="24"/>
          <w:lang w:bidi="ar-JO"/>
        </w:rPr>
        <w:t>1, Bilal Nayef Zureigat2, Nahed Habis Alrawashedh3, Ala’ Rabie4, Omar Zraqat5, Lina Fuad Hussien6, Qasim Zureigat7, Mousa Alrashidi8</w:t>
      </w:r>
    </w:p>
    <w:p w14:paraId="188DA7F6" w14:textId="77777777" w:rsidR="00723EEF" w:rsidRPr="00723EEF" w:rsidRDefault="00723EEF" w:rsidP="00723EEF">
      <w:pPr>
        <w:pBdr>
          <w:top w:val="nil"/>
          <w:left w:val="nil"/>
          <w:bottom w:val="nil"/>
          <w:right w:val="nil"/>
          <w:between w:val="nil"/>
        </w:pBdr>
        <w:tabs>
          <w:tab w:val="left" w:pos="7880"/>
          <w:tab w:val="left" w:pos="8022"/>
        </w:tabs>
        <w:spacing w:line="360" w:lineRule="auto"/>
        <w:rPr>
          <w:color w:val="000000"/>
          <w:sz w:val="24"/>
          <w:szCs w:val="24"/>
          <w:lang w:bidi="ar-JO"/>
        </w:rPr>
      </w:pPr>
      <w:r w:rsidRPr="00723EEF">
        <w:rPr>
          <w:color w:val="000000"/>
          <w:sz w:val="24"/>
          <w:szCs w:val="24"/>
          <w:lang w:bidi="ar-JO"/>
        </w:rPr>
        <w:t>1, 4, 5, 6 Accounting Department, Faculty of Business, Jerash University, Jordan</w:t>
      </w:r>
    </w:p>
    <w:p w14:paraId="0D714E0E" w14:textId="77777777" w:rsidR="00723EEF" w:rsidRPr="00723EEF" w:rsidRDefault="00723EEF" w:rsidP="00723EEF">
      <w:pPr>
        <w:pBdr>
          <w:top w:val="nil"/>
          <w:left w:val="nil"/>
          <w:bottom w:val="nil"/>
          <w:right w:val="nil"/>
          <w:between w:val="nil"/>
        </w:pBdr>
        <w:tabs>
          <w:tab w:val="left" w:pos="7880"/>
          <w:tab w:val="left" w:pos="8022"/>
        </w:tabs>
        <w:spacing w:line="360" w:lineRule="auto"/>
        <w:rPr>
          <w:color w:val="000000"/>
          <w:sz w:val="24"/>
          <w:szCs w:val="24"/>
          <w:lang w:bidi="ar-JO"/>
        </w:rPr>
      </w:pPr>
      <w:r w:rsidRPr="00723EEF">
        <w:rPr>
          <w:color w:val="000000"/>
          <w:sz w:val="24"/>
          <w:szCs w:val="24"/>
          <w:lang w:bidi="ar-JO"/>
        </w:rPr>
        <w:t>2, 3 Department of Accounting, Faculty of Business, Amman Arab University, Jordan</w:t>
      </w:r>
    </w:p>
    <w:p w14:paraId="4ECC1FB7" w14:textId="77777777" w:rsidR="00723EEF" w:rsidRPr="00723EEF" w:rsidRDefault="00723EEF" w:rsidP="00723EEF">
      <w:pPr>
        <w:pBdr>
          <w:top w:val="nil"/>
          <w:left w:val="nil"/>
          <w:bottom w:val="nil"/>
          <w:right w:val="nil"/>
          <w:between w:val="nil"/>
        </w:pBdr>
        <w:tabs>
          <w:tab w:val="left" w:pos="7880"/>
          <w:tab w:val="left" w:pos="8022"/>
        </w:tabs>
        <w:spacing w:line="360" w:lineRule="auto"/>
        <w:rPr>
          <w:color w:val="000000"/>
          <w:sz w:val="24"/>
          <w:szCs w:val="24"/>
          <w:lang w:bidi="ar-JO"/>
        </w:rPr>
      </w:pPr>
      <w:r w:rsidRPr="00723EEF">
        <w:rPr>
          <w:color w:val="000000"/>
          <w:sz w:val="24"/>
          <w:szCs w:val="24"/>
          <w:lang w:bidi="ar-JO"/>
        </w:rPr>
        <w:t>7 Department of Accounting, Sulaiman AlRajhi School of Business, Sulaiman AlRajhi University, Saudi Arabia</w:t>
      </w:r>
    </w:p>
    <w:p w14:paraId="67B3F417" w14:textId="77777777" w:rsidR="009F6BD2" w:rsidRDefault="00723EEF" w:rsidP="009F6BD2">
      <w:pPr>
        <w:pStyle w:val="Default"/>
      </w:pPr>
      <w:r w:rsidRPr="00723EEF">
        <w:rPr>
          <w:lang w:bidi="ar-JO"/>
        </w:rPr>
        <w:t>8 Ministry of Commerce and Industry, Kuwait</w:t>
      </w:r>
      <w:r w:rsidR="009F6BD2">
        <w:rPr>
          <w:lang w:bidi="ar-JO"/>
        </w:rPr>
        <w:t xml:space="preserve"> </w:t>
      </w:r>
    </w:p>
    <w:p w14:paraId="55C6C179" w14:textId="6C3CBB3E" w:rsidR="00723EEF" w:rsidRDefault="009F6BD2" w:rsidP="009F6BD2">
      <w:pPr>
        <w:pBdr>
          <w:top w:val="nil"/>
          <w:left w:val="nil"/>
          <w:bottom w:val="nil"/>
          <w:right w:val="nil"/>
          <w:between w:val="nil"/>
        </w:pBdr>
        <w:tabs>
          <w:tab w:val="left" w:pos="7880"/>
          <w:tab w:val="left" w:pos="8022"/>
        </w:tabs>
        <w:spacing w:line="360" w:lineRule="auto"/>
        <w:jc w:val="both"/>
        <w:rPr>
          <w:color w:val="000000"/>
          <w:sz w:val="24"/>
          <w:szCs w:val="24"/>
          <w:lang w:bidi="ar-JO"/>
        </w:rPr>
      </w:pPr>
      <w:r>
        <w:t xml:space="preserve"> </w:t>
      </w:r>
      <w:r>
        <w:rPr>
          <w:b/>
          <w:bCs/>
          <w:sz w:val="22"/>
          <w:szCs w:val="22"/>
        </w:rPr>
        <w:t xml:space="preserve">Heritage and Sustainable Development </w:t>
      </w:r>
      <w:r>
        <w:rPr>
          <w:i/>
          <w:iCs/>
        </w:rPr>
        <w:t xml:space="preserve">Original Research </w:t>
      </w:r>
      <w:r>
        <w:t xml:space="preserve">Vol. 6, No. 1, May 2024, pp.365-378 </w:t>
      </w:r>
      <w:hyperlink r:id="rId9" w:history="1">
        <w:r w:rsidR="006A0A09" w:rsidRPr="007B2CDE">
          <w:rPr>
            <w:rStyle w:val="Hyperlink"/>
            <w:position w:val="0"/>
          </w:rPr>
          <w:t>https://doi.org/10.37868/hsd.v6i1.475</w:t>
        </w:r>
      </w:hyperlink>
    </w:p>
    <w:p w14:paraId="3AB52B64" w14:textId="6A6F2FB0" w:rsidR="006A0A09" w:rsidRDefault="00F044C9" w:rsidP="006A0A09">
      <w:pPr>
        <w:pBdr>
          <w:top w:val="nil"/>
          <w:left w:val="nil"/>
          <w:bottom w:val="nil"/>
          <w:right w:val="nil"/>
          <w:between w:val="nil"/>
        </w:pBdr>
        <w:tabs>
          <w:tab w:val="left" w:pos="7880"/>
          <w:tab w:val="left" w:pos="8022"/>
        </w:tabs>
        <w:spacing w:line="360" w:lineRule="auto"/>
        <w:jc w:val="both"/>
        <w:rPr>
          <w:color w:val="000000"/>
          <w:sz w:val="24"/>
          <w:szCs w:val="24"/>
          <w:lang w:bidi="ar-JO"/>
        </w:rPr>
      </w:pPr>
      <w:r>
        <w:rPr>
          <w:color w:val="FF0000"/>
          <w:sz w:val="24"/>
          <w:szCs w:val="24"/>
          <w:lang w:bidi="ar-JO"/>
        </w:rPr>
        <w:t>18</w:t>
      </w:r>
      <w:r w:rsidR="006A0A09">
        <w:rPr>
          <w:color w:val="000000"/>
          <w:sz w:val="24"/>
          <w:szCs w:val="24"/>
          <w:lang w:bidi="ar-JO"/>
        </w:rPr>
        <w:t>-</w:t>
      </w:r>
      <w:r w:rsidR="006A0A09" w:rsidRPr="006A0A09">
        <w:rPr>
          <w:b/>
          <w:bCs/>
          <w:color w:val="000000"/>
          <w:sz w:val="24"/>
          <w:szCs w:val="24"/>
          <w:lang w:bidi="ar-JO"/>
        </w:rPr>
        <w:t>The relationship between marketing capabilities and financial performance: the moderating role of customer relationship management in Jordanian SMES</w:t>
      </w:r>
      <w:r w:rsidR="006A0A09">
        <w:rPr>
          <w:b/>
          <w:bCs/>
          <w:color w:val="000000"/>
          <w:sz w:val="24"/>
          <w:szCs w:val="24"/>
          <w:lang w:bidi="ar-JO"/>
        </w:rPr>
        <w:t xml:space="preserve"> </w:t>
      </w:r>
      <w:r w:rsidR="006A0A09" w:rsidRPr="006A0A09">
        <w:rPr>
          <w:b/>
          <w:bCs/>
          <w:color w:val="000000"/>
          <w:sz w:val="24"/>
          <w:szCs w:val="24"/>
          <w:lang w:bidi="ar-JO"/>
        </w:rPr>
        <w:t>Hamzah Alhawamdeh, Mahmoud Abdel Muhsen Irsheid Al</w:t>
      </w:r>
      <w:r w:rsidR="006A0A09">
        <w:rPr>
          <w:b/>
          <w:bCs/>
          <w:color w:val="000000"/>
          <w:sz w:val="24"/>
          <w:szCs w:val="24"/>
          <w:lang w:bidi="ar-JO"/>
        </w:rPr>
        <w:t xml:space="preserve"> </w:t>
      </w:r>
      <w:r w:rsidR="006A0A09" w:rsidRPr="006A0A09">
        <w:rPr>
          <w:b/>
          <w:bCs/>
          <w:color w:val="000000"/>
          <w:sz w:val="24"/>
          <w:szCs w:val="24"/>
          <w:lang w:bidi="ar-JO"/>
        </w:rPr>
        <w:t xml:space="preserve">Afeef, Mohammad Abdel Mohsen Al-Afeef, Bashar Younis Alkhawaldeh, Maher Nawasra, </w:t>
      </w:r>
      <w:r w:rsidR="006A0A09" w:rsidRPr="00F80D43">
        <w:rPr>
          <w:b/>
          <w:bCs/>
          <w:color w:val="000000"/>
          <w:sz w:val="24"/>
          <w:szCs w:val="24"/>
          <w:highlight w:val="yellow"/>
          <w:lang w:bidi="ar-JO"/>
        </w:rPr>
        <w:t>Hani Ali Aref Al_Rawashdeh</w:t>
      </w:r>
      <w:r w:rsidR="006A0A09" w:rsidRPr="006A0A09">
        <w:rPr>
          <w:b/>
          <w:bCs/>
          <w:color w:val="000000"/>
          <w:sz w:val="24"/>
          <w:szCs w:val="24"/>
          <w:lang w:bidi="ar-JO"/>
        </w:rPr>
        <w:t>, Omar Zraqat, Lina Fuad Hussien &amp; Ghaith N. Al-Eitan</w:t>
      </w:r>
      <w:r w:rsidR="00333872">
        <w:rPr>
          <w:color w:val="000000"/>
          <w:sz w:val="24"/>
          <w:szCs w:val="24"/>
          <w:lang w:bidi="ar-JO"/>
        </w:rPr>
        <w:t xml:space="preserve"> </w:t>
      </w:r>
      <w:r w:rsidR="00333872" w:rsidRPr="00333872">
        <w:rPr>
          <w:color w:val="000000"/>
          <w:sz w:val="24"/>
          <w:szCs w:val="24"/>
          <w:lang w:bidi="ar-JO"/>
        </w:rPr>
        <w:t xml:space="preserve">ISSN: (Print) (Online) Journal homepage: </w:t>
      </w:r>
      <w:hyperlink r:id="rId10" w:history="1">
        <w:r w:rsidR="00333872" w:rsidRPr="007B2CDE">
          <w:rPr>
            <w:rStyle w:val="Hyperlink"/>
            <w:position w:val="0"/>
            <w:sz w:val="24"/>
            <w:szCs w:val="24"/>
            <w:lang w:bidi="ar-JO"/>
          </w:rPr>
          <w:t>www.tandfonline.com/journals/oabm20</w:t>
        </w:r>
      </w:hyperlink>
    </w:p>
    <w:p w14:paraId="2D8B16A5" w14:textId="4DDB430A" w:rsidR="00675AE3" w:rsidRPr="008A360C" w:rsidRDefault="00F044C9" w:rsidP="00675AE3">
      <w:pPr>
        <w:pStyle w:val="NormalWeb"/>
        <w:shd w:val="clear" w:color="auto" w:fill="FFFFFF"/>
        <w:bidi/>
        <w:spacing w:before="0" w:beforeAutospacing="0" w:after="0" w:afterAutospacing="0"/>
        <w:jc w:val="center"/>
        <w:rPr>
          <w:rFonts w:ascii="Simplified Arabic" w:hAnsi="Simplified Arabic" w:cs="Simplified Arabic"/>
          <w:b/>
          <w:bCs/>
          <w:color w:val="000000"/>
          <w:rtl/>
          <w:lang w:bidi="ar-JO"/>
        </w:rPr>
      </w:pPr>
      <w:r>
        <w:rPr>
          <w:color w:val="FF0000"/>
          <w:lang w:bidi="ar-JO"/>
        </w:rPr>
        <w:lastRenderedPageBreak/>
        <w:t>19-</w:t>
      </w:r>
      <w:r w:rsidR="00675AE3" w:rsidRPr="00675AE3">
        <w:rPr>
          <w:rFonts w:hint="cs"/>
          <w:b/>
          <w:bCs/>
          <w:color w:val="000000"/>
          <w:rtl/>
        </w:rPr>
        <w:t xml:space="preserve">العلاقة الفكرية للتدفقات النقدية ، الملاءة المالية ، الربحية ونسبة </w:t>
      </w:r>
      <w:r w:rsidR="005305A7" w:rsidRPr="00675AE3">
        <w:rPr>
          <w:rFonts w:hint="cs"/>
          <w:b/>
          <w:bCs/>
          <w:color w:val="000000"/>
          <w:rtl/>
        </w:rPr>
        <w:t>السيولة على</w:t>
      </w:r>
      <w:r w:rsidR="00675AE3" w:rsidRPr="00675AE3">
        <w:rPr>
          <w:rFonts w:hint="cs"/>
          <w:b/>
          <w:bCs/>
          <w:color w:val="000000"/>
          <w:rtl/>
        </w:rPr>
        <w:t xml:space="preserve"> </w:t>
      </w:r>
      <w:r w:rsidR="00675AE3" w:rsidRPr="00675AE3">
        <w:rPr>
          <w:b/>
          <w:bCs/>
          <w:color w:val="000000"/>
          <w:rtl/>
        </w:rPr>
        <w:t xml:space="preserve">تقييم مدقق الحسابات لقدرة الشركة </w:t>
      </w:r>
      <w:r w:rsidR="00675AE3" w:rsidRPr="00675AE3">
        <w:rPr>
          <w:rFonts w:hint="cs"/>
          <w:b/>
          <w:bCs/>
          <w:color w:val="000000"/>
          <w:rtl/>
        </w:rPr>
        <w:t xml:space="preserve">في </w:t>
      </w:r>
      <w:r w:rsidR="00675AE3" w:rsidRPr="00675AE3">
        <w:rPr>
          <w:b/>
          <w:bCs/>
          <w:color w:val="000000"/>
          <w:rtl/>
        </w:rPr>
        <w:t>الاستمرار</w:t>
      </w:r>
      <w:r w:rsidR="00675AE3" w:rsidRPr="00675AE3">
        <w:rPr>
          <w:rFonts w:hint="cs"/>
          <w:b/>
          <w:bCs/>
          <w:color w:val="000000"/>
          <w:rtl/>
        </w:rPr>
        <w:t>ية</w:t>
      </w:r>
      <w:r w:rsidR="00675AE3" w:rsidRPr="00675AE3">
        <w:rPr>
          <w:b/>
          <w:bCs/>
          <w:color w:val="000000"/>
          <w:rtl/>
        </w:rPr>
        <w:t>: دراسة ميدانية على الشركات المساهمة العامة في الأردن</w:t>
      </w:r>
      <w:r w:rsidR="00675AE3" w:rsidRPr="00F80D43">
        <w:rPr>
          <w:b/>
          <w:bCs/>
          <w:color w:val="000000"/>
          <w:highlight w:val="yellow"/>
          <w:lang w:bidi="ar-JO"/>
        </w:rPr>
        <w:t>"</w:t>
      </w:r>
      <w:r w:rsidR="00675AE3" w:rsidRPr="00F80D43">
        <w:rPr>
          <w:color w:val="000000"/>
          <w:highlight w:val="yellow"/>
          <w:lang w:bidi="ar-JO"/>
        </w:rPr>
        <w:t xml:space="preserve"> </w:t>
      </w:r>
      <w:r w:rsidR="00675AE3" w:rsidRPr="00F80D43">
        <w:rPr>
          <w:rFonts w:ascii="Simplified Arabic" w:hAnsi="Simplified Arabic" w:cs="Simplified Arabic" w:hint="cs"/>
          <w:b/>
          <w:bCs/>
          <w:color w:val="000000"/>
          <w:highlight w:val="yellow"/>
          <w:rtl/>
          <w:lang w:bidi="ar-JO"/>
        </w:rPr>
        <w:t>د. هان</w:t>
      </w:r>
      <w:r w:rsidR="00675AE3" w:rsidRPr="00F80D43">
        <w:rPr>
          <w:rFonts w:ascii="Simplified Arabic" w:hAnsi="Simplified Arabic" w:cs="Simplified Arabic" w:hint="eastAsia"/>
          <w:b/>
          <w:bCs/>
          <w:color w:val="000000"/>
          <w:highlight w:val="yellow"/>
          <w:rtl/>
          <w:lang w:bidi="ar-JO"/>
        </w:rPr>
        <w:t>ي</w:t>
      </w:r>
      <w:r w:rsidR="00675AE3" w:rsidRPr="00F80D43">
        <w:rPr>
          <w:rFonts w:ascii="Simplified Arabic" w:hAnsi="Simplified Arabic" w:cs="Simplified Arabic" w:hint="cs"/>
          <w:b/>
          <w:bCs/>
          <w:color w:val="000000"/>
          <w:highlight w:val="yellow"/>
          <w:rtl/>
          <w:lang w:bidi="ar-JO"/>
        </w:rPr>
        <w:t xml:space="preserve"> علي الرواشدة</w:t>
      </w:r>
    </w:p>
    <w:p w14:paraId="4BF088CA" w14:textId="39CEA836" w:rsidR="00675AE3" w:rsidRDefault="00675AE3" w:rsidP="00675AE3">
      <w:pPr>
        <w:pStyle w:val="NormalWeb"/>
        <w:shd w:val="clear" w:color="auto" w:fill="FFFFFF"/>
        <w:bidi/>
        <w:spacing w:before="0" w:beforeAutospacing="0" w:after="0" w:afterAutospacing="0"/>
        <w:jc w:val="center"/>
        <w:rPr>
          <w:rFonts w:ascii="Simplified Arabic" w:hAnsi="Simplified Arabic" w:cs="Simplified Arabic"/>
          <w:color w:val="000000"/>
          <w:rtl/>
          <w:lang w:bidi="ar-JO"/>
        </w:rPr>
      </w:pPr>
      <w:r>
        <w:rPr>
          <w:rFonts w:ascii="Simplified Arabic" w:hAnsi="Simplified Arabic" w:cs="Simplified Arabic" w:hint="cs"/>
          <w:color w:val="000000"/>
          <w:rtl/>
          <w:lang w:bidi="ar-JO"/>
        </w:rPr>
        <w:t xml:space="preserve">كلية الإعمال </w:t>
      </w:r>
      <w:r>
        <w:rPr>
          <w:rFonts w:ascii="Simplified Arabic" w:hAnsi="Simplified Arabic" w:cs="Simplified Arabic"/>
          <w:color w:val="000000"/>
          <w:rtl/>
          <w:lang w:bidi="ar-JO"/>
        </w:rPr>
        <w:t>–</w:t>
      </w:r>
      <w:r>
        <w:rPr>
          <w:rFonts w:ascii="Simplified Arabic" w:hAnsi="Simplified Arabic" w:cs="Simplified Arabic" w:hint="cs"/>
          <w:color w:val="000000"/>
          <w:rtl/>
          <w:lang w:bidi="ar-JO"/>
        </w:rPr>
        <w:t xml:space="preserve"> قسم المحاسبة </w:t>
      </w:r>
      <w:r>
        <w:rPr>
          <w:rFonts w:ascii="Simplified Arabic" w:hAnsi="Simplified Arabic" w:cs="Simplified Arabic"/>
          <w:color w:val="000000"/>
          <w:rtl/>
          <w:lang w:bidi="ar-JO"/>
        </w:rPr>
        <w:t>–</w:t>
      </w:r>
      <w:r>
        <w:rPr>
          <w:rFonts w:ascii="Simplified Arabic" w:hAnsi="Simplified Arabic" w:cs="Simplified Arabic" w:hint="cs"/>
          <w:color w:val="000000"/>
          <w:rtl/>
          <w:lang w:bidi="ar-JO"/>
        </w:rPr>
        <w:t xml:space="preserve"> جامعة جرش</w:t>
      </w:r>
    </w:p>
    <w:p w14:paraId="4817F6FC" w14:textId="2FBC95F2" w:rsidR="005305A7" w:rsidRDefault="005305A7" w:rsidP="005305A7">
      <w:pPr>
        <w:pStyle w:val="NormalWeb"/>
        <w:shd w:val="clear" w:color="auto" w:fill="FFFFFF"/>
        <w:bidi/>
        <w:spacing w:before="0" w:beforeAutospacing="0" w:after="0" w:afterAutospacing="0"/>
        <w:jc w:val="center"/>
        <w:rPr>
          <w:rFonts w:ascii="Simplified Arabic" w:hAnsi="Simplified Arabic" w:cs="Simplified Arabic"/>
          <w:color w:val="000000"/>
          <w:lang w:bidi="ar-JO"/>
        </w:rPr>
      </w:pPr>
      <w:r>
        <w:rPr>
          <w:rFonts w:ascii="Simplified Arabic" w:hAnsi="Simplified Arabic" w:cs="Simplified Arabic"/>
          <w:color w:val="000000"/>
          <w:lang w:bidi="ar-JO"/>
        </w:rPr>
        <w:t xml:space="preserve">                   </w:t>
      </w:r>
    </w:p>
    <w:p w14:paraId="2643B4AF" w14:textId="42F78399" w:rsidR="00F80D43" w:rsidRDefault="00F044C9" w:rsidP="00F80D43">
      <w:pPr>
        <w:pStyle w:val="Default"/>
        <w:rPr>
          <w:sz w:val="23"/>
          <w:szCs w:val="23"/>
        </w:rPr>
      </w:pPr>
      <w:r>
        <w:rPr>
          <w:color w:val="FF0000"/>
        </w:rPr>
        <w:t>20</w:t>
      </w:r>
      <w:r w:rsidR="00F80D43">
        <w:t xml:space="preserve">- </w:t>
      </w:r>
      <w:r w:rsidR="00F80D43">
        <w:rPr>
          <w:b/>
          <w:bCs/>
          <w:sz w:val="23"/>
          <w:szCs w:val="23"/>
        </w:rPr>
        <w:t xml:space="preserve">The impact of artificial intelligence on tax compliance through the mediating role of electronic auditing </w:t>
      </w:r>
    </w:p>
    <w:p w14:paraId="7F1C5EAB" w14:textId="77777777" w:rsidR="003162D4" w:rsidRDefault="00F80D43" w:rsidP="003162D4">
      <w:pPr>
        <w:pStyle w:val="Default"/>
      </w:pPr>
      <w:r>
        <w:rPr>
          <w:b/>
          <w:bCs/>
          <w:sz w:val="23"/>
          <w:szCs w:val="23"/>
        </w:rPr>
        <w:t>Hani Ali Al-Rewashdeh</w:t>
      </w:r>
      <w:r>
        <w:rPr>
          <w:b/>
          <w:bCs/>
          <w:sz w:val="16"/>
          <w:szCs w:val="16"/>
        </w:rPr>
        <w:t>*</w:t>
      </w:r>
      <w:r>
        <w:rPr>
          <w:b/>
          <w:bCs/>
          <w:sz w:val="23"/>
          <w:szCs w:val="23"/>
        </w:rPr>
        <w:t>, Ala’ Rabie, Osamah Abdul-Munim Ali, Hebah Rabie</w:t>
      </w:r>
      <w:r>
        <w:rPr>
          <w:b/>
          <w:bCs/>
          <w:sz w:val="16"/>
          <w:szCs w:val="16"/>
        </w:rPr>
        <w:t xml:space="preserve"> </w:t>
      </w:r>
      <w:r>
        <w:rPr>
          <w:b/>
          <w:bCs/>
          <w:sz w:val="23"/>
          <w:szCs w:val="23"/>
        </w:rPr>
        <w:t>and Suleiman Mustafa El-Dalahmeh</w:t>
      </w:r>
      <w:r>
        <w:rPr>
          <w:b/>
          <w:bCs/>
          <w:sz w:val="16"/>
          <w:szCs w:val="16"/>
        </w:rPr>
        <w:t>b</w:t>
      </w:r>
      <w:r w:rsidR="005305A7">
        <w:rPr>
          <w:rFonts w:ascii="Simplified Arabic" w:hAnsi="Simplified Arabic" w:cs="Simplified Arabic"/>
          <w:lang w:bidi="ar-JO"/>
        </w:rPr>
        <w:t xml:space="preserve"> </w:t>
      </w:r>
      <w:r w:rsidR="003162D4">
        <w:rPr>
          <w:rFonts w:ascii="Simplified Arabic" w:hAnsi="Simplified Arabic" w:cs="Simplified Arabic"/>
          <w:lang w:bidi="ar-JO"/>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3651"/>
      </w:tblGrid>
      <w:tr w:rsidR="003162D4" w14:paraId="16DF38B7" w14:textId="77777777">
        <w:trPr>
          <w:trHeight w:val="660"/>
        </w:trPr>
        <w:tc>
          <w:tcPr>
            <w:tcW w:w="13651" w:type="dxa"/>
          </w:tcPr>
          <w:p w14:paraId="7E68BAC8" w14:textId="77777777" w:rsidR="003162D4" w:rsidRDefault="003162D4">
            <w:pPr>
              <w:pStyle w:val="Default"/>
              <w:rPr>
                <w:sz w:val="16"/>
                <w:szCs w:val="16"/>
              </w:rPr>
            </w:pPr>
            <w:r>
              <w:t xml:space="preserve"> </w:t>
            </w:r>
            <w:r>
              <w:rPr>
                <w:i/>
                <w:iCs/>
                <w:sz w:val="16"/>
                <w:szCs w:val="16"/>
              </w:rPr>
              <w:t xml:space="preserve">Article history: </w:t>
            </w:r>
          </w:p>
          <w:p w14:paraId="12D283D2" w14:textId="77777777" w:rsidR="003162D4" w:rsidRDefault="003162D4">
            <w:pPr>
              <w:pStyle w:val="Default"/>
              <w:rPr>
                <w:sz w:val="16"/>
                <w:szCs w:val="16"/>
              </w:rPr>
            </w:pPr>
            <w:r>
              <w:rPr>
                <w:sz w:val="16"/>
                <w:szCs w:val="16"/>
              </w:rPr>
              <w:t xml:space="preserve">Received June 3, 2024 </w:t>
            </w:r>
          </w:p>
          <w:p w14:paraId="3117B7D4" w14:textId="77777777" w:rsidR="003162D4" w:rsidRDefault="003162D4">
            <w:pPr>
              <w:pStyle w:val="Default"/>
              <w:rPr>
                <w:sz w:val="16"/>
                <w:szCs w:val="16"/>
              </w:rPr>
            </w:pPr>
            <w:r>
              <w:rPr>
                <w:sz w:val="16"/>
                <w:szCs w:val="16"/>
              </w:rPr>
              <w:t xml:space="preserve">Received in revised format July 25, 2024 </w:t>
            </w:r>
          </w:p>
          <w:p w14:paraId="75F3FDC1" w14:textId="77777777" w:rsidR="003162D4" w:rsidRDefault="003162D4">
            <w:pPr>
              <w:pStyle w:val="Default"/>
              <w:rPr>
                <w:sz w:val="16"/>
                <w:szCs w:val="16"/>
              </w:rPr>
            </w:pPr>
            <w:r>
              <w:rPr>
                <w:sz w:val="16"/>
                <w:szCs w:val="16"/>
              </w:rPr>
              <w:t xml:space="preserve">Accepted August 29 2024 </w:t>
            </w:r>
          </w:p>
          <w:p w14:paraId="2C5AC8BB" w14:textId="77777777" w:rsidR="003162D4" w:rsidRDefault="003162D4">
            <w:pPr>
              <w:pStyle w:val="Default"/>
              <w:rPr>
                <w:sz w:val="16"/>
                <w:szCs w:val="16"/>
              </w:rPr>
            </w:pPr>
            <w:r>
              <w:rPr>
                <w:sz w:val="16"/>
                <w:szCs w:val="16"/>
              </w:rPr>
              <w:t xml:space="preserve">Available online </w:t>
            </w:r>
          </w:p>
          <w:p w14:paraId="31D36BE7" w14:textId="77777777" w:rsidR="003162D4" w:rsidRDefault="003162D4">
            <w:pPr>
              <w:pStyle w:val="Default"/>
              <w:rPr>
                <w:sz w:val="16"/>
                <w:szCs w:val="16"/>
              </w:rPr>
            </w:pPr>
            <w:r>
              <w:rPr>
                <w:sz w:val="16"/>
                <w:szCs w:val="16"/>
              </w:rPr>
              <w:t xml:space="preserve">September 2 2024 </w:t>
            </w:r>
          </w:p>
        </w:tc>
      </w:tr>
    </w:tbl>
    <w:p w14:paraId="3A5B5A08" w14:textId="0C8F7603" w:rsidR="005305A7" w:rsidRDefault="003162D4" w:rsidP="00F80D43">
      <w:pPr>
        <w:pStyle w:val="NormalWeb"/>
        <w:shd w:val="clear" w:color="auto" w:fill="FFFFFF"/>
        <w:bidi/>
        <w:spacing w:before="0" w:beforeAutospacing="0" w:after="0" w:afterAutospacing="0"/>
        <w:jc w:val="center"/>
        <w:rPr>
          <w:rFonts w:ascii="Simplified Arabic" w:hAnsi="Simplified Arabic" w:cs="Simplified Arabic"/>
          <w:color w:val="000000"/>
          <w:rtl/>
          <w:lang w:bidi="ar-JO"/>
        </w:rPr>
      </w:pPr>
      <w:r>
        <w:rPr>
          <w:rFonts w:ascii="Simplified Arabic" w:hAnsi="Simplified Arabic" w:cs="Simplified Arabic"/>
          <w:color w:val="000000"/>
          <w:lang w:bidi="ar-JO"/>
        </w:rPr>
        <w:t xml:space="preserve">   </w:t>
      </w:r>
      <w:r w:rsidR="005305A7">
        <w:rPr>
          <w:rFonts w:ascii="Simplified Arabic" w:hAnsi="Simplified Arabic" w:cs="Simplified Arabic"/>
          <w:color w:val="000000"/>
          <w:lang w:bidi="ar-JO"/>
        </w:rPr>
        <w:t xml:space="preserve">                                      </w:t>
      </w:r>
    </w:p>
    <w:p w14:paraId="02FBA4BD" w14:textId="77777777" w:rsidR="003162D4" w:rsidRPr="003162D4" w:rsidRDefault="003162D4" w:rsidP="003162D4">
      <w:pPr>
        <w:rPr>
          <w:sz w:val="24"/>
          <w:szCs w:val="24"/>
        </w:rPr>
      </w:pPr>
      <w:r w:rsidRPr="003162D4">
        <w:rPr>
          <w:rFonts w:ascii="Times" w:hAnsi="Times"/>
          <w:color w:val="8A0000"/>
          <w:sz w:val="24"/>
          <w:szCs w:val="24"/>
          <w:shd w:val="clear" w:color="auto" w:fill="F9F9F4"/>
        </w:rPr>
        <w:t>ISSN 2291-6830 (Online) - ISSN 2291-6822 (Print)</w:t>
      </w:r>
      <w:r w:rsidRPr="003162D4">
        <w:rPr>
          <w:rFonts w:ascii="Times" w:hAnsi="Times"/>
          <w:color w:val="FFFFFF"/>
          <w:sz w:val="27"/>
          <w:szCs w:val="27"/>
        </w:rPr>
        <w:br/>
      </w:r>
    </w:p>
    <w:p w14:paraId="0AEBA72D" w14:textId="77777777" w:rsidR="003162D4" w:rsidRPr="003162D4" w:rsidRDefault="003162D4" w:rsidP="003162D4">
      <w:pPr>
        <w:shd w:val="clear" w:color="auto" w:fill="F9F9F4"/>
        <w:jc w:val="center"/>
        <w:rPr>
          <w:rFonts w:ascii="Times" w:hAnsi="Times"/>
          <w:color w:val="FFFFFF"/>
          <w:sz w:val="27"/>
          <w:szCs w:val="27"/>
        </w:rPr>
      </w:pPr>
      <w:r w:rsidRPr="003162D4">
        <w:rPr>
          <w:rFonts w:ascii="Times" w:hAnsi="Times"/>
          <w:color w:val="8A0000"/>
          <w:sz w:val="24"/>
          <w:szCs w:val="24"/>
        </w:rPr>
        <w:t>Quarterly publication</w:t>
      </w:r>
    </w:p>
    <w:p w14:paraId="4C46206B" w14:textId="65BC86D8" w:rsidR="00333872" w:rsidRPr="00A1564E" w:rsidRDefault="00333872" w:rsidP="00675AE3">
      <w:pPr>
        <w:pBdr>
          <w:top w:val="nil"/>
          <w:left w:val="nil"/>
          <w:bottom w:val="nil"/>
          <w:right w:val="nil"/>
          <w:between w:val="nil"/>
        </w:pBdr>
        <w:tabs>
          <w:tab w:val="left" w:pos="7880"/>
          <w:tab w:val="left" w:pos="8022"/>
        </w:tabs>
        <w:spacing w:line="360" w:lineRule="auto"/>
        <w:jc w:val="both"/>
        <w:rPr>
          <w:color w:val="000000"/>
          <w:sz w:val="24"/>
          <w:szCs w:val="24"/>
          <w:lang w:bidi="ar-JO"/>
        </w:rPr>
      </w:pPr>
    </w:p>
    <w:p w14:paraId="0219DD09" w14:textId="77777777" w:rsidR="000D6B85" w:rsidRDefault="00641C33">
      <w:pPr>
        <w:pBdr>
          <w:top w:val="nil"/>
          <w:left w:val="nil"/>
          <w:bottom w:val="nil"/>
          <w:right w:val="nil"/>
          <w:between w:val="nil"/>
        </w:pBdr>
        <w:bidi/>
        <w:ind w:left="-58"/>
        <w:rPr>
          <w:color w:val="000000"/>
          <w:sz w:val="32"/>
          <w:szCs w:val="32"/>
          <w:u w:val="single"/>
          <w:rtl/>
          <w:lang w:bidi="ar-JO"/>
        </w:rPr>
      </w:pPr>
      <w:r>
        <w:rPr>
          <w:b/>
          <w:color w:val="000000"/>
          <w:sz w:val="32"/>
          <w:szCs w:val="32"/>
          <w:u w:val="single"/>
          <w:rtl/>
        </w:rPr>
        <w:t>المؤتمرات التي شاركت بها</w:t>
      </w:r>
    </w:p>
    <w:p w14:paraId="35416089" w14:textId="77777777" w:rsidR="00AC3282" w:rsidRDefault="00AC3282" w:rsidP="00AC3282">
      <w:pPr>
        <w:pBdr>
          <w:top w:val="nil"/>
          <w:left w:val="nil"/>
          <w:bottom w:val="nil"/>
          <w:right w:val="nil"/>
          <w:between w:val="nil"/>
        </w:pBdr>
        <w:bidi/>
        <w:ind w:left="-58"/>
        <w:rPr>
          <w:color w:val="000000"/>
          <w:sz w:val="32"/>
          <w:szCs w:val="32"/>
          <w:u w:val="single"/>
          <w:rtl/>
          <w:lang w:bidi="ar-JO"/>
        </w:rPr>
      </w:pPr>
    </w:p>
    <w:p w14:paraId="28213F71" w14:textId="77777777" w:rsidR="000D6B85" w:rsidRDefault="000D6B85">
      <w:pPr>
        <w:pBdr>
          <w:top w:val="nil"/>
          <w:left w:val="nil"/>
          <w:bottom w:val="nil"/>
          <w:right w:val="nil"/>
          <w:between w:val="nil"/>
        </w:pBdr>
        <w:bidi/>
        <w:ind w:left="-58"/>
        <w:rPr>
          <w:color w:val="000000"/>
          <w:sz w:val="32"/>
          <w:szCs w:val="32"/>
          <w:u w:val="single"/>
        </w:rPr>
      </w:pPr>
    </w:p>
    <w:p w14:paraId="1E8B8A19" w14:textId="4FBA6FEF" w:rsidR="000D6B85" w:rsidRDefault="00641C33">
      <w:pPr>
        <w:numPr>
          <w:ilvl w:val="0"/>
          <w:numId w:val="1"/>
        </w:numPr>
        <w:pBdr>
          <w:top w:val="nil"/>
          <w:left w:val="nil"/>
          <w:bottom w:val="nil"/>
          <w:right w:val="nil"/>
          <w:between w:val="nil"/>
        </w:pBdr>
        <w:bidi/>
        <w:spacing w:line="360" w:lineRule="auto"/>
        <w:jc w:val="both"/>
        <w:rPr>
          <w:color w:val="000000"/>
          <w:sz w:val="28"/>
          <w:szCs w:val="28"/>
        </w:rPr>
      </w:pPr>
      <w:r>
        <w:rPr>
          <w:color w:val="000000"/>
          <w:sz w:val="28"/>
          <w:szCs w:val="28"/>
          <w:rtl/>
        </w:rPr>
        <w:t xml:space="preserve">مؤتمر بعنوان: المعايير الدولية لإعداد التقارير المالية </w:t>
      </w:r>
      <w:r>
        <w:rPr>
          <w:color w:val="000000"/>
          <w:sz w:val="28"/>
          <w:szCs w:val="28"/>
        </w:rPr>
        <w:t xml:space="preserve">IAS and </w:t>
      </w:r>
      <w:r w:rsidR="00F56B01">
        <w:rPr>
          <w:color w:val="000000"/>
          <w:sz w:val="28"/>
          <w:szCs w:val="28"/>
        </w:rPr>
        <w:t>IFRS</w:t>
      </w:r>
      <w:r w:rsidR="00F56B01">
        <w:rPr>
          <w:rFonts w:hint="cs"/>
          <w:color w:val="000000"/>
          <w:sz w:val="28"/>
          <w:szCs w:val="28"/>
          <w:rtl/>
        </w:rPr>
        <w:t xml:space="preserve"> وتطوراتها</w:t>
      </w:r>
      <w:r>
        <w:rPr>
          <w:color w:val="000000"/>
          <w:sz w:val="28"/>
          <w:szCs w:val="28"/>
          <w:rtl/>
        </w:rPr>
        <w:t xml:space="preserve"> الجديدة، 22-24/8/2016م، فندق الشيراتون-عمان-الأردن.</w:t>
      </w:r>
    </w:p>
    <w:p w14:paraId="6A3DB5D3" w14:textId="77777777" w:rsidR="000D6B85" w:rsidRDefault="00641C33">
      <w:pPr>
        <w:numPr>
          <w:ilvl w:val="0"/>
          <w:numId w:val="1"/>
        </w:numPr>
        <w:pBdr>
          <w:top w:val="nil"/>
          <w:left w:val="nil"/>
          <w:bottom w:val="nil"/>
          <w:right w:val="nil"/>
          <w:between w:val="nil"/>
        </w:pBdr>
        <w:bidi/>
        <w:spacing w:line="360" w:lineRule="auto"/>
        <w:jc w:val="both"/>
        <w:rPr>
          <w:color w:val="000000"/>
          <w:sz w:val="28"/>
          <w:szCs w:val="28"/>
        </w:rPr>
      </w:pPr>
      <w:r>
        <w:rPr>
          <w:color w:val="000000"/>
          <w:sz w:val="28"/>
          <w:szCs w:val="28"/>
          <w:rtl/>
        </w:rPr>
        <w:t>المؤتمر الاقتصادي الدولي الثاني بعنوان تمويل اقتصاديات الألفية الجديدة- استشراف الفرص والتحديات، 16/4/2016م، فندق هوليدي إن-عمان- الأردن.</w:t>
      </w:r>
    </w:p>
    <w:p w14:paraId="5C754A33" w14:textId="77777777" w:rsidR="000D6B85" w:rsidRDefault="00641C33">
      <w:pPr>
        <w:numPr>
          <w:ilvl w:val="0"/>
          <w:numId w:val="1"/>
        </w:numPr>
        <w:pBdr>
          <w:top w:val="nil"/>
          <w:left w:val="nil"/>
          <w:bottom w:val="nil"/>
          <w:right w:val="nil"/>
          <w:between w:val="nil"/>
        </w:pBdr>
        <w:bidi/>
        <w:spacing w:line="360" w:lineRule="auto"/>
        <w:jc w:val="both"/>
        <w:rPr>
          <w:color w:val="000000"/>
          <w:sz w:val="32"/>
          <w:szCs w:val="32"/>
          <w:u w:val="single"/>
        </w:rPr>
      </w:pPr>
      <w:r>
        <w:rPr>
          <w:color w:val="000000"/>
          <w:sz w:val="28"/>
          <w:szCs w:val="28"/>
          <w:rtl/>
        </w:rPr>
        <w:t>المشاركة في ندوة حوارية حول مشروع الموازنة للملكة الأردنية الهاشمية لعام 2018م، المنعقد في فندق الريجنسي، بحضور النقباء المهنيين والأساتذة الجامعيين من ذوي الاختصاص، واللجنة المالية الصحية في مجلس النواب الأردني.</w:t>
      </w:r>
    </w:p>
    <w:p w14:paraId="1AAC6B9C" w14:textId="7E3DF985" w:rsidR="000D6B85" w:rsidRDefault="00641C33">
      <w:pPr>
        <w:numPr>
          <w:ilvl w:val="0"/>
          <w:numId w:val="1"/>
        </w:numPr>
        <w:pBdr>
          <w:top w:val="nil"/>
          <w:left w:val="nil"/>
          <w:bottom w:val="nil"/>
          <w:right w:val="nil"/>
          <w:between w:val="nil"/>
        </w:pBdr>
        <w:bidi/>
        <w:spacing w:line="360" w:lineRule="auto"/>
        <w:jc w:val="both"/>
        <w:rPr>
          <w:color w:val="000000"/>
          <w:sz w:val="28"/>
          <w:szCs w:val="28"/>
          <w:u w:val="single"/>
        </w:rPr>
      </w:pPr>
      <w:r>
        <w:rPr>
          <w:color w:val="000000"/>
          <w:sz w:val="28"/>
          <w:szCs w:val="28"/>
          <w:highlight w:val="white"/>
          <w:rtl/>
        </w:rPr>
        <w:t xml:space="preserve">المؤتمر الدولي رأس المال </w:t>
      </w:r>
      <w:r w:rsidR="00F56B01">
        <w:rPr>
          <w:rFonts w:hint="cs"/>
          <w:color w:val="000000"/>
          <w:sz w:val="28"/>
          <w:szCs w:val="28"/>
          <w:highlight w:val="white"/>
          <w:rtl/>
        </w:rPr>
        <w:t>الفكري:</w:t>
      </w:r>
      <w:r>
        <w:rPr>
          <w:color w:val="000000"/>
          <w:sz w:val="28"/>
          <w:szCs w:val="28"/>
          <w:highlight w:val="white"/>
          <w:rtl/>
        </w:rPr>
        <w:t xml:space="preserve"> فرص وتحديات تركيا _ اسطنبول 28 إلى 30 ابريل 2018</w:t>
      </w:r>
    </w:p>
    <w:p w14:paraId="2A9A6E9C" w14:textId="429E6CB8" w:rsidR="00E672F2" w:rsidRDefault="00E672F2" w:rsidP="00E672F2">
      <w:pPr>
        <w:numPr>
          <w:ilvl w:val="0"/>
          <w:numId w:val="1"/>
        </w:numPr>
        <w:pBdr>
          <w:top w:val="nil"/>
          <w:left w:val="nil"/>
          <w:bottom w:val="nil"/>
          <w:right w:val="nil"/>
          <w:between w:val="nil"/>
        </w:pBdr>
        <w:bidi/>
        <w:spacing w:line="360" w:lineRule="auto"/>
        <w:jc w:val="both"/>
        <w:rPr>
          <w:color w:val="000000"/>
          <w:sz w:val="28"/>
          <w:szCs w:val="28"/>
          <w:u w:val="single"/>
        </w:rPr>
      </w:pPr>
      <w:r>
        <w:rPr>
          <w:rFonts w:eastAsia="Batang" w:hint="cs"/>
          <w:b/>
          <w:bCs/>
          <w:color w:val="000000" w:themeColor="text1"/>
          <w:sz w:val="24"/>
          <w:szCs w:val="24"/>
          <w:rtl/>
          <w:lang w:bidi="ar-JO"/>
        </w:rPr>
        <w:t>الذكاء الاصطناعي والتنمية الاقتصادية</w:t>
      </w:r>
      <w:r>
        <w:rPr>
          <w:rFonts w:hint="cs"/>
          <w:color w:val="000000"/>
          <w:sz w:val="28"/>
          <w:szCs w:val="28"/>
          <w:u w:val="single"/>
          <w:rtl/>
        </w:rPr>
        <w:t xml:space="preserve"> 2019 كلية الاعمال /جامعة جرش</w:t>
      </w:r>
    </w:p>
    <w:p w14:paraId="52BDB053" w14:textId="0A0BB918" w:rsidR="00E672F2" w:rsidRDefault="00E672F2" w:rsidP="00E672F2">
      <w:pPr>
        <w:numPr>
          <w:ilvl w:val="0"/>
          <w:numId w:val="1"/>
        </w:numPr>
        <w:pBdr>
          <w:top w:val="nil"/>
          <w:left w:val="nil"/>
          <w:bottom w:val="nil"/>
          <w:right w:val="nil"/>
          <w:between w:val="nil"/>
        </w:pBdr>
        <w:bidi/>
        <w:spacing w:line="360" w:lineRule="auto"/>
        <w:jc w:val="both"/>
        <w:rPr>
          <w:color w:val="000000"/>
          <w:sz w:val="28"/>
          <w:szCs w:val="28"/>
          <w:u w:val="single"/>
        </w:rPr>
      </w:pPr>
      <w:r>
        <w:rPr>
          <w:rFonts w:eastAsia="Batang" w:hint="cs"/>
          <w:b/>
          <w:bCs/>
          <w:color w:val="000000" w:themeColor="text1"/>
          <w:sz w:val="24"/>
          <w:szCs w:val="24"/>
          <w:rtl/>
          <w:lang w:bidi="ar-JO"/>
        </w:rPr>
        <w:t xml:space="preserve">دور مؤسسات التعليم العالي في إدارة الازمات </w:t>
      </w:r>
      <w:r w:rsidR="00D87E27">
        <w:rPr>
          <w:rFonts w:eastAsia="Batang" w:hint="cs"/>
          <w:b/>
          <w:bCs/>
          <w:color w:val="000000" w:themeColor="text1"/>
          <w:sz w:val="24"/>
          <w:szCs w:val="24"/>
          <w:rtl/>
          <w:lang w:bidi="ar-JO"/>
        </w:rPr>
        <w:t>والمخاطر في</w:t>
      </w:r>
      <w:r>
        <w:rPr>
          <w:rFonts w:eastAsia="Batang" w:hint="cs"/>
          <w:b/>
          <w:bCs/>
          <w:color w:val="000000" w:themeColor="text1"/>
          <w:sz w:val="24"/>
          <w:szCs w:val="24"/>
          <w:rtl/>
          <w:lang w:bidi="ar-JO"/>
        </w:rPr>
        <w:t xml:space="preserve"> ظل جائحة كورونا</w:t>
      </w:r>
      <w:r>
        <w:rPr>
          <w:rFonts w:hint="cs"/>
          <w:color w:val="000000"/>
          <w:sz w:val="28"/>
          <w:szCs w:val="28"/>
          <w:u w:val="single"/>
          <w:rtl/>
          <w:lang w:bidi="ar-JO"/>
        </w:rPr>
        <w:t xml:space="preserve"> كلية الاعمال /جامعة جرش 2021</w:t>
      </w:r>
    </w:p>
    <w:p w14:paraId="63A8F46B" w14:textId="77777777" w:rsidR="000D6B85" w:rsidRDefault="000D6B85">
      <w:pPr>
        <w:pBdr>
          <w:top w:val="nil"/>
          <w:left w:val="nil"/>
          <w:bottom w:val="nil"/>
          <w:right w:val="nil"/>
          <w:between w:val="nil"/>
        </w:pBdr>
        <w:bidi/>
        <w:ind w:left="302"/>
        <w:jc w:val="both"/>
        <w:rPr>
          <w:color w:val="000000"/>
          <w:sz w:val="28"/>
          <w:szCs w:val="28"/>
          <w:u w:val="single"/>
        </w:rPr>
      </w:pPr>
    </w:p>
    <w:p w14:paraId="63B5A847" w14:textId="77777777" w:rsidR="000D6B85" w:rsidRDefault="000D6B85">
      <w:pPr>
        <w:pBdr>
          <w:top w:val="nil"/>
          <w:left w:val="nil"/>
          <w:bottom w:val="nil"/>
          <w:right w:val="nil"/>
          <w:between w:val="nil"/>
        </w:pBdr>
        <w:bidi/>
        <w:rPr>
          <w:color w:val="000000"/>
          <w:sz w:val="32"/>
          <w:szCs w:val="32"/>
          <w:u w:val="single"/>
        </w:rPr>
      </w:pPr>
    </w:p>
    <w:p w14:paraId="4B058BDA" w14:textId="77777777" w:rsidR="000D6B85" w:rsidRDefault="00641C33">
      <w:pPr>
        <w:pBdr>
          <w:top w:val="nil"/>
          <w:left w:val="nil"/>
          <w:bottom w:val="nil"/>
          <w:right w:val="nil"/>
          <w:between w:val="nil"/>
        </w:pBdr>
        <w:bidi/>
        <w:rPr>
          <w:color w:val="000000"/>
          <w:sz w:val="32"/>
          <w:szCs w:val="32"/>
          <w:u w:val="single"/>
        </w:rPr>
      </w:pPr>
      <w:r>
        <w:rPr>
          <w:b/>
          <w:color w:val="000000"/>
          <w:sz w:val="32"/>
          <w:szCs w:val="32"/>
          <w:u w:val="single"/>
          <w:rtl/>
        </w:rPr>
        <w:t xml:space="preserve">عضوية المجالس واللجان </w:t>
      </w:r>
      <w:proofErr w:type="gramStart"/>
      <w:r>
        <w:rPr>
          <w:b/>
          <w:color w:val="000000"/>
          <w:sz w:val="32"/>
          <w:szCs w:val="32"/>
          <w:u w:val="single"/>
          <w:rtl/>
        </w:rPr>
        <w:t>الجامعية :</w:t>
      </w:r>
      <w:proofErr w:type="gramEnd"/>
    </w:p>
    <w:p w14:paraId="2ED2FECA" w14:textId="77777777" w:rsidR="000D6B85" w:rsidRDefault="000D6B85">
      <w:pPr>
        <w:pBdr>
          <w:top w:val="nil"/>
          <w:left w:val="nil"/>
          <w:bottom w:val="nil"/>
          <w:right w:val="nil"/>
          <w:between w:val="nil"/>
        </w:pBdr>
        <w:bidi/>
        <w:rPr>
          <w:color w:val="000000"/>
          <w:sz w:val="32"/>
          <w:szCs w:val="32"/>
          <w:u w:val="single"/>
        </w:rPr>
      </w:pPr>
    </w:p>
    <w:p w14:paraId="6F8567FE" w14:textId="77777777" w:rsidR="000D6B85" w:rsidRDefault="00641C33">
      <w:pPr>
        <w:pBdr>
          <w:top w:val="nil"/>
          <w:left w:val="nil"/>
          <w:bottom w:val="nil"/>
          <w:right w:val="nil"/>
          <w:between w:val="nil"/>
        </w:pBdr>
        <w:bidi/>
        <w:spacing w:line="360" w:lineRule="auto"/>
        <w:ind w:left="180" w:hanging="180"/>
        <w:jc w:val="both"/>
        <w:rPr>
          <w:color w:val="000000"/>
          <w:sz w:val="28"/>
          <w:szCs w:val="28"/>
        </w:rPr>
      </w:pPr>
      <w:r>
        <w:rPr>
          <w:color w:val="000000"/>
          <w:sz w:val="28"/>
          <w:szCs w:val="28"/>
          <w:rtl/>
        </w:rPr>
        <w:t>- عضو لجنة لعمل جدوى لاستحداث تخصص التسويق الالكتروني، وبرنامج دراسات عليا لتخصص إدارة الأعمال، في كلية العلوم الإدارية والمالية-جامعة اربد الأهلية 2018-2019م.</w:t>
      </w:r>
    </w:p>
    <w:p w14:paraId="6BF36897" w14:textId="77777777" w:rsidR="000D6B85" w:rsidRDefault="00641C33">
      <w:pPr>
        <w:pBdr>
          <w:top w:val="nil"/>
          <w:left w:val="nil"/>
          <w:bottom w:val="nil"/>
          <w:right w:val="nil"/>
          <w:between w:val="nil"/>
        </w:pBdr>
        <w:bidi/>
        <w:spacing w:line="360" w:lineRule="auto"/>
        <w:jc w:val="both"/>
        <w:rPr>
          <w:color w:val="000000"/>
          <w:sz w:val="28"/>
          <w:szCs w:val="28"/>
        </w:rPr>
      </w:pPr>
      <w:r>
        <w:rPr>
          <w:color w:val="000000"/>
          <w:sz w:val="28"/>
          <w:szCs w:val="28"/>
          <w:rtl/>
        </w:rPr>
        <w:t>- عضو مجلس كلية العلوم الإدارية والمالية-جامعة اربد الأهلية 2013م.</w:t>
      </w:r>
    </w:p>
    <w:p w14:paraId="740069A8" w14:textId="27E951FC" w:rsidR="000D6B85" w:rsidRDefault="00641C33">
      <w:pPr>
        <w:pBdr>
          <w:top w:val="nil"/>
          <w:left w:val="nil"/>
          <w:bottom w:val="nil"/>
          <w:right w:val="nil"/>
          <w:between w:val="nil"/>
        </w:pBdr>
        <w:bidi/>
        <w:spacing w:line="360" w:lineRule="auto"/>
        <w:jc w:val="both"/>
        <w:rPr>
          <w:color w:val="000000"/>
          <w:sz w:val="28"/>
          <w:szCs w:val="28"/>
        </w:rPr>
      </w:pPr>
      <w:r>
        <w:rPr>
          <w:color w:val="000000"/>
          <w:sz w:val="28"/>
          <w:szCs w:val="28"/>
          <w:rtl/>
        </w:rPr>
        <w:t xml:space="preserve">- عضو مجلس قسم </w:t>
      </w:r>
      <w:r w:rsidR="00D87E27">
        <w:rPr>
          <w:rFonts w:hint="cs"/>
          <w:color w:val="000000"/>
          <w:sz w:val="28"/>
          <w:szCs w:val="28"/>
          <w:rtl/>
        </w:rPr>
        <w:t>المحاسبة في</w:t>
      </w:r>
      <w:r>
        <w:rPr>
          <w:color w:val="000000"/>
          <w:sz w:val="28"/>
          <w:szCs w:val="28"/>
          <w:rtl/>
        </w:rPr>
        <w:t xml:space="preserve"> جامعة اربد الأهلية 2013م.</w:t>
      </w:r>
    </w:p>
    <w:p w14:paraId="4EE23529" w14:textId="52120EA0" w:rsidR="000D6B85" w:rsidRDefault="00641C33">
      <w:pPr>
        <w:pBdr>
          <w:top w:val="nil"/>
          <w:left w:val="nil"/>
          <w:bottom w:val="nil"/>
          <w:right w:val="nil"/>
          <w:between w:val="nil"/>
        </w:pBdr>
        <w:bidi/>
        <w:spacing w:line="360" w:lineRule="auto"/>
        <w:jc w:val="both"/>
        <w:rPr>
          <w:color w:val="000000"/>
          <w:sz w:val="28"/>
          <w:szCs w:val="28"/>
          <w:rtl/>
        </w:rPr>
      </w:pPr>
      <w:r>
        <w:rPr>
          <w:color w:val="000000"/>
          <w:sz w:val="28"/>
          <w:szCs w:val="28"/>
          <w:rtl/>
        </w:rPr>
        <w:lastRenderedPageBreak/>
        <w:t>- ممثل قسم المحاسبة في كلية العلوم الإدارية والمالية -جامعة اربد الأهلية لعام 2014م.</w:t>
      </w:r>
    </w:p>
    <w:p w14:paraId="19C7DF07" w14:textId="51DE5396" w:rsidR="004B7DFB" w:rsidRDefault="004B7DFB" w:rsidP="004B7DFB">
      <w:pPr>
        <w:pBdr>
          <w:top w:val="nil"/>
          <w:left w:val="nil"/>
          <w:bottom w:val="nil"/>
          <w:right w:val="nil"/>
          <w:between w:val="nil"/>
        </w:pBdr>
        <w:bidi/>
        <w:spacing w:line="360" w:lineRule="auto"/>
        <w:jc w:val="both"/>
        <w:rPr>
          <w:color w:val="000000"/>
          <w:sz w:val="28"/>
          <w:szCs w:val="28"/>
        </w:rPr>
      </w:pPr>
      <w:r>
        <w:rPr>
          <w:rFonts w:hint="cs"/>
          <w:color w:val="000000"/>
          <w:sz w:val="28"/>
          <w:szCs w:val="28"/>
          <w:rtl/>
        </w:rPr>
        <w:t>_</w:t>
      </w:r>
      <w:r w:rsidRPr="004B7DFB">
        <w:rPr>
          <w:rFonts w:hint="cs"/>
          <w:color w:val="000000"/>
          <w:sz w:val="28"/>
          <w:szCs w:val="28"/>
          <w:highlight w:val="yellow"/>
          <w:rtl/>
        </w:rPr>
        <w:t>رئيسا لقسم المحاسبة في جامعة اربد الاهلية من 1/10/2015 وحتى 30/9/</w:t>
      </w:r>
      <w:r w:rsidR="00DE7632" w:rsidRPr="004B7DFB">
        <w:rPr>
          <w:rFonts w:hint="cs"/>
          <w:color w:val="000000"/>
          <w:sz w:val="28"/>
          <w:szCs w:val="28"/>
          <w:highlight w:val="yellow"/>
          <w:rtl/>
        </w:rPr>
        <w:t>2019 أربع</w:t>
      </w:r>
      <w:r w:rsidRPr="004B7DFB">
        <w:rPr>
          <w:rFonts w:hint="cs"/>
          <w:color w:val="000000"/>
          <w:sz w:val="28"/>
          <w:szCs w:val="28"/>
          <w:highlight w:val="yellow"/>
          <w:rtl/>
        </w:rPr>
        <w:t xml:space="preserve"> سنوات متتالية</w:t>
      </w:r>
    </w:p>
    <w:p w14:paraId="571E4BB9" w14:textId="77777777" w:rsidR="000D6B85" w:rsidRDefault="00641C33">
      <w:pPr>
        <w:pBdr>
          <w:top w:val="nil"/>
          <w:left w:val="nil"/>
          <w:bottom w:val="nil"/>
          <w:right w:val="nil"/>
          <w:between w:val="nil"/>
        </w:pBdr>
        <w:bidi/>
        <w:spacing w:line="360" w:lineRule="auto"/>
        <w:jc w:val="both"/>
        <w:rPr>
          <w:color w:val="000000"/>
          <w:sz w:val="28"/>
          <w:szCs w:val="28"/>
        </w:rPr>
      </w:pPr>
      <w:r>
        <w:rPr>
          <w:color w:val="000000"/>
          <w:sz w:val="28"/>
          <w:szCs w:val="28"/>
          <w:rtl/>
        </w:rPr>
        <w:t>- عضو اللجنة الاجتماعية في كلية العلوم الإدارية والمالية-جامعة اربد الأهلية لعام 2016م.</w:t>
      </w:r>
    </w:p>
    <w:p w14:paraId="404BCC47" w14:textId="77777777" w:rsidR="000D6B85" w:rsidRDefault="00641C33">
      <w:pPr>
        <w:pBdr>
          <w:top w:val="nil"/>
          <w:left w:val="nil"/>
          <w:bottom w:val="nil"/>
          <w:right w:val="nil"/>
          <w:between w:val="nil"/>
        </w:pBdr>
        <w:bidi/>
        <w:spacing w:line="360" w:lineRule="auto"/>
        <w:jc w:val="both"/>
        <w:rPr>
          <w:color w:val="000000"/>
          <w:sz w:val="28"/>
          <w:szCs w:val="28"/>
        </w:rPr>
      </w:pPr>
      <w:r>
        <w:rPr>
          <w:color w:val="000000"/>
          <w:sz w:val="28"/>
          <w:szCs w:val="28"/>
          <w:rtl/>
        </w:rPr>
        <w:t>- عضو اللجنة العلمية في كلية العلوم الإدارية والمالية -جامعة اربد الأهلية لعام 2016م.</w:t>
      </w:r>
    </w:p>
    <w:p w14:paraId="36E891FD" w14:textId="77777777" w:rsidR="000D6B85" w:rsidRDefault="00641C33">
      <w:pPr>
        <w:pBdr>
          <w:top w:val="nil"/>
          <w:left w:val="nil"/>
          <w:bottom w:val="nil"/>
          <w:right w:val="nil"/>
          <w:between w:val="nil"/>
        </w:pBdr>
        <w:bidi/>
        <w:spacing w:line="360" w:lineRule="auto"/>
        <w:jc w:val="both"/>
        <w:rPr>
          <w:color w:val="000000"/>
          <w:sz w:val="28"/>
          <w:szCs w:val="28"/>
        </w:rPr>
      </w:pPr>
      <w:r>
        <w:rPr>
          <w:color w:val="000000"/>
          <w:sz w:val="28"/>
          <w:szCs w:val="28"/>
          <w:rtl/>
        </w:rPr>
        <w:t>- عضو لجنة الخطط الدراسية في كلية العلوم الإدارية والمالية-جامعة اربد الأهلية لعام 2017م.</w:t>
      </w:r>
    </w:p>
    <w:p w14:paraId="13357AB8" w14:textId="77777777" w:rsidR="000D6B85" w:rsidRDefault="00641C33">
      <w:pPr>
        <w:pBdr>
          <w:top w:val="nil"/>
          <w:left w:val="nil"/>
          <w:bottom w:val="nil"/>
          <w:right w:val="nil"/>
          <w:between w:val="nil"/>
        </w:pBdr>
        <w:bidi/>
        <w:spacing w:line="360" w:lineRule="auto"/>
        <w:jc w:val="both"/>
        <w:rPr>
          <w:color w:val="000000"/>
          <w:sz w:val="28"/>
          <w:szCs w:val="28"/>
        </w:rPr>
      </w:pPr>
      <w:r>
        <w:rPr>
          <w:color w:val="000000"/>
          <w:sz w:val="28"/>
          <w:szCs w:val="28"/>
          <w:rtl/>
        </w:rPr>
        <w:t>- عضو لجنة إعداد مشروع الموازنة في جامعة اربد الأهلية 2017م.</w:t>
      </w:r>
    </w:p>
    <w:p w14:paraId="05B1963A" w14:textId="72C1C918" w:rsidR="000D6B85" w:rsidRDefault="00641C33">
      <w:pPr>
        <w:pBdr>
          <w:top w:val="nil"/>
          <w:left w:val="nil"/>
          <w:bottom w:val="nil"/>
          <w:right w:val="nil"/>
          <w:between w:val="nil"/>
        </w:pBdr>
        <w:bidi/>
        <w:spacing w:line="360" w:lineRule="auto"/>
        <w:ind w:left="180" w:hanging="180"/>
        <w:jc w:val="both"/>
        <w:rPr>
          <w:color w:val="000000"/>
          <w:sz w:val="28"/>
          <w:szCs w:val="28"/>
          <w:rtl/>
          <w:lang w:bidi="ar-JO"/>
        </w:rPr>
      </w:pPr>
      <w:r>
        <w:rPr>
          <w:color w:val="000000"/>
          <w:sz w:val="28"/>
          <w:szCs w:val="28"/>
          <w:rtl/>
        </w:rPr>
        <w:t>- عضو لجنة إعداد دراسة جدوى لاستحداث برنامج ماجستير في إدارة الأعمال في جامعة اربد الأهلية (14/3/2018م).</w:t>
      </w:r>
    </w:p>
    <w:p w14:paraId="0F4C8FFD" w14:textId="628EC075" w:rsidR="00F0535F" w:rsidRDefault="00F0535F" w:rsidP="00F0535F">
      <w:pPr>
        <w:pBdr>
          <w:top w:val="nil"/>
          <w:left w:val="nil"/>
          <w:bottom w:val="nil"/>
          <w:right w:val="nil"/>
          <w:between w:val="nil"/>
        </w:pBdr>
        <w:bidi/>
        <w:spacing w:line="360" w:lineRule="auto"/>
        <w:ind w:left="180" w:hanging="180"/>
        <w:jc w:val="both"/>
        <w:rPr>
          <w:color w:val="000000"/>
          <w:sz w:val="28"/>
          <w:szCs w:val="28"/>
          <w:rtl/>
          <w:lang w:bidi="ar-JO"/>
        </w:rPr>
      </w:pPr>
      <w:r>
        <w:rPr>
          <w:rFonts w:hint="cs"/>
          <w:color w:val="000000"/>
          <w:sz w:val="28"/>
          <w:szCs w:val="28"/>
          <w:rtl/>
          <w:lang w:bidi="ar-JO"/>
        </w:rPr>
        <w:t>_عضو مجلس قسم المحاسبة في جامعة جرش 1/10/2019</w:t>
      </w:r>
    </w:p>
    <w:p w14:paraId="08DCD716" w14:textId="337AA419" w:rsidR="00B52B4D" w:rsidRDefault="00B52B4D" w:rsidP="00B52B4D">
      <w:pPr>
        <w:pBdr>
          <w:top w:val="nil"/>
          <w:left w:val="nil"/>
          <w:bottom w:val="nil"/>
          <w:right w:val="nil"/>
          <w:between w:val="nil"/>
        </w:pBdr>
        <w:bidi/>
        <w:spacing w:line="360" w:lineRule="auto"/>
        <w:ind w:left="180" w:hanging="180"/>
        <w:jc w:val="both"/>
        <w:rPr>
          <w:color w:val="000000"/>
          <w:sz w:val="28"/>
          <w:szCs w:val="28"/>
          <w:rtl/>
          <w:lang w:bidi="ar-JO"/>
        </w:rPr>
      </w:pPr>
      <w:r>
        <w:rPr>
          <w:rFonts w:hint="cs"/>
          <w:color w:val="000000"/>
          <w:sz w:val="28"/>
          <w:szCs w:val="28"/>
          <w:rtl/>
          <w:lang w:bidi="ar-JO"/>
        </w:rPr>
        <w:t>-رئيس لجنة دراسة واقع حال ماجستير المحاسبة في جامعة جرش</w:t>
      </w:r>
    </w:p>
    <w:p w14:paraId="02F627D4" w14:textId="7031C280" w:rsidR="00F0535F" w:rsidRDefault="00F0535F" w:rsidP="00F0535F">
      <w:pPr>
        <w:pBdr>
          <w:top w:val="nil"/>
          <w:left w:val="nil"/>
          <w:bottom w:val="nil"/>
          <w:right w:val="nil"/>
          <w:between w:val="nil"/>
        </w:pBdr>
        <w:bidi/>
        <w:spacing w:line="360" w:lineRule="auto"/>
        <w:ind w:left="180" w:hanging="180"/>
        <w:jc w:val="both"/>
        <w:rPr>
          <w:color w:val="000000"/>
          <w:sz w:val="28"/>
          <w:szCs w:val="28"/>
          <w:rtl/>
          <w:lang w:bidi="ar-JO"/>
        </w:rPr>
      </w:pPr>
      <w:r>
        <w:rPr>
          <w:rFonts w:hint="cs"/>
          <w:color w:val="000000"/>
          <w:sz w:val="28"/>
          <w:szCs w:val="28"/>
          <w:rtl/>
          <w:lang w:bidi="ar-JO"/>
        </w:rPr>
        <w:t>_</w:t>
      </w:r>
      <w:r w:rsidRPr="004B7DFB">
        <w:rPr>
          <w:rFonts w:hint="cs"/>
          <w:color w:val="000000"/>
          <w:sz w:val="28"/>
          <w:szCs w:val="28"/>
          <w:highlight w:val="yellow"/>
          <w:rtl/>
          <w:lang w:bidi="ar-JO"/>
        </w:rPr>
        <w:t>رئيس قسم المحاسبة في جامعة جرش من تاريخ6/7/2020 وحتى الان</w:t>
      </w:r>
      <w:r>
        <w:rPr>
          <w:rFonts w:hint="cs"/>
          <w:color w:val="000000"/>
          <w:sz w:val="28"/>
          <w:szCs w:val="28"/>
          <w:rtl/>
          <w:lang w:bidi="ar-JO"/>
        </w:rPr>
        <w:t xml:space="preserve"> </w:t>
      </w:r>
    </w:p>
    <w:p w14:paraId="1B341A52" w14:textId="2C65CC78" w:rsidR="000D6B85" w:rsidRDefault="00F93FCA">
      <w:pPr>
        <w:pBdr>
          <w:top w:val="nil"/>
          <w:left w:val="nil"/>
          <w:bottom w:val="nil"/>
          <w:right w:val="nil"/>
          <w:between w:val="nil"/>
        </w:pBdr>
        <w:bidi/>
        <w:rPr>
          <w:color w:val="000000"/>
          <w:sz w:val="32"/>
          <w:szCs w:val="32"/>
          <w:u w:val="single"/>
          <w:rtl/>
          <w:lang w:bidi="ar-JO"/>
        </w:rPr>
      </w:pPr>
      <w:r>
        <w:rPr>
          <w:rFonts w:hint="cs"/>
          <w:color w:val="000000"/>
          <w:sz w:val="32"/>
          <w:szCs w:val="32"/>
          <w:u w:val="single"/>
          <w:rtl/>
        </w:rPr>
        <w:t>|_</w:t>
      </w:r>
      <w:r w:rsidR="00D83C87">
        <w:rPr>
          <w:rFonts w:hint="cs"/>
          <w:color w:val="000000"/>
          <w:sz w:val="32"/>
          <w:szCs w:val="32"/>
          <w:u w:val="single"/>
          <w:rtl/>
        </w:rPr>
        <w:t>عضو مجل</w:t>
      </w:r>
      <w:r w:rsidR="00D83C87">
        <w:rPr>
          <w:rFonts w:hint="eastAsia"/>
          <w:color w:val="000000"/>
          <w:sz w:val="32"/>
          <w:szCs w:val="32"/>
          <w:u w:val="single"/>
          <w:rtl/>
        </w:rPr>
        <w:t>س</w:t>
      </w:r>
      <w:r>
        <w:rPr>
          <w:rFonts w:hint="cs"/>
          <w:color w:val="000000"/>
          <w:sz w:val="32"/>
          <w:szCs w:val="32"/>
          <w:u w:val="single"/>
          <w:rtl/>
        </w:rPr>
        <w:t xml:space="preserve"> جامعة جرش لعام 2021_2022</w:t>
      </w:r>
    </w:p>
    <w:p w14:paraId="5861E19F" w14:textId="35D4B284" w:rsidR="00F0535F" w:rsidRDefault="00F0535F" w:rsidP="00F0535F">
      <w:pPr>
        <w:pBdr>
          <w:top w:val="nil"/>
          <w:left w:val="nil"/>
          <w:bottom w:val="nil"/>
          <w:right w:val="nil"/>
          <w:between w:val="nil"/>
        </w:pBdr>
        <w:bidi/>
        <w:rPr>
          <w:color w:val="000000"/>
          <w:sz w:val="32"/>
          <w:szCs w:val="32"/>
          <w:u w:val="single"/>
          <w:rtl/>
          <w:lang w:bidi="ar-JO"/>
        </w:rPr>
      </w:pPr>
      <w:r>
        <w:rPr>
          <w:rFonts w:hint="cs"/>
          <w:color w:val="000000"/>
          <w:sz w:val="32"/>
          <w:szCs w:val="32"/>
          <w:u w:val="single"/>
          <w:rtl/>
          <w:lang w:bidi="ar-JO"/>
        </w:rPr>
        <w:t xml:space="preserve">-عضو في لجنة الدراسات العليا في القسم </w:t>
      </w:r>
      <w:r w:rsidR="00CE7635">
        <w:rPr>
          <w:rFonts w:hint="cs"/>
          <w:color w:val="000000"/>
          <w:sz w:val="32"/>
          <w:szCs w:val="32"/>
          <w:u w:val="single"/>
          <w:rtl/>
          <w:lang w:bidi="ar-JO"/>
        </w:rPr>
        <w:t>وحتى الان</w:t>
      </w:r>
    </w:p>
    <w:p w14:paraId="319EBC82" w14:textId="3BD13910" w:rsidR="00F0535F" w:rsidRDefault="00F0535F" w:rsidP="00F0535F">
      <w:pPr>
        <w:pBdr>
          <w:top w:val="nil"/>
          <w:left w:val="nil"/>
          <w:bottom w:val="nil"/>
          <w:right w:val="nil"/>
          <w:between w:val="nil"/>
        </w:pBdr>
        <w:bidi/>
        <w:rPr>
          <w:color w:val="000000"/>
          <w:sz w:val="32"/>
          <w:szCs w:val="32"/>
          <w:u w:val="single"/>
          <w:rtl/>
          <w:lang w:bidi="ar-JO"/>
        </w:rPr>
      </w:pPr>
      <w:r>
        <w:rPr>
          <w:rFonts w:hint="cs"/>
          <w:color w:val="000000"/>
          <w:sz w:val="32"/>
          <w:szCs w:val="32"/>
          <w:u w:val="single"/>
          <w:rtl/>
          <w:lang w:bidi="ar-JO"/>
        </w:rPr>
        <w:t>_</w:t>
      </w:r>
      <w:r w:rsidR="00CE7635">
        <w:rPr>
          <w:rFonts w:hint="cs"/>
          <w:color w:val="000000"/>
          <w:sz w:val="32"/>
          <w:szCs w:val="32"/>
          <w:u w:val="single"/>
          <w:rtl/>
          <w:lang w:bidi="ar-JO"/>
        </w:rPr>
        <w:t>عضو في لجنة الدراسات العليا في الكلية وحتى الان</w:t>
      </w:r>
    </w:p>
    <w:p w14:paraId="6486DCBF" w14:textId="7FAE0896" w:rsidR="00CE7635" w:rsidRDefault="00CE7635" w:rsidP="00CE7635">
      <w:pPr>
        <w:pBdr>
          <w:top w:val="nil"/>
          <w:left w:val="nil"/>
          <w:bottom w:val="nil"/>
          <w:right w:val="nil"/>
          <w:between w:val="nil"/>
        </w:pBdr>
        <w:bidi/>
        <w:rPr>
          <w:color w:val="000000"/>
          <w:sz w:val="32"/>
          <w:szCs w:val="32"/>
          <w:u w:val="single"/>
          <w:rtl/>
          <w:lang w:bidi="ar-JO"/>
        </w:rPr>
      </w:pPr>
      <w:r>
        <w:rPr>
          <w:rFonts w:hint="cs"/>
          <w:color w:val="000000"/>
          <w:sz w:val="32"/>
          <w:szCs w:val="32"/>
          <w:u w:val="single"/>
          <w:rtl/>
          <w:lang w:bidi="ar-JO"/>
        </w:rPr>
        <w:t>_عضو في لجنة الجودة والخطط والكفاءة وتسكين البرامج وتطوير التخصص ومشرفا على كل اللجان التي تشكل في القسم بحكم رئاستي لقسم المحاسبة حتى الان</w:t>
      </w:r>
    </w:p>
    <w:p w14:paraId="528C6DA2" w14:textId="39CC6A94" w:rsidR="00CE7635" w:rsidRDefault="00CE7635" w:rsidP="00CE7635">
      <w:pPr>
        <w:pBdr>
          <w:top w:val="nil"/>
          <w:left w:val="nil"/>
          <w:bottom w:val="nil"/>
          <w:right w:val="nil"/>
          <w:between w:val="nil"/>
        </w:pBdr>
        <w:bidi/>
        <w:rPr>
          <w:color w:val="000000"/>
          <w:sz w:val="32"/>
          <w:szCs w:val="32"/>
          <w:u w:val="single"/>
          <w:rtl/>
          <w:lang w:bidi="ar-JO"/>
        </w:rPr>
      </w:pPr>
      <w:r>
        <w:rPr>
          <w:rFonts w:hint="cs"/>
          <w:color w:val="000000"/>
          <w:sz w:val="32"/>
          <w:szCs w:val="32"/>
          <w:u w:val="single"/>
          <w:rtl/>
          <w:lang w:bidi="ar-JO"/>
        </w:rPr>
        <w:t xml:space="preserve">ومرشدا ومتابعا لحل مشاكل الطلبة </w:t>
      </w:r>
    </w:p>
    <w:p w14:paraId="72218089" w14:textId="45046816" w:rsidR="00CE7635" w:rsidRDefault="00CE7635" w:rsidP="00CE7635">
      <w:pPr>
        <w:pBdr>
          <w:top w:val="nil"/>
          <w:left w:val="nil"/>
          <w:bottom w:val="nil"/>
          <w:right w:val="nil"/>
          <w:between w:val="nil"/>
        </w:pBdr>
        <w:bidi/>
        <w:rPr>
          <w:color w:val="000000"/>
          <w:sz w:val="32"/>
          <w:szCs w:val="32"/>
          <w:u w:val="single"/>
          <w:rtl/>
          <w:lang w:bidi="ar-JO"/>
        </w:rPr>
      </w:pPr>
      <w:r>
        <w:rPr>
          <w:rFonts w:hint="cs"/>
          <w:color w:val="000000"/>
          <w:sz w:val="32"/>
          <w:szCs w:val="32"/>
          <w:u w:val="single"/>
          <w:rtl/>
          <w:lang w:bidi="ar-JO"/>
        </w:rPr>
        <w:t>ورئيسا للجنة المعادلات</w:t>
      </w:r>
    </w:p>
    <w:p w14:paraId="0F97A40E" w14:textId="77777777" w:rsidR="00D83C87" w:rsidRDefault="00D83C87" w:rsidP="00D83C87">
      <w:pPr>
        <w:pBdr>
          <w:top w:val="nil"/>
          <w:left w:val="nil"/>
          <w:bottom w:val="nil"/>
          <w:right w:val="nil"/>
          <w:between w:val="nil"/>
        </w:pBdr>
        <w:bidi/>
        <w:rPr>
          <w:color w:val="000000"/>
          <w:sz w:val="32"/>
          <w:szCs w:val="32"/>
          <w:u w:val="single"/>
          <w:rtl/>
          <w:lang w:bidi="ar-JO"/>
        </w:rPr>
      </w:pPr>
    </w:p>
    <w:p w14:paraId="38E27F86" w14:textId="77777777" w:rsidR="00F93FCA" w:rsidRDefault="00F93FCA" w:rsidP="00F93FCA">
      <w:pPr>
        <w:pBdr>
          <w:top w:val="nil"/>
          <w:left w:val="nil"/>
          <w:bottom w:val="nil"/>
          <w:right w:val="nil"/>
          <w:between w:val="nil"/>
        </w:pBdr>
        <w:bidi/>
        <w:rPr>
          <w:color w:val="000000"/>
          <w:sz w:val="32"/>
          <w:szCs w:val="32"/>
          <w:u w:val="single"/>
        </w:rPr>
      </w:pPr>
    </w:p>
    <w:p w14:paraId="6443194F" w14:textId="77777777" w:rsidR="000D6B85" w:rsidRDefault="00641C33">
      <w:pPr>
        <w:pBdr>
          <w:top w:val="nil"/>
          <w:left w:val="nil"/>
          <w:bottom w:val="nil"/>
          <w:right w:val="nil"/>
          <w:between w:val="nil"/>
        </w:pBdr>
        <w:bidi/>
        <w:ind w:left="-58"/>
        <w:rPr>
          <w:color w:val="000000"/>
          <w:sz w:val="32"/>
          <w:szCs w:val="32"/>
          <w:u w:val="single"/>
        </w:rPr>
      </w:pPr>
      <w:r>
        <w:rPr>
          <w:b/>
          <w:color w:val="000000"/>
          <w:sz w:val="32"/>
          <w:szCs w:val="32"/>
          <w:u w:val="single"/>
          <w:rtl/>
        </w:rPr>
        <w:t>المواد التي قمت بتدريسها في جامعة اربد الأهلية</w:t>
      </w:r>
    </w:p>
    <w:p w14:paraId="7D2EDF89" w14:textId="77777777" w:rsidR="000D6B85" w:rsidRDefault="000D6B85">
      <w:pPr>
        <w:pBdr>
          <w:top w:val="nil"/>
          <w:left w:val="nil"/>
          <w:bottom w:val="nil"/>
          <w:right w:val="nil"/>
          <w:between w:val="nil"/>
        </w:pBdr>
        <w:bidi/>
        <w:ind w:left="-58"/>
        <w:rPr>
          <w:color w:val="000000"/>
          <w:sz w:val="36"/>
          <w:szCs w:val="36"/>
          <w:u w:val="single"/>
        </w:rPr>
      </w:pPr>
    </w:p>
    <w:p w14:paraId="0A4283EF" w14:textId="77777777" w:rsidR="000D6B85" w:rsidRDefault="00641C33">
      <w:pPr>
        <w:numPr>
          <w:ilvl w:val="0"/>
          <w:numId w:val="7"/>
        </w:numPr>
        <w:pBdr>
          <w:top w:val="nil"/>
          <w:left w:val="nil"/>
          <w:bottom w:val="nil"/>
          <w:right w:val="nil"/>
          <w:between w:val="nil"/>
        </w:pBdr>
        <w:bidi/>
        <w:spacing w:line="360" w:lineRule="auto"/>
        <w:rPr>
          <w:color w:val="000000"/>
          <w:sz w:val="28"/>
          <w:szCs w:val="28"/>
        </w:rPr>
      </w:pPr>
      <w:r>
        <w:rPr>
          <w:color w:val="000000"/>
          <w:sz w:val="28"/>
          <w:szCs w:val="28"/>
          <w:rtl/>
        </w:rPr>
        <w:t>مبادئ محاسبة/1</w:t>
      </w:r>
    </w:p>
    <w:p w14:paraId="34CC105D" w14:textId="77777777" w:rsidR="000D6B85" w:rsidRDefault="00641C33">
      <w:pPr>
        <w:numPr>
          <w:ilvl w:val="0"/>
          <w:numId w:val="7"/>
        </w:numPr>
        <w:pBdr>
          <w:top w:val="nil"/>
          <w:left w:val="nil"/>
          <w:bottom w:val="nil"/>
          <w:right w:val="nil"/>
          <w:between w:val="nil"/>
        </w:pBdr>
        <w:bidi/>
        <w:spacing w:line="360" w:lineRule="auto"/>
        <w:rPr>
          <w:color w:val="000000"/>
          <w:sz w:val="28"/>
          <w:szCs w:val="28"/>
        </w:rPr>
      </w:pPr>
      <w:r>
        <w:rPr>
          <w:color w:val="000000"/>
          <w:sz w:val="28"/>
          <w:szCs w:val="28"/>
          <w:rtl/>
        </w:rPr>
        <w:t>مبادئ محاسبة/2</w:t>
      </w:r>
    </w:p>
    <w:p w14:paraId="139C7D87" w14:textId="77777777" w:rsidR="000D6B85" w:rsidRDefault="00641C33">
      <w:pPr>
        <w:numPr>
          <w:ilvl w:val="0"/>
          <w:numId w:val="7"/>
        </w:numPr>
        <w:pBdr>
          <w:top w:val="nil"/>
          <w:left w:val="nil"/>
          <w:bottom w:val="nil"/>
          <w:right w:val="nil"/>
          <w:between w:val="nil"/>
        </w:pBdr>
        <w:bidi/>
        <w:spacing w:line="360" w:lineRule="auto"/>
        <w:rPr>
          <w:color w:val="000000"/>
          <w:sz w:val="28"/>
          <w:szCs w:val="28"/>
        </w:rPr>
      </w:pPr>
      <w:r>
        <w:rPr>
          <w:color w:val="000000"/>
          <w:sz w:val="28"/>
          <w:szCs w:val="28"/>
          <w:rtl/>
        </w:rPr>
        <w:t>محاسبة مالية متوسطة/1</w:t>
      </w:r>
    </w:p>
    <w:p w14:paraId="7588714B" w14:textId="77777777" w:rsidR="000D6B85" w:rsidRDefault="00641C33">
      <w:pPr>
        <w:numPr>
          <w:ilvl w:val="0"/>
          <w:numId w:val="7"/>
        </w:numPr>
        <w:pBdr>
          <w:top w:val="nil"/>
          <w:left w:val="nil"/>
          <w:bottom w:val="nil"/>
          <w:right w:val="nil"/>
          <w:between w:val="nil"/>
        </w:pBdr>
        <w:bidi/>
        <w:spacing w:line="360" w:lineRule="auto"/>
        <w:rPr>
          <w:color w:val="000000"/>
          <w:sz w:val="28"/>
          <w:szCs w:val="28"/>
        </w:rPr>
      </w:pPr>
      <w:r>
        <w:rPr>
          <w:color w:val="000000"/>
          <w:sz w:val="28"/>
          <w:szCs w:val="28"/>
          <w:rtl/>
        </w:rPr>
        <w:t>محاسبة مالية متوسطة/2</w:t>
      </w:r>
    </w:p>
    <w:p w14:paraId="0E6F2E81" w14:textId="77777777" w:rsidR="000D6B85" w:rsidRDefault="00641C33">
      <w:pPr>
        <w:numPr>
          <w:ilvl w:val="0"/>
          <w:numId w:val="7"/>
        </w:numPr>
        <w:pBdr>
          <w:top w:val="nil"/>
          <w:left w:val="nil"/>
          <w:bottom w:val="nil"/>
          <w:right w:val="nil"/>
          <w:between w:val="nil"/>
        </w:pBdr>
        <w:bidi/>
        <w:spacing w:line="360" w:lineRule="auto"/>
        <w:rPr>
          <w:color w:val="000000"/>
          <w:sz w:val="28"/>
          <w:szCs w:val="28"/>
        </w:rPr>
      </w:pPr>
      <w:r>
        <w:rPr>
          <w:color w:val="000000"/>
          <w:sz w:val="28"/>
          <w:szCs w:val="28"/>
          <w:rtl/>
        </w:rPr>
        <w:t>محاسبة المنشآت المالية</w:t>
      </w:r>
    </w:p>
    <w:p w14:paraId="5A57BFD6" w14:textId="77777777" w:rsidR="000D6B85" w:rsidRDefault="00641C33">
      <w:pPr>
        <w:numPr>
          <w:ilvl w:val="0"/>
          <w:numId w:val="7"/>
        </w:numPr>
        <w:pBdr>
          <w:top w:val="nil"/>
          <w:left w:val="nil"/>
          <w:bottom w:val="nil"/>
          <w:right w:val="nil"/>
          <w:between w:val="nil"/>
        </w:pBdr>
        <w:bidi/>
        <w:spacing w:line="360" w:lineRule="auto"/>
        <w:rPr>
          <w:color w:val="000000"/>
          <w:sz w:val="28"/>
          <w:szCs w:val="28"/>
        </w:rPr>
      </w:pPr>
      <w:r>
        <w:rPr>
          <w:color w:val="000000"/>
          <w:sz w:val="28"/>
          <w:szCs w:val="28"/>
          <w:rtl/>
        </w:rPr>
        <w:t>محاسبة شركات أشخاص</w:t>
      </w:r>
    </w:p>
    <w:p w14:paraId="73675EB0" w14:textId="77777777" w:rsidR="000D6B85" w:rsidRDefault="00641C33">
      <w:pPr>
        <w:numPr>
          <w:ilvl w:val="0"/>
          <w:numId w:val="7"/>
        </w:numPr>
        <w:pBdr>
          <w:top w:val="nil"/>
          <w:left w:val="nil"/>
          <w:bottom w:val="nil"/>
          <w:right w:val="nil"/>
          <w:between w:val="nil"/>
        </w:pBdr>
        <w:bidi/>
        <w:spacing w:line="360" w:lineRule="auto"/>
        <w:rPr>
          <w:color w:val="000000"/>
          <w:sz w:val="28"/>
          <w:szCs w:val="28"/>
        </w:rPr>
      </w:pPr>
      <w:r>
        <w:rPr>
          <w:color w:val="000000"/>
          <w:sz w:val="28"/>
          <w:szCs w:val="28"/>
          <w:rtl/>
        </w:rPr>
        <w:t>إدارة مالية متقدمة</w:t>
      </w:r>
    </w:p>
    <w:p w14:paraId="5FA87FFE" w14:textId="77777777" w:rsidR="000D6B85" w:rsidRDefault="00641C33">
      <w:pPr>
        <w:numPr>
          <w:ilvl w:val="0"/>
          <w:numId w:val="7"/>
        </w:numPr>
        <w:pBdr>
          <w:top w:val="nil"/>
          <w:left w:val="nil"/>
          <w:bottom w:val="nil"/>
          <w:right w:val="nil"/>
          <w:between w:val="nil"/>
        </w:pBdr>
        <w:bidi/>
        <w:spacing w:line="360" w:lineRule="auto"/>
        <w:rPr>
          <w:color w:val="000000"/>
          <w:sz w:val="28"/>
          <w:szCs w:val="28"/>
        </w:rPr>
      </w:pPr>
      <w:r>
        <w:rPr>
          <w:color w:val="000000"/>
          <w:sz w:val="28"/>
          <w:szCs w:val="28"/>
          <w:rtl/>
        </w:rPr>
        <w:t>محاسبة شركات أموال</w:t>
      </w:r>
    </w:p>
    <w:p w14:paraId="5E432F6E" w14:textId="77777777" w:rsidR="000D6B85" w:rsidRDefault="00641C33">
      <w:pPr>
        <w:numPr>
          <w:ilvl w:val="0"/>
          <w:numId w:val="7"/>
        </w:numPr>
        <w:pBdr>
          <w:top w:val="nil"/>
          <w:left w:val="nil"/>
          <w:bottom w:val="nil"/>
          <w:right w:val="nil"/>
          <w:between w:val="nil"/>
        </w:pBdr>
        <w:bidi/>
        <w:spacing w:line="360" w:lineRule="auto"/>
        <w:rPr>
          <w:color w:val="000000"/>
          <w:sz w:val="28"/>
          <w:szCs w:val="28"/>
        </w:rPr>
      </w:pPr>
      <w:r>
        <w:rPr>
          <w:color w:val="000000"/>
          <w:sz w:val="28"/>
          <w:szCs w:val="28"/>
          <w:rtl/>
        </w:rPr>
        <w:t>تحليل قوائم مالية</w:t>
      </w:r>
    </w:p>
    <w:p w14:paraId="527F67FA" w14:textId="77777777" w:rsidR="000D6B85" w:rsidRDefault="00641C33">
      <w:pPr>
        <w:numPr>
          <w:ilvl w:val="0"/>
          <w:numId w:val="7"/>
        </w:numPr>
        <w:pBdr>
          <w:top w:val="nil"/>
          <w:left w:val="nil"/>
          <w:bottom w:val="nil"/>
          <w:right w:val="nil"/>
          <w:between w:val="nil"/>
        </w:pBdr>
        <w:tabs>
          <w:tab w:val="right" w:pos="386"/>
        </w:tabs>
        <w:bidi/>
        <w:spacing w:line="360" w:lineRule="auto"/>
        <w:rPr>
          <w:color w:val="000000"/>
          <w:sz w:val="28"/>
          <w:szCs w:val="28"/>
        </w:rPr>
      </w:pPr>
      <w:r>
        <w:rPr>
          <w:color w:val="000000"/>
          <w:sz w:val="28"/>
          <w:szCs w:val="28"/>
          <w:rtl/>
        </w:rPr>
        <w:t>مشروع التخرج</w:t>
      </w:r>
    </w:p>
    <w:p w14:paraId="7CC4B390" w14:textId="77777777" w:rsidR="000D6B85" w:rsidRDefault="00641C33">
      <w:pPr>
        <w:numPr>
          <w:ilvl w:val="0"/>
          <w:numId w:val="7"/>
        </w:numPr>
        <w:pBdr>
          <w:top w:val="nil"/>
          <w:left w:val="nil"/>
          <w:bottom w:val="nil"/>
          <w:right w:val="nil"/>
          <w:between w:val="nil"/>
        </w:pBdr>
        <w:tabs>
          <w:tab w:val="right" w:pos="386"/>
        </w:tabs>
        <w:bidi/>
        <w:spacing w:line="360" w:lineRule="auto"/>
        <w:rPr>
          <w:color w:val="000000"/>
          <w:sz w:val="28"/>
          <w:szCs w:val="28"/>
        </w:rPr>
      </w:pPr>
      <w:r>
        <w:rPr>
          <w:color w:val="000000"/>
          <w:sz w:val="28"/>
          <w:szCs w:val="28"/>
          <w:rtl/>
        </w:rPr>
        <w:t>محاسبة حكومية</w:t>
      </w:r>
    </w:p>
    <w:p w14:paraId="2129A209" w14:textId="77777777" w:rsidR="000D6B85" w:rsidRDefault="00641C33">
      <w:pPr>
        <w:numPr>
          <w:ilvl w:val="0"/>
          <w:numId w:val="7"/>
        </w:numPr>
        <w:pBdr>
          <w:top w:val="nil"/>
          <w:left w:val="nil"/>
          <w:bottom w:val="nil"/>
          <w:right w:val="nil"/>
          <w:between w:val="nil"/>
        </w:pBdr>
        <w:tabs>
          <w:tab w:val="right" w:pos="386"/>
        </w:tabs>
        <w:bidi/>
        <w:spacing w:line="360" w:lineRule="auto"/>
        <w:rPr>
          <w:color w:val="000000"/>
          <w:sz w:val="28"/>
          <w:szCs w:val="28"/>
        </w:rPr>
      </w:pPr>
      <w:r>
        <w:rPr>
          <w:color w:val="000000"/>
          <w:sz w:val="28"/>
          <w:szCs w:val="28"/>
          <w:rtl/>
        </w:rPr>
        <w:lastRenderedPageBreak/>
        <w:t>محاسبة متقدمة</w:t>
      </w:r>
    </w:p>
    <w:p w14:paraId="5539FD86" w14:textId="77777777" w:rsidR="000D6B85" w:rsidRDefault="00641C33">
      <w:pPr>
        <w:numPr>
          <w:ilvl w:val="0"/>
          <w:numId w:val="7"/>
        </w:numPr>
        <w:pBdr>
          <w:top w:val="nil"/>
          <w:left w:val="nil"/>
          <w:bottom w:val="nil"/>
          <w:right w:val="nil"/>
          <w:between w:val="nil"/>
        </w:pBdr>
        <w:tabs>
          <w:tab w:val="right" w:pos="386"/>
        </w:tabs>
        <w:bidi/>
        <w:spacing w:line="360" w:lineRule="auto"/>
        <w:rPr>
          <w:color w:val="000000"/>
          <w:sz w:val="28"/>
          <w:szCs w:val="28"/>
        </w:rPr>
      </w:pPr>
      <w:r>
        <w:rPr>
          <w:color w:val="000000"/>
          <w:sz w:val="28"/>
          <w:szCs w:val="28"/>
          <w:rtl/>
        </w:rPr>
        <w:t>تحليل مالي متقدم (ماجستير)</w:t>
      </w:r>
    </w:p>
    <w:p w14:paraId="2CBFD7BF" w14:textId="77777777" w:rsidR="000D6B85" w:rsidRDefault="00641C33">
      <w:pPr>
        <w:numPr>
          <w:ilvl w:val="0"/>
          <w:numId w:val="7"/>
        </w:numPr>
        <w:pBdr>
          <w:top w:val="nil"/>
          <w:left w:val="nil"/>
          <w:bottom w:val="nil"/>
          <w:right w:val="nil"/>
          <w:between w:val="nil"/>
        </w:pBdr>
        <w:tabs>
          <w:tab w:val="right" w:pos="386"/>
        </w:tabs>
        <w:bidi/>
        <w:spacing w:line="360" w:lineRule="auto"/>
        <w:rPr>
          <w:color w:val="000000"/>
          <w:sz w:val="28"/>
          <w:szCs w:val="28"/>
        </w:rPr>
      </w:pPr>
      <w:r>
        <w:rPr>
          <w:color w:val="000000"/>
          <w:sz w:val="28"/>
          <w:szCs w:val="28"/>
          <w:rtl/>
        </w:rPr>
        <w:t>الندوة العلمية (ماجستير)</w:t>
      </w:r>
    </w:p>
    <w:p w14:paraId="56C47A99" w14:textId="77777777" w:rsidR="000D6B85" w:rsidRDefault="00641C33">
      <w:pPr>
        <w:numPr>
          <w:ilvl w:val="0"/>
          <w:numId w:val="7"/>
        </w:numPr>
        <w:pBdr>
          <w:top w:val="nil"/>
          <w:left w:val="nil"/>
          <w:bottom w:val="nil"/>
          <w:right w:val="nil"/>
          <w:between w:val="nil"/>
        </w:pBdr>
        <w:tabs>
          <w:tab w:val="right" w:pos="386"/>
        </w:tabs>
        <w:bidi/>
        <w:spacing w:line="360" w:lineRule="auto"/>
        <w:rPr>
          <w:color w:val="000000"/>
          <w:sz w:val="28"/>
          <w:szCs w:val="28"/>
        </w:rPr>
      </w:pPr>
      <w:r>
        <w:rPr>
          <w:color w:val="000000"/>
          <w:sz w:val="28"/>
          <w:szCs w:val="28"/>
          <w:rtl/>
        </w:rPr>
        <w:t>الإشراف على التدريب الميداني في المحاسبة.</w:t>
      </w:r>
    </w:p>
    <w:p w14:paraId="4AA032F9" w14:textId="77777777" w:rsidR="000D6B85" w:rsidRDefault="00641C33">
      <w:pPr>
        <w:numPr>
          <w:ilvl w:val="0"/>
          <w:numId w:val="7"/>
        </w:numPr>
        <w:pBdr>
          <w:top w:val="nil"/>
          <w:left w:val="nil"/>
          <w:bottom w:val="nil"/>
          <w:right w:val="nil"/>
          <w:between w:val="nil"/>
        </w:pBdr>
        <w:tabs>
          <w:tab w:val="right" w:pos="386"/>
        </w:tabs>
        <w:bidi/>
        <w:spacing w:line="360" w:lineRule="auto"/>
        <w:rPr>
          <w:color w:val="000000"/>
          <w:sz w:val="28"/>
          <w:szCs w:val="28"/>
        </w:rPr>
      </w:pPr>
      <w:r>
        <w:rPr>
          <w:color w:val="000000"/>
          <w:sz w:val="28"/>
          <w:szCs w:val="28"/>
          <w:rtl/>
        </w:rPr>
        <w:t>محاسبة ضريبية وضريبة المبيعات.</w:t>
      </w:r>
    </w:p>
    <w:p w14:paraId="7ED049CD" w14:textId="77777777" w:rsidR="000D6B85" w:rsidRDefault="00641C33">
      <w:pPr>
        <w:numPr>
          <w:ilvl w:val="0"/>
          <w:numId w:val="7"/>
        </w:numPr>
        <w:pBdr>
          <w:top w:val="nil"/>
          <w:left w:val="nil"/>
          <w:bottom w:val="nil"/>
          <w:right w:val="nil"/>
          <w:between w:val="nil"/>
        </w:pBdr>
        <w:tabs>
          <w:tab w:val="right" w:pos="386"/>
        </w:tabs>
        <w:bidi/>
        <w:spacing w:line="360" w:lineRule="auto"/>
        <w:rPr>
          <w:color w:val="000000"/>
          <w:sz w:val="28"/>
          <w:szCs w:val="28"/>
        </w:rPr>
      </w:pPr>
      <w:r>
        <w:rPr>
          <w:color w:val="000000"/>
          <w:sz w:val="28"/>
          <w:szCs w:val="28"/>
          <w:rtl/>
        </w:rPr>
        <w:t>المحاسبة الضريبة (ماجستير)</w:t>
      </w:r>
    </w:p>
    <w:p w14:paraId="17AC4B64" w14:textId="77777777" w:rsidR="000D6B85" w:rsidRDefault="00641C33">
      <w:pPr>
        <w:numPr>
          <w:ilvl w:val="0"/>
          <w:numId w:val="7"/>
        </w:numPr>
        <w:pBdr>
          <w:top w:val="nil"/>
          <w:left w:val="nil"/>
          <w:bottom w:val="nil"/>
          <w:right w:val="nil"/>
          <w:between w:val="nil"/>
        </w:pBdr>
        <w:tabs>
          <w:tab w:val="right" w:pos="386"/>
        </w:tabs>
        <w:bidi/>
        <w:spacing w:line="360" w:lineRule="auto"/>
        <w:rPr>
          <w:color w:val="000000"/>
          <w:sz w:val="28"/>
          <w:szCs w:val="28"/>
        </w:rPr>
      </w:pPr>
      <w:r>
        <w:rPr>
          <w:color w:val="000000"/>
          <w:sz w:val="28"/>
          <w:szCs w:val="28"/>
          <w:rtl/>
        </w:rPr>
        <w:t>المشكلات المحاسبية المعاصرة</w:t>
      </w:r>
    </w:p>
    <w:p w14:paraId="47D4F001" w14:textId="77777777" w:rsidR="000D6B85" w:rsidRDefault="00641C33">
      <w:pPr>
        <w:numPr>
          <w:ilvl w:val="0"/>
          <w:numId w:val="7"/>
        </w:numPr>
        <w:pBdr>
          <w:top w:val="nil"/>
          <w:left w:val="nil"/>
          <w:bottom w:val="nil"/>
          <w:right w:val="nil"/>
          <w:between w:val="nil"/>
        </w:pBdr>
        <w:tabs>
          <w:tab w:val="right" w:pos="386"/>
        </w:tabs>
        <w:bidi/>
        <w:spacing w:line="360" w:lineRule="auto"/>
        <w:rPr>
          <w:color w:val="000000"/>
          <w:sz w:val="28"/>
          <w:szCs w:val="28"/>
        </w:rPr>
      </w:pPr>
      <w:r>
        <w:rPr>
          <w:color w:val="000000"/>
          <w:sz w:val="28"/>
          <w:szCs w:val="28"/>
          <w:rtl/>
        </w:rPr>
        <w:t>المحاسبة الادارية</w:t>
      </w:r>
    </w:p>
    <w:p w14:paraId="4F082470" w14:textId="77777777" w:rsidR="000D6B85" w:rsidRDefault="000D6B85">
      <w:pPr>
        <w:pBdr>
          <w:top w:val="nil"/>
          <w:left w:val="nil"/>
          <w:bottom w:val="nil"/>
          <w:right w:val="nil"/>
          <w:between w:val="nil"/>
        </w:pBdr>
        <w:bidi/>
        <w:rPr>
          <w:color w:val="000000"/>
          <w:sz w:val="24"/>
          <w:szCs w:val="24"/>
        </w:rPr>
      </w:pPr>
    </w:p>
    <w:p w14:paraId="066AC0DF" w14:textId="55C3FD6F" w:rsidR="000D6B85" w:rsidRDefault="00641C33">
      <w:pPr>
        <w:pBdr>
          <w:top w:val="nil"/>
          <w:left w:val="nil"/>
          <w:bottom w:val="nil"/>
          <w:right w:val="nil"/>
          <w:between w:val="nil"/>
        </w:pBdr>
        <w:bidi/>
        <w:rPr>
          <w:color w:val="000000"/>
          <w:sz w:val="36"/>
          <w:szCs w:val="36"/>
          <w:u w:val="single"/>
          <w:rtl/>
        </w:rPr>
      </w:pPr>
      <w:r>
        <w:rPr>
          <w:b/>
          <w:color w:val="000000"/>
          <w:sz w:val="36"/>
          <w:szCs w:val="36"/>
          <w:u w:val="single"/>
          <w:rtl/>
        </w:rPr>
        <w:t>عضوية لجان مناقشة ماجستير</w:t>
      </w:r>
      <w:r w:rsidR="00285828">
        <w:rPr>
          <w:rFonts w:hint="cs"/>
          <w:color w:val="000000"/>
          <w:sz w:val="36"/>
          <w:szCs w:val="36"/>
          <w:u w:val="single"/>
          <w:rtl/>
        </w:rPr>
        <w:t xml:space="preserve"> </w:t>
      </w:r>
    </w:p>
    <w:p w14:paraId="5ADE678F" w14:textId="3C46D968" w:rsidR="00285828" w:rsidRDefault="00285828" w:rsidP="00285828">
      <w:pPr>
        <w:pBdr>
          <w:top w:val="nil"/>
          <w:left w:val="nil"/>
          <w:bottom w:val="nil"/>
          <w:right w:val="nil"/>
          <w:between w:val="nil"/>
        </w:pBdr>
        <w:bidi/>
        <w:rPr>
          <w:color w:val="000000"/>
          <w:sz w:val="36"/>
          <w:szCs w:val="36"/>
          <w:u w:val="single"/>
        </w:rPr>
      </w:pPr>
      <w:r w:rsidRPr="00285828">
        <w:rPr>
          <w:rFonts w:hint="cs"/>
          <w:color w:val="000000"/>
          <w:sz w:val="36"/>
          <w:szCs w:val="36"/>
          <w:highlight w:val="yellow"/>
          <w:u w:val="single"/>
          <w:rtl/>
        </w:rPr>
        <w:t>وهنا على سبيل الذكر وليس الحصر</w:t>
      </w:r>
    </w:p>
    <w:p w14:paraId="4875D8DE" w14:textId="77777777" w:rsidR="000D6B85" w:rsidRDefault="000D6B85">
      <w:pPr>
        <w:pBdr>
          <w:top w:val="nil"/>
          <w:left w:val="nil"/>
          <w:bottom w:val="nil"/>
          <w:right w:val="nil"/>
          <w:between w:val="nil"/>
        </w:pBdr>
        <w:bidi/>
        <w:rPr>
          <w:color w:val="000000"/>
          <w:sz w:val="28"/>
          <w:szCs w:val="28"/>
          <w:u w:val="single"/>
        </w:rPr>
      </w:pPr>
    </w:p>
    <w:p w14:paraId="6C0D9CC7" w14:textId="77777777" w:rsidR="000D6B85" w:rsidRDefault="00641C33">
      <w:pPr>
        <w:numPr>
          <w:ilvl w:val="0"/>
          <w:numId w:val="2"/>
        </w:numPr>
        <w:pBdr>
          <w:top w:val="nil"/>
          <w:left w:val="nil"/>
          <w:bottom w:val="nil"/>
          <w:right w:val="nil"/>
          <w:between w:val="nil"/>
        </w:pBdr>
        <w:bidi/>
        <w:ind w:left="226" w:hanging="284"/>
        <w:jc w:val="both"/>
        <w:rPr>
          <w:color w:val="000000"/>
          <w:sz w:val="28"/>
          <w:szCs w:val="28"/>
        </w:rPr>
      </w:pPr>
      <w:r>
        <w:rPr>
          <w:color w:val="000000"/>
          <w:sz w:val="28"/>
          <w:szCs w:val="28"/>
          <w:rtl/>
        </w:rPr>
        <w:t>"أثر أساليب المحاسبة الإدارية في الأداء المالي في الجامعات الخاصة الأردنية".</w:t>
      </w:r>
    </w:p>
    <w:p w14:paraId="61448038" w14:textId="77777777" w:rsidR="000D6B85" w:rsidRDefault="000D6B85">
      <w:pPr>
        <w:pBdr>
          <w:top w:val="nil"/>
          <w:left w:val="nil"/>
          <w:bottom w:val="nil"/>
          <w:right w:val="nil"/>
          <w:between w:val="nil"/>
        </w:pBdr>
        <w:bidi/>
        <w:ind w:left="226"/>
        <w:jc w:val="both"/>
        <w:rPr>
          <w:color w:val="000000"/>
          <w:sz w:val="28"/>
          <w:szCs w:val="28"/>
        </w:rPr>
      </w:pPr>
    </w:p>
    <w:p w14:paraId="1BF7BCFD" w14:textId="77777777" w:rsidR="000D6B85" w:rsidRDefault="00641C33">
      <w:pPr>
        <w:numPr>
          <w:ilvl w:val="0"/>
          <w:numId w:val="2"/>
        </w:numPr>
        <w:pBdr>
          <w:top w:val="nil"/>
          <w:left w:val="nil"/>
          <w:bottom w:val="nil"/>
          <w:right w:val="nil"/>
          <w:between w:val="nil"/>
        </w:pBdr>
        <w:bidi/>
        <w:ind w:left="226" w:hanging="284"/>
        <w:jc w:val="both"/>
        <w:rPr>
          <w:color w:val="000000"/>
          <w:sz w:val="28"/>
          <w:szCs w:val="28"/>
        </w:rPr>
      </w:pPr>
      <w:r>
        <w:rPr>
          <w:color w:val="000000"/>
          <w:sz w:val="28"/>
          <w:szCs w:val="28"/>
          <w:rtl/>
        </w:rPr>
        <w:t>"دور البرامج المحاسبية الجاهزة في تحسين ملائمة وتوقيت اصدار التقارير المالية المرحلية/دراسة ميدانية على البنوك التجارية في الأردن".</w:t>
      </w:r>
    </w:p>
    <w:p w14:paraId="0A19E4D2" w14:textId="77777777" w:rsidR="000D6B85" w:rsidRDefault="000D6B85">
      <w:pPr>
        <w:pBdr>
          <w:top w:val="nil"/>
          <w:left w:val="nil"/>
          <w:bottom w:val="nil"/>
          <w:right w:val="nil"/>
          <w:between w:val="nil"/>
        </w:pBdr>
        <w:bidi/>
        <w:ind w:left="226"/>
        <w:jc w:val="both"/>
        <w:rPr>
          <w:color w:val="000000"/>
          <w:sz w:val="28"/>
          <w:szCs w:val="28"/>
        </w:rPr>
      </w:pPr>
    </w:p>
    <w:p w14:paraId="1E6BF487" w14:textId="77777777" w:rsidR="000D6B85" w:rsidRDefault="00641C33">
      <w:pPr>
        <w:numPr>
          <w:ilvl w:val="0"/>
          <w:numId w:val="2"/>
        </w:numPr>
        <w:pBdr>
          <w:top w:val="nil"/>
          <w:left w:val="nil"/>
          <w:bottom w:val="nil"/>
          <w:right w:val="nil"/>
          <w:between w:val="nil"/>
        </w:pBdr>
        <w:bidi/>
        <w:jc w:val="both"/>
        <w:rPr>
          <w:color w:val="000000"/>
          <w:sz w:val="28"/>
          <w:szCs w:val="28"/>
        </w:rPr>
      </w:pPr>
      <w:r>
        <w:rPr>
          <w:color w:val="000000"/>
          <w:sz w:val="28"/>
          <w:szCs w:val="28"/>
          <w:rtl/>
        </w:rPr>
        <w:t>"مدى تطبيق التكلفة المستهدفة وهندسة القيمة وأثرها في تخفيض التكاليف في الشركات الصناعية المساهمة العامة الأردنية" (دراسة ميدانية للشركات العاملة في قطاع الصناعات الغذائية).</w:t>
      </w:r>
    </w:p>
    <w:p w14:paraId="2E90A746" w14:textId="77777777" w:rsidR="000D6B85" w:rsidRDefault="000D6B85">
      <w:pPr>
        <w:pBdr>
          <w:top w:val="nil"/>
          <w:left w:val="nil"/>
          <w:bottom w:val="nil"/>
          <w:right w:val="nil"/>
          <w:between w:val="nil"/>
        </w:pBdr>
        <w:bidi/>
        <w:ind w:left="360"/>
        <w:jc w:val="both"/>
        <w:rPr>
          <w:color w:val="000000"/>
          <w:sz w:val="28"/>
          <w:szCs w:val="28"/>
        </w:rPr>
      </w:pPr>
    </w:p>
    <w:p w14:paraId="7E6E0629" w14:textId="77777777" w:rsidR="000D6B85" w:rsidRDefault="00641C33">
      <w:pPr>
        <w:numPr>
          <w:ilvl w:val="0"/>
          <w:numId w:val="2"/>
        </w:numPr>
        <w:pBdr>
          <w:top w:val="nil"/>
          <w:left w:val="nil"/>
          <w:bottom w:val="nil"/>
          <w:right w:val="nil"/>
          <w:between w:val="nil"/>
        </w:pBdr>
        <w:bidi/>
        <w:jc w:val="both"/>
        <w:rPr>
          <w:color w:val="000000"/>
          <w:sz w:val="28"/>
          <w:szCs w:val="28"/>
        </w:rPr>
      </w:pPr>
      <w:r>
        <w:rPr>
          <w:color w:val="000000"/>
          <w:sz w:val="28"/>
          <w:szCs w:val="28"/>
          <w:rtl/>
        </w:rPr>
        <w:t xml:space="preserve">"تقييم الرقابة الداخلية لأنظمة المعلومات المحاسبية المحوسبة باستخدام إطار </w:t>
      </w:r>
      <w:r>
        <w:rPr>
          <w:color w:val="000000"/>
          <w:sz w:val="28"/>
          <w:szCs w:val="28"/>
        </w:rPr>
        <w:t>COSO</w:t>
      </w:r>
      <w:r>
        <w:rPr>
          <w:color w:val="000000"/>
          <w:sz w:val="28"/>
          <w:szCs w:val="28"/>
          <w:rtl/>
        </w:rPr>
        <w:t xml:space="preserve"> في الشركات الخدمية المدرجة في بورصة عمان "</w:t>
      </w:r>
    </w:p>
    <w:p w14:paraId="5DEF5C03" w14:textId="77777777" w:rsidR="000D6B85" w:rsidRDefault="000D6B85">
      <w:pPr>
        <w:pBdr>
          <w:top w:val="nil"/>
          <w:left w:val="nil"/>
          <w:bottom w:val="nil"/>
          <w:right w:val="nil"/>
          <w:between w:val="nil"/>
        </w:pBdr>
        <w:bidi/>
        <w:ind w:left="720"/>
        <w:rPr>
          <w:color w:val="000000"/>
          <w:sz w:val="28"/>
          <w:szCs w:val="28"/>
        </w:rPr>
      </w:pPr>
    </w:p>
    <w:p w14:paraId="42A9C884" w14:textId="77777777" w:rsidR="000D6B85" w:rsidRDefault="00641C33">
      <w:pPr>
        <w:numPr>
          <w:ilvl w:val="0"/>
          <w:numId w:val="2"/>
        </w:numPr>
        <w:pBdr>
          <w:top w:val="nil"/>
          <w:left w:val="nil"/>
          <w:bottom w:val="nil"/>
          <w:right w:val="nil"/>
          <w:between w:val="nil"/>
        </w:pBdr>
        <w:bidi/>
        <w:ind w:left="450" w:hanging="450"/>
        <w:jc w:val="both"/>
        <w:rPr>
          <w:color w:val="000000"/>
          <w:sz w:val="28"/>
          <w:szCs w:val="28"/>
        </w:rPr>
      </w:pPr>
      <w:r>
        <w:rPr>
          <w:color w:val="000000"/>
          <w:sz w:val="28"/>
          <w:szCs w:val="28"/>
          <w:rtl/>
        </w:rPr>
        <w:t>"أثر استخدام محاسبة القيمة العادلة على القيمة السوقية في البنوك التجارية الأردنية المدرجة في بورصة عمان".</w:t>
      </w:r>
    </w:p>
    <w:p w14:paraId="067E393D" w14:textId="77777777" w:rsidR="000D6B85" w:rsidRDefault="000D6B85">
      <w:pPr>
        <w:pBdr>
          <w:top w:val="nil"/>
          <w:left w:val="nil"/>
          <w:bottom w:val="nil"/>
          <w:right w:val="nil"/>
          <w:between w:val="nil"/>
        </w:pBdr>
        <w:bidi/>
        <w:ind w:left="720"/>
        <w:rPr>
          <w:color w:val="000000"/>
          <w:sz w:val="28"/>
          <w:szCs w:val="28"/>
        </w:rPr>
      </w:pPr>
    </w:p>
    <w:p w14:paraId="33667F00" w14:textId="77777777" w:rsidR="000D6B85" w:rsidRDefault="000D6B85">
      <w:pPr>
        <w:pBdr>
          <w:top w:val="nil"/>
          <w:left w:val="nil"/>
          <w:bottom w:val="nil"/>
          <w:right w:val="nil"/>
          <w:between w:val="nil"/>
        </w:pBdr>
        <w:bidi/>
        <w:ind w:left="360"/>
        <w:jc w:val="both"/>
        <w:rPr>
          <w:color w:val="000000"/>
          <w:sz w:val="28"/>
          <w:szCs w:val="28"/>
        </w:rPr>
      </w:pPr>
    </w:p>
    <w:p w14:paraId="7E22F26C" w14:textId="77777777" w:rsidR="000D6B85" w:rsidRDefault="00641C33">
      <w:pPr>
        <w:numPr>
          <w:ilvl w:val="0"/>
          <w:numId w:val="2"/>
        </w:numPr>
        <w:pBdr>
          <w:top w:val="nil"/>
          <w:left w:val="nil"/>
          <w:bottom w:val="nil"/>
          <w:right w:val="nil"/>
          <w:between w:val="nil"/>
        </w:pBdr>
        <w:bidi/>
        <w:jc w:val="both"/>
        <w:rPr>
          <w:color w:val="000000"/>
          <w:sz w:val="28"/>
          <w:szCs w:val="28"/>
        </w:rPr>
      </w:pPr>
      <w:r>
        <w:rPr>
          <w:color w:val="000000"/>
          <w:sz w:val="28"/>
          <w:szCs w:val="28"/>
          <w:rtl/>
        </w:rPr>
        <w:t>"تمهيد الدخل وأثره في الإيرادات الضريبية، دراسة تحليلية على الشركات الصناعية المساهمة العامة".</w:t>
      </w:r>
    </w:p>
    <w:p w14:paraId="1DBB07C2" w14:textId="77777777" w:rsidR="000D6B85" w:rsidRDefault="000D6B85">
      <w:pPr>
        <w:pBdr>
          <w:top w:val="nil"/>
          <w:left w:val="nil"/>
          <w:bottom w:val="nil"/>
          <w:right w:val="nil"/>
          <w:between w:val="nil"/>
        </w:pBdr>
        <w:bidi/>
        <w:jc w:val="both"/>
        <w:rPr>
          <w:color w:val="000000"/>
          <w:sz w:val="28"/>
          <w:szCs w:val="28"/>
        </w:rPr>
      </w:pPr>
    </w:p>
    <w:p w14:paraId="2B254DF5" w14:textId="4BDE3EE2"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28"/>
          <w:szCs w:val="28"/>
        </w:rPr>
      </w:pPr>
      <w:r>
        <w:rPr>
          <w:color w:val="000000"/>
          <w:sz w:val="28"/>
          <w:szCs w:val="28"/>
          <w:rtl/>
        </w:rPr>
        <w:t xml:space="preserve">"دور بنود قانون </w:t>
      </w:r>
      <w:r w:rsidR="00285828">
        <w:rPr>
          <w:rFonts w:hint="cs"/>
          <w:color w:val="000000"/>
          <w:sz w:val="28"/>
          <w:szCs w:val="28"/>
          <w:rtl/>
        </w:rPr>
        <w:t>أوكسي</w:t>
      </w:r>
      <w:r>
        <w:rPr>
          <w:color w:val="000000"/>
          <w:sz w:val="28"/>
          <w:szCs w:val="28"/>
          <w:rtl/>
        </w:rPr>
        <w:t xml:space="preserve"> في الحد من الاحتيال المالي من وجهة نظر المحاسبين القانونيين الأردنيين."</w:t>
      </w:r>
    </w:p>
    <w:p w14:paraId="512C777C" w14:textId="77777777" w:rsidR="000D6B85" w:rsidRDefault="000D6B85">
      <w:pPr>
        <w:pBdr>
          <w:top w:val="nil"/>
          <w:left w:val="nil"/>
          <w:bottom w:val="nil"/>
          <w:right w:val="nil"/>
          <w:between w:val="nil"/>
        </w:pBdr>
        <w:bidi/>
        <w:ind w:left="720"/>
        <w:rPr>
          <w:color w:val="000000"/>
          <w:sz w:val="28"/>
          <w:szCs w:val="28"/>
        </w:rPr>
      </w:pPr>
    </w:p>
    <w:p w14:paraId="31F0B4D4" w14:textId="77777777"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40"/>
          <w:szCs w:val="40"/>
        </w:rPr>
      </w:pPr>
      <w:r>
        <w:rPr>
          <w:color w:val="000000"/>
          <w:sz w:val="28"/>
          <w:szCs w:val="28"/>
          <w:rtl/>
        </w:rPr>
        <w:t>"أثر إدارة رأس المال العامل في الأداء المالي للشركات الصناعية الأردنية".</w:t>
      </w:r>
    </w:p>
    <w:p w14:paraId="7A55E840" w14:textId="77777777" w:rsidR="000D6B85" w:rsidRDefault="000D6B85">
      <w:pPr>
        <w:pBdr>
          <w:top w:val="nil"/>
          <w:left w:val="nil"/>
          <w:bottom w:val="nil"/>
          <w:right w:val="nil"/>
          <w:between w:val="nil"/>
        </w:pBdr>
        <w:bidi/>
        <w:ind w:left="720"/>
        <w:rPr>
          <w:color w:val="000000"/>
          <w:sz w:val="40"/>
          <w:szCs w:val="40"/>
        </w:rPr>
      </w:pPr>
    </w:p>
    <w:p w14:paraId="4CBBEB24" w14:textId="77777777"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40"/>
          <w:szCs w:val="40"/>
        </w:rPr>
      </w:pPr>
      <w:r>
        <w:rPr>
          <w:color w:val="000000"/>
          <w:sz w:val="28"/>
          <w:szCs w:val="28"/>
          <w:rtl/>
        </w:rPr>
        <w:t xml:space="preserve">"أثر تطبيق تعليمات الحاكمية وإدارة المعلومات والتكنولوجيا المصاحبة لها على كفاءة التدقيق الداخلي" </w:t>
      </w:r>
      <w:r>
        <w:rPr>
          <w:color w:val="000000"/>
          <w:sz w:val="24"/>
          <w:szCs w:val="24"/>
          <w:rtl/>
        </w:rPr>
        <w:t>(دراسة ميدانية على قطاع البنوك التجارية المدرجة في بورصة عمان).</w:t>
      </w:r>
    </w:p>
    <w:p w14:paraId="6038A2B6" w14:textId="77777777" w:rsidR="000D6B85" w:rsidRDefault="000D6B85">
      <w:pPr>
        <w:pBdr>
          <w:top w:val="nil"/>
          <w:left w:val="nil"/>
          <w:bottom w:val="nil"/>
          <w:right w:val="nil"/>
          <w:between w:val="nil"/>
        </w:pBdr>
        <w:bidi/>
        <w:ind w:left="720"/>
        <w:rPr>
          <w:color w:val="000000"/>
          <w:sz w:val="40"/>
          <w:szCs w:val="40"/>
        </w:rPr>
      </w:pPr>
    </w:p>
    <w:p w14:paraId="77C709C3" w14:textId="77777777"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40"/>
          <w:szCs w:val="40"/>
        </w:rPr>
      </w:pPr>
      <w:r>
        <w:rPr>
          <w:color w:val="000000"/>
          <w:sz w:val="28"/>
          <w:szCs w:val="28"/>
          <w:rtl/>
        </w:rPr>
        <w:t>"دور هيكل الملكية في تحقيق فعالية إفصاحات الحوكمة لدى البنوك التجارية في الأردن" 11/2018.</w:t>
      </w:r>
    </w:p>
    <w:p w14:paraId="29CE8264" w14:textId="77777777" w:rsidR="000D6B85" w:rsidRDefault="000D6B85">
      <w:pPr>
        <w:pBdr>
          <w:top w:val="nil"/>
          <w:left w:val="nil"/>
          <w:bottom w:val="nil"/>
          <w:right w:val="nil"/>
          <w:between w:val="nil"/>
        </w:pBdr>
        <w:bidi/>
        <w:ind w:left="720"/>
        <w:rPr>
          <w:color w:val="000000"/>
          <w:sz w:val="40"/>
          <w:szCs w:val="40"/>
        </w:rPr>
      </w:pPr>
    </w:p>
    <w:p w14:paraId="726CF63D" w14:textId="51CBD5E5"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28"/>
          <w:szCs w:val="28"/>
        </w:rPr>
      </w:pPr>
      <w:r>
        <w:rPr>
          <w:color w:val="000000"/>
          <w:sz w:val="28"/>
          <w:szCs w:val="28"/>
          <w:rtl/>
        </w:rPr>
        <w:t xml:space="preserve">"أثر تطبيق أساليب المحاسبة الإدارية </w:t>
      </w:r>
      <w:r w:rsidR="00285828">
        <w:rPr>
          <w:rFonts w:hint="cs"/>
          <w:color w:val="000000"/>
          <w:sz w:val="28"/>
          <w:szCs w:val="28"/>
          <w:rtl/>
        </w:rPr>
        <w:t>الحديثة في</w:t>
      </w:r>
      <w:r>
        <w:rPr>
          <w:color w:val="000000"/>
          <w:sz w:val="28"/>
          <w:szCs w:val="28"/>
          <w:rtl/>
        </w:rPr>
        <w:t xml:space="preserve"> تحسين الأداء المالي في الجامعات الخاصة الأردنية" 7/2018.</w:t>
      </w:r>
    </w:p>
    <w:p w14:paraId="592F800A" w14:textId="77777777" w:rsidR="000D6B85" w:rsidRDefault="000D6B85">
      <w:pPr>
        <w:pBdr>
          <w:top w:val="nil"/>
          <w:left w:val="nil"/>
          <w:bottom w:val="nil"/>
          <w:right w:val="nil"/>
          <w:between w:val="nil"/>
        </w:pBdr>
        <w:bidi/>
        <w:ind w:left="720"/>
        <w:rPr>
          <w:color w:val="000000"/>
          <w:sz w:val="28"/>
          <w:szCs w:val="28"/>
        </w:rPr>
      </w:pPr>
    </w:p>
    <w:p w14:paraId="0E4FDF78" w14:textId="1C2E5CF6"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28"/>
          <w:szCs w:val="28"/>
        </w:rPr>
      </w:pPr>
      <w:r>
        <w:rPr>
          <w:color w:val="000000"/>
          <w:sz w:val="28"/>
          <w:szCs w:val="28"/>
          <w:rtl/>
        </w:rPr>
        <w:t xml:space="preserve">"أثر </w:t>
      </w:r>
      <w:r w:rsidR="00285828">
        <w:rPr>
          <w:rFonts w:hint="cs"/>
          <w:color w:val="000000"/>
          <w:sz w:val="28"/>
          <w:szCs w:val="28"/>
          <w:rtl/>
        </w:rPr>
        <w:t>مؤشرات الربحية</w:t>
      </w:r>
      <w:r>
        <w:rPr>
          <w:color w:val="000000"/>
          <w:sz w:val="28"/>
          <w:szCs w:val="28"/>
          <w:rtl/>
        </w:rPr>
        <w:t xml:space="preserve"> على سعر السهم السوقي للشركات الصناعية المدرجة في بورصة عمان"11/2018.</w:t>
      </w:r>
    </w:p>
    <w:p w14:paraId="293CBE49" w14:textId="77777777" w:rsidR="000D6B85" w:rsidRDefault="000D6B85">
      <w:pPr>
        <w:pBdr>
          <w:top w:val="nil"/>
          <w:left w:val="nil"/>
          <w:bottom w:val="nil"/>
          <w:right w:val="nil"/>
          <w:between w:val="nil"/>
        </w:pBdr>
        <w:bidi/>
        <w:ind w:left="720"/>
        <w:rPr>
          <w:color w:val="000000"/>
          <w:sz w:val="28"/>
          <w:szCs w:val="28"/>
        </w:rPr>
      </w:pPr>
    </w:p>
    <w:p w14:paraId="1A5CB922" w14:textId="77777777"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28"/>
          <w:szCs w:val="28"/>
        </w:rPr>
      </w:pPr>
      <w:r>
        <w:rPr>
          <w:color w:val="000000"/>
          <w:sz w:val="28"/>
          <w:szCs w:val="28"/>
          <w:rtl/>
        </w:rPr>
        <w:t>"أثر التكامل بين هيكل رأس المال وجودة التدقيق في الأداء المالي في الشركات الصناعية المساهمة العامة الأردنية" 1/2019.</w:t>
      </w:r>
    </w:p>
    <w:p w14:paraId="7237132F" w14:textId="77777777" w:rsidR="000D6B85" w:rsidRDefault="000D6B85">
      <w:pPr>
        <w:pBdr>
          <w:top w:val="nil"/>
          <w:left w:val="nil"/>
          <w:bottom w:val="nil"/>
          <w:right w:val="nil"/>
          <w:between w:val="nil"/>
        </w:pBdr>
        <w:bidi/>
        <w:ind w:left="720"/>
        <w:rPr>
          <w:color w:val="000000"/>
          <w:sz w:val="28"/>
          <w:szCs w:val="28"/>
        </w:rPr>
      </w:pPr>
    </w:p>
    <w:p w14:paraId="45E7D701" w14:textId="77777777"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28"/>
          <w:szCs w:val="28"/>
        </w:rPr>
      </w:pPr>
      <w:r>
        <w:rPr>
          <w:color w:val="000000"/>
          <w:sz w:val="28"/>
          <w:szCs w:val="28"/>
          <w:rtl/>
        </w:rPr>
        <w:t xml:space="preserve">"مدى تأثير جودة التدقيق الخارجي على تجنب الفشل المالي" </w:t>
      </w:r>
      <w:r>
        <w:rPr>
          <w:color w:val="000000"/>
          <w:sz w:val="24"/>
          <w:szCs w:val="24"/>
          <w:rtl/>
        </w:rPr>
        <w:t xml:space="preserve">(دراسة على الشركات الصناعية المدرجة في بورصة عمان) </w:t>
      </w:r>
      <w:r>
        <w:rPr>
          <w:color w:val="000000"/>
          <w:sz w:val="28"/>
          <w:szCs w:val="28"/>
        </w:rPr>
        <w:t>2018.</w:t>
      </w:r>
    </w:p>
    <w:p w14:paraId="6A300E9D" w14:textId="77777777" w:rsidR="000D6B85" w:rsidRDefault="000D6B85">
      <w:pPr>
        <w:pBdr>
          <w:top w:val="nil"/>
          <w:left w:val="nil"/>
          <w:bottom w:val="nil"/>
          <w:right w:val="nil"/>
          <w:between w:val="nil"/>
        </w:pBdr>
        <w:bidi/>
        <w:ind w:left="720"/>
        <w:rPr>
          <w:color w:val="000000"/>
          <w:sz w:val="28"/>
          <w:szCs w:val="28"/>
        </w:rPr>
      </w:pPr>
    </w:p>
    <w:p w14:paraId="50AD814A" w14:textId="77777777"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28"/>
          <w:szCs w:val="28"/>
        </w:rPr>
      </w:pPr>
      <w:r>
        <w:rPr>
          <w:color w:val="000000"/>
          <w:sz w:val="28"/>
          <w:szCs w:val="28"/>
          <w:rtl/>
        </w:rPr>
        <w:t>"أثر التخطيط الضريبي على قيمة الشركات الصناعية المساهمة العامة الأردنية" 5/2019.</w:t>
      </w:r>
    </w:p>
    <w:p w14:paraId="2B45CF12" w14:textId="77777777" w:rsidR="000D6B85" w:rsidRDefault="000D6B85">
      <w:pPr>
        <w:pBdr>
          <w:top w:val="nil"/>
          <w:left w:val="nil"/>
          <w:bottom w:val="nil"/>
          <w:right w:val="nil"/>
          <w:between w:val="nil"/>
        </w:pBdr>
        <w:bidi/>
        <w:ind w:left="720"/>
        <w:rPr>
          <w:color w:val="000000"/>
          <w:sz w:val="28"/>
          <w:szCs w:val="28"/>
        </w:rPr>
      </w:pPr>
    </w:p>
    <w:p w14:paraId="3025C18D" w14:textId="77777777"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28"/>
          <w:szCs w:val="28"/>
        </w:rPr>
      </w:pPr>
      <w:r>
        <w:rPr>
          <w:color w:val="000000"/>
          <w:sz w:val="28"/>
          <w:szCs w:val="28"/>
          <w:rtl/>
        </w:rPr>
        <w:t>"دور الإجراءات التحليلية في الحد من مخاطر التدقيق من وجهة نظر المحاسب القانوني الأردني"6/2019.</w:t>
      </w:r>
    </w:p>
    <w:p w14:paraId="337F1A29" w14:textId="77777777" w:rsidR="000D6B85" w:rsidRDefault="000D6B85">
      <w:pPr>
        <w:pBdr>
          <w:top w:val="nil"/>
          <w:left w:val="nil"/>
          <w:bottom w:val="nil"/>
          <w:right w:val="nil"/>
          <w:between w:val="nil"/>
        </w:pBdr>
        <w:bidi/>
        <w:ind w:left="720"/>
        <w:rPr>
          <w:color w:val="000000"/>
          <w:sz w:val="28"/>
          <w:szCs w:val="28"/>
        </w:rPr>
      </w:pPr>
    </w:p>
    <w:p w14:paraId="2E1B6BDD" w14:textId="77777777"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28"/>
          <w:szCs w:val="28"/>
        </w:rPr>
      </w:pPr>
      <w:r>
        <w:rPr>
          <w:color w:val="000000"/>
          <w:sz w:val="28"/>
          <w:szCs w:val="28"/>
          <w:rtl/>
        </w:rPr>
        <w:t>" أثر جودة التدقيق في تحسين قياس مكونات إدارة الأرباح في الشركات الصناعية المساهمة العامة الأردنية المدرجة في بورصة عمان" 8/2019.</w:t>
      </w:r>
    </w:p>
    <w:p w14:paraId="6D05D65F" w14:textId="77777777" w:rsidR="000D6B85" w:rsidRDefault="000D6B85">
      <w:pPr>
        <w:pBdr>
          <w:top w:val="nil"/>
          <w:left w:val="nil"/>
          <w:bottom w:val="nil"/>
          <w:right w:val="nil"/>
          <w:between w:val="nil"/>
        </w:pBdr>
        <w:bidi/>
        <w:ind w:left="720"/>
        <w:rPr>
          <w:color w:val="000000"/>
          <w:sz w:val="28"/>
          <w:szCs w:val="28"/>
        </w:rPr>
      </w:pPr>
    </w:p>
    <w:p w14:paraId="13FDF998" w14:textId="77777777"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28"/>
          <w:szCs w:val="28"/>
        </w:rPr>
      </w:pPr>
      <w:r>
        <w:rPr>
          <w:color w:val="000000"/>
          <w:sz w:val="28"/>
          <w:szCs w:val="28"/>
          <w:rtl/>
        </w:rPr>
        <w:t>"أثر تطبيق إجراءات التدقيق التحليلي على تحسين فاعلية لجان التدقيق من وجهة نظر العاملين في ديوان الرقابة المالية في محافظة صلاح الدين في العراق" 7/2019.</w:t>
      </w:r>
    </w:p>
    <w:p w14:paraId="115CF218" w14:textId="77777777" w:rsidR="000D6B85" w:rsidRDefault="000D6B85">
      <w:pPr>
        <w:pBdr>
          <w:top w:val="nil"/>
          <w:left w:val="nil"/>
          <w:bottom w:val="nil"/>
          <w:right w:val="nil"/>
          <w:between w:val="nil"/>
        </w:pBdr>
        <w:bidi/>
        <w:ind w:left="720"/>
        <w:rPr>
          <w:color w:val="000000"/>
          <w:sz w:val="28"/>
          <w:szCs w:val="28"/>
        </w:rPr>
      </w:pPr>
    </w:p>
    <w:p w14:paraId="35C04D33" w14:textId="77777777" w:rsidR="000D6B85" w:rsidRDefault="00641C33">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color w:val="000000"/>
          <w:sz w:val="28"/>
          <w:szCs w:val="28"/>
        </w:rPr>
      </w:pPr>
      <w:r>
        <w:rPr>
          <w:color w:val="000000"/>
          <w:sz w:val="28"/>
          <w:szCs w:val="28"/>
          <w:rtl/>
        </w:rPr>
        <w:t xml:space="preserve">"أثر تبني مكونات رأس المال الفكري في بناء مرتكزات أسلوب المحاسبة الرشيقة من خلال الدور الوسيط </w:t>
      </w:r>
      <w:r>
        <w:rPr>
          <w:color w:val="000000"/>
          <w:sz w:val="28"/>
          <w:szCs w:val="28"/>
        </w:rPr>
        <w:t>ERP</w:t>
      </w:r>
      <w:r>
        <w:rPr>
          <w:color w:val="000000"/>
          <w:sz w:val="28"/>
          <w:szCs w:val="28"/>
          <w:rtl/>
        </w:rPr>
        <w:t xml:space="preserve"> في الشركات الصناعية المساهمة العامة الأردنية" 8/2019</w:t>
      </w:r>
    </w:p>
    <w:p w14:paraId="2D5E6622" w14:textId="5E3DBA74" w:rsidR="000D6B85" w:rsidRDefault="00997C96">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sz w:val="28"/>
          <w:szCs w:val="28"/>
        </w:rPr>
      </w:pPr>
      <w:r>
        <w:rPr>
          <w:rFonts w:hint="cs"/>
          <w:sz w:val="28"/>
          <w:szCs w:val="28"/>
          <w:rtl/>
        </w:rPr>
        <w:t>أثر</w:t>
      </w:r>
      <w:r w:rsidR="00285828">
        <w:rPr>
          <w:rFonts w:hint="cs"/>
          <w:sz w:val="28"/>
          <w:szCs w:val="28"/>
          <w:rtl/>
        </w:rPr>
        <w:t xml:space="preserve"> البيانا</w:t>
      </w:r>
      <w:r w:rsidR="00285828">
        <w:rPr>
          <w:rFonts w:hint="eastAsia"/>
          <w:sz w:val="28"/>
          <w:szCs w:val="28"/>
          <w:rtl/>
        </w:rPr>
        <w:t>ت</w:t>
      </w:r>
      <w:r w:rsidR="00641C33">
        <w:rPr>
          <w:sz w:val="28"/>
          <w:szCs w:val="28"/>
          <w:rtl/>
        </w:rPr>
        <w:t xml:space="preserve"> </w:t>
      </w:r>
      <w:r w:rsidR="00285828">
        <w:rPr>
          <w:rFonts w:hint="cs"/>
          <w:sz w:val="28"/>
          <w:szCs w:val="28"/>
          <w:rtl/>
        </w:rPr>
        <w:t>المالية الضخم</w:t>
      </w:r>
      <w:r w:rsidR="00285828">
        <w:rPr>
          <w:rFonts w:hint="eastAsia"/>
          <w:sz w:val="28"/>
          <w:szCs w:val="28"/>
          <w:rtl/>
        </w:rPr>
        <w:t>ة</w:t>
      </w:r>
      <w:r w:rsidR="00641C33">
        <w:rPr>
          <w:sz w:val="28"/>
          <w:szCs w:val="28"/>
          <w:rtl/>
        </w:rPr>
        <w:t xml:space="preserve"> في جودة المعلومات المالية دراسة ميدانية جامعة جرش</w:t>
      </w:r>
    </w:p>
    <w:p w14:paraId="19810091" w14:textId="18F05D0A" w:rsidR="000D6B85" w:rsidRDefault="00285828">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sz w:val="28"/>
          <w:szCs w:val="28"/>
        </w:rPr>
      </w:pPr>
      <w:r>
        <w:rPr>
          <w:rFonts w:hint="cs"/>
          <w:sz w:val="28"/>
          <w:szCs w:val="28"/>
          <w:rtl/>
        </w:rPr>
        <w:t>أثر</w:t>
      </w:r>
      <w:r w:rsidR="00641C33">
        <w:rPr>
          <w:sz w:val="28"/>
          <w:szCs w:val="28"/>
          <w:rtl/>
        </w:rPr>
        <w:t xml:space="preserve"> نظم المعلومات المحاسبية المحوسبة على تحسين تطبيق بطاقة الاداء المتوازن في البنوك الاردنية جامعة عمان العربية</w:t>
      </w:r>
    </w:p>
    <w:p w14:paraId="04FF88D4" w14:textId="7866E1BE" w:rsidR="000D6B85" w:rsidRDefault="00285828">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rPr>
          <w:sz w:val="28"/>
          <w:szCs w:val="28"/>
        </w:rPr>
      </w:pPr>
      <w:r>
        <w:rPr>
          <w:rFonts w:hint="cs"/>
          <w:sz w:val="28"/>
          <w:szCs w:val="28"/>
          <w:rtl/>
        </w:rPr>
        <w:t>أثر</w:t>
      </w:r>
      <w:r w:rsidR="00641C33">
        <w:rPr>
          <w:sz w:val="28"/>
          <w:szCs w:val="28"/>
          <w:rtl/>
        </w:rPr>
        <w:t xml:space="preserve"> التدقيق الداخلي في الحد من المخاطر السيبرانية في البنوك التجارية الاردنية   جامعة ال البيت</w:t>
      </w:r>
    </w:p>
    <w:p w14:paraId="5A30F1CC" w14:textId="77777777" w:rsidR="000D6B85" w:rsidRDefault="000D6B85">
      <w:pPr>
        <w:numPr>
          <w:ilvl w:val="0"/>
          <w:numId w:val="2"/>
        </w:numPr>
        <w:pBdr>
          <w:top w:val="nil"/>
          <w:left w:val="nil"/>
          <w:bottom w:val="nil"/>
          <w:right w:val="nil"/>
          <w:between w:val="nil"/>
        </w:pBdr>
        <w:tabs>
          <w:tab w:val="left" w:pos="116"/>
          <w:tab w:val="right" w:pos="206"/>
          <w:tab w:val="right" w:pos="296"/>
          <w:tab w:val="left" w:pos="386"/>
        </w:tabs>
        <w:bidi/>
        <w:spacing w:line="360" w:lineRule="auto"/>
        <w:jc w:val="both"/>
      </w:pPr>
    </w:p>
    <w:p w14:paraId="22B91593" w14:textId="77777777" w:rsidR="000D6B85" w:rsidRDefault="000D6B85">
      <w:pPr>
        <w:pBdr>
          <w:top w:val="nil"/>
          <w:left w:val="nil"/>
          <w:bottom w:val="nil"/>
          <w:right w:val="nil"/>
          <w:between w:val="nil"/>
        </w:pBdr>
        <w:bidi/>
        <w:ind w:right="-397"/>
        <w:jc w:val="both"/>
        <w:rPr>
          <w:color w:val="000000"/>
          <w:sz w:val="32"/>
          <w:szCs w:val="32"/>
          <w:u w:val="single"/>
        </w:rPr>
      </w:pPr>
    </w:p>
    <w:p w14:paraId="0E9772CA" w14:textId="77777777" w:rsidR="006D6939" w:rsidRDefault="006D6939">
      <w:pPr>
        <w:pBdr>
          <w:top w:val="nil"/>
          <w:left w:val="nil"/>
          <w:bottom w:val="nil"/>
          <w:right w:val="nil"/>
          <w:between w:val="nil"/>
        </w:pBdr>
        <w:bidi/>
        <w:ind w:right="-397"/>
        <w:jc w:val="both"/>
        <w:rPr>
          <w:b/>
          <w:color w:val="000000"/>
          <w:sz w:val="32"/>
          <w:szCs w:val="32"/>
          <w:u w:val="single"/>
          <w:rtl/>
          <w:lang w:bidi="ar-JO"/>
        </w:rPr>
      </w:pPr>
    </w:p>
    <w:p w14:paraId="317D628C" w14:textId="01575654" w:rsidR="000D6B85" w:rsidRDefault="00641C33" w:rsidP="006D6939">
      <w:pPr>
        <w:pBdr>
          <w:top w:val="nil"/>
          <w:left w:val="nil"/>
          <w:bottom w:val="nil"/>
          <w:right w:val="nil"/>
          <w:between w:val="nil"/>
        </w:pBdr>
        <w:bidi/>
        <w:ind w:right="-397"/>
        <w:jc w:val="both"/>
        <w:rPr>
          <w:color w:val="000000"/>
          <w:sz w:val="32"/>
          <w:szCs w:val="32"/>
          <w:u w:val="single"/>
        </w:rPr>
      </w:pPr>
      <w:r>
        <w:rPr>
          <w:b/>
          <w:color w:val="000000"/>
          <w:sz w:val="32"/>
          <w:szCs w:val="32"/>
          <w:u w:val="single"/>
          <w:rtl/>
        </w:rPr>
        <w:lastRenderedPageBreak/>
        <w:t>مشرف رئيسي على رسائل ماجستير:</w:t>
      </w:r>
    </w:p>
    <w:p w14:paraId="323A6CE7" w14:textId="77777777" w:rsidR="000D6B85" w:rsidRDefault="00641C33">
      <w:pPr>
        <w:numPr>
          <w:ilvl w:val="0"/>
          <w:numId w:val="3"/>
        </w:numPr>
        <w:pBdr>
          <w:top w:val="nil"/>
          <w:left w:val="nil"/>
          <w:bottom w:val="nil"/>
          <w:right w:val="nil"/>
          <w:between w:val="nil"/>
        </w:pBdr>
        <w:tabs>
          <w:tab w:val="right" w:pos="0"/>
        </w:tabs>
        <w:bidi/>
        <w:spacing w:line="360" w:lineRule="auto"/>
        <w:ind w:left="0" w:hanging="450"/>
        <w:jc w:val="both"/>
        <w:rPr>
          <w:color w:val="000000"/>
          <w:sz w:val="28"/>
          <w:szCs w:val="28"/>
        </w:rPr>
      </w:pPr>
      <w:r>
        <w:rPr>
          <w:color w:val="000000"/>
          <w:sz w:val="28"/>
          <w:szCs w:val="28"/>
          <w:rtl/>
        </w:rPr>
        <w:t xml:space="preserve">مشرف رئيسي على رسالة ماجستير للطالب </w:t>
      </w:r>
      <w:r>
        <w:rPr>
          <w:b/>
          <w:color w:val="000000"/>
          <w:sz w:val="28"/>
          <w:szCs w:val="28"/>
          <w:rtl/>
        </w:rPr>
        <w:t>خالد عطير</w:t>
      </w:r>
      <w:r>
        <w:rPr>
          <w:color w:val="000000"/>
          <w:sz w:val="28"/>
          <w:szCs w:val="28"/>
          <w:rtl/>
        </w:rPr>
        <w:t xml:space="preserve"> بعنوان "</w:t>
      </w:r>
      <w:r>
        <w:rPr>
          <w:b/>
          <w:color w:val="000000"/>
          <w:sz w:val="28"/>
          <w:szCs w:val="28"/>
        </w:rPr>
        <w:t xml:space="preserve"> </w:t>
      </w:r>
      <w:r>
        <w:rPr>
          <w:color w:val="000000"/>
          <w:sz w:val="28"/>
          <w:szCs w:val="28"/>
          <w:rtl/>
        </w:rPr>
        <w:t>أثر استخدام محاسبة القيمة العادلة على القيمة السوقية للشركات الصناعية المدرجة في بورصة عمان "جامعة إربد الأهلية 2018.</w:t>
      </w:r>
    </w:p>
    <w:p w14:paraId="06709DCF" w14:textId="77777777" w:rsidR="000D6B85" w:rsidRDefault="000D6B85">
      <w:pPr>
        <w:pBdr>
          <w:top w:val="nil"/>
          <w:left w:val="nil"/>
          <w:bottom w:val="nil"/>
          <w:right w:val="nil"/>
          <w:between w:val="nil"/>
        </w:pBdr>
        <w:tabs>
          <w:tab w:val="right" w:pos="0"/>
        </w:tabs>
        <w:bidi/>
        <w:spacing w:line="360" w:lineRule="auto"/>
        <w:ind w:hanging="450"/>
        <w:jc w:val="both"/>
        <w:rPr>
          <w:color w:val="000000"/>
          <w:sz w:val="28"/>
          <w:szCs w:val="28"/>
        </w:rPr>
      </w:pPr>
    </w:p>
    <w:p w14:paraId="2962B10B" w14:textId="7E9B2E65" w:rsidR="000D6B85" w:rsidRDefault="00641C33">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color w:val="000000"/>
          <w:sz w:val="28"/>
          <w:szCs w:val="28"/>
          <w:rtl/>
        </w:rPr>
        <w:t>مشرف رئيسي على رسالة ماجستير للطالب</w:t>
      </w:r>
      <w:r>
        <w:rPr>
          <w:b/>
          <w:color w:val="000000"/>
          <w:sz w:val="28"/>
          <w:szCs w:val="28"/>
          <w:rtl/>
        </w:rPr>
        <w:t xml:space="preserve"> رامي العلي</w:t>
      </w:r>
      <w:r>
        <w:rPr>
          <w:color w:val="000000"/>
          <w:sz w:val="28"/>
          <w:szCs w:val="28"/>
          <w:rtl/>
        </w:rPr>
        <w:t xml:space="preserve"> بعنوان " أثر الإفصاح المحاسبي في القوائم المالية على القرارات الاستثمارية (من وجهة نظر البنوك </w:t>
      </w:r>
      <w:r w:rsidR="00285828">
        <w:rPr>
          <w:rFonts w:hint="cs"/>
          <w:color w:val="000000"/>
          <w:sz w:val="28"/>
          <w:szCs w:val="28"/>
          <w:rtl/>
        </w:rPr>
        <w:t>التجارية)</w:t>
      </w:r>
      <w:r>
        <w:rPr>
          <w:color w:val="000000"/>
          <w:sz w:val="28"/>
          <w:szCs w:val="28"/>
          <w:rtl/>
        </w:rPr>
        <w:t xml:space="preserve"> " جامعة إربد الأهلية 2018.</w:t>
      </w:r>
    </w:p>
    <w:p w14:paraId="4A2EB83B" w14:textId="77777777" w:rsidR="000D6B85" w:rsidRDefault="000D6B85">
      <w:pPr>
        <w:pBdr>
          <w:top w:val="nil"/>
          <w:left w:val="nil"/>
          <w:bottom w:val="nil"/>
          <w:right w:val="nil"/>
          <w:between w:val="nil"/>
        </w:pBdr>
        <w:tabs>
          <w:tab w:val="right" w:pos="0"/>
          <w:tab w:val="right" w:pos="296"/>
          <w:tab w:val="right" w:pos="476"/>
        </w:tabs>
        <w:bidi/>
        <w:spacing w:line="360" w:lineRule="auto"/>
        <w:ind w:hanging="450"/>
        <w:jc w:val="both"/>
        <w:rPr>
          <w:color w:val="000000"/>
          <w:sz w:val="28"/>
          <w:szCs w:val="28"/>
        </w:rPr>
      </w:pPr>
    </w:p>
    <w:p w14:paraId="7D5E82FA" w14:textId="77777777" w:rsidR="000D6B85" w:rsidRDefault="00641C33">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color w:val="000000"/>
          <w:sz w:val="28"/>
          <w:szCs w:val="28"/>
          <w:rtl/>
        </w:rPr>
        <w:t xml:space="preserve">مشرف رئيسي على رسالة ماجستير للطالب </w:t>
      </w:r>
      <w:r>
        <w:rPr>
          <w:b/>
          <w:color w:val="000000"/>
          <w:sz w:val="28"/>
          <w:szCs w:val="28"/>
          <w:rtl/>
        </w:rPr>
        <w:t>محمد بني هاني</w:t>
      </w:r>
      <w:r>
        <w:rPr>
          <w:color w:val="000000"/>
          <w:sz w:val="28"/>
          <w:szCs w:val="28"/>
          <w:rtl/>
        </w:rPr>
        <w:t xml:space="preserve"> بعنوان "أثر هيكل رأس المال على ربحية الشركات الصناعية الأردنية المدرجة في بورصة عمان" جامعة إربد الأهلية 2019.</w:t>
      </w:r>
    </w:p>
    <w:p w14:paraId="2DD39EF7" w14:textId="77777777" w:rsidR="000D6B85" w:rsidRDefault="000D6B85">
      <w:pPr>
        <w:pBdr>
          <w:top w:val="nil"/>
          <w:left w:val="nil"/>
          <w:bottom w:val="nil"/>
          <w:right w:val="nil"/>
          <w:between w:val="nil"/>
        </w:pBdr>
        <w:tabs>
          <w:tab w:val="right" w:pos="0"/>
        </w:tabs>
        <w:bidi/>
        <w:ind w:hanging="450"/>
        <w:rPr>
          <w:color w:val="000000"/>
          <w:sz w:val="28"/>
          <w:szCs w:val="28"/>
        </w:rPr>
      </w:pPr>
    </w:p>
    <w:p w14:paraId="2A86442C" w14:textId="77777777" w:rsidR="000D6B85" w:rsidRDefault="00641C33">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color w:val="000000"/>
          <w:sz w:val="28"/>
          <w:szCs w:val="28"/>
          <w:rtl/>
        </w:rPr>
        <w:t xml:space="preserve">مشرف رئيسي على رسالة ماجستير للطالب </w:t>
      </w:r>
      <w:r>
        <w:rPr>
          <w:b/>
          <w:color w:val="000000"/>
          <w:sz w:val="28"/>
          <w:szCs w:val="28"/>
          <w:rtl/>
        </w:rPr>
        <w:t>يحيى الجنابي</w:t>
      </w:r>
      <w:r>
        <w:rPr>
          <w:color w:val="000000"/>
          <w:sz w:val="28"/>
          <w:szCs w:val="28"/>
          <w:rtl/>
        </w:rPr>
        <w:t xml:space="preserve"> بعنوان " أثر التزام المحاسب القانوني بمتطلبات معيار التدقيق الدولي رقم 220 في الحد من الاحتيال المالي في القوائم المالية جامعة إربد الأهلية 2019.</w:t>
      </w:r>
    </w:p>
    <w:p w14:paraId="7BF208AC" w14:textId="77777777" w:rsidR="000D6B85" w:rsidRDefault="000D6B85">
      <w:pPr>
        <w:pBdr>
          <w:top w:val="nil"/>
          <w:left w:val="nil"/>
          <w:bottom w:val="nil"/>
          <w:right w:val="nil"/>
          <w:between w:val="nil"/>
        </w:pBdr>
        <w:tabs>
          <w:tab w:val="right" w:pos="0"/>
          <w:tab w:val="right" w:pos="296"/>
          <w:tab w:val="right" w:pos="476"/>
        </w:tabs>
        <w:bidi/>
        <w:spacing w:line="360" w:lineRule="auto"/>
        <w:ind w:hanging="450"/>
        <w:jc w:val="both"/>
        <w:rPr>
          <w:color w:val="000000"/>
          <w:sz w:val="28"/>
          <w:szCs w:val="28"/>
        </w:rPr>
      </w:pPr>
    </w:p>
    <w:p w14:paraId="0F43B3A3" w14:textId="77777777" w:rsidR="000D6B85" w:rsidRDefault="00641C33">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color w:val="000000"/>
          <w:sz w:val="28"/>
          <w:szCs w:val="28"/>
          <w:rtl/>
        </w:rPr>
        <w:t xml:space="preserve">مشرف رئيسي على رسالة ماجستير للطالب </w:t>
      </w:r>
      <w:r>
        <w:rPr>
          <w:b/>
          <w:color w:val="000000"/>
          <w:sz w:val="28"/>
          <w:szCs w:val="28"/>
          <w:rtl/>
        </w:rPr>
        <w:t>رأفت الإبراهيم</w:t>
      </w:r>
      <w:r>
        <w:rPr>
          <w:color w:val="000000"/>
          <w:sz w:val="28"/>
          <w:szCs w:val="28"/>
          <w:rtl/>
        </w:rPr>
        <w:t xml:space="preserve"> بعنوان " أثر الرافعة المالية والتشغيلية على الأداء المالي في الشركات الزراعية الأردنية المدرجة في بورصة عمان" جامعة إربد الأهلية 2019.</w:t>
      </w:r>
    </w:p>
    <w:p w14:paraId="334F1F26" w14:textId="77777777" w:rsidR="000D6B85" w:rsidRDefault="000D6B85">
      <w:pPr>
        <w:pBdr>
          <w:top w:val="nil"/>
          <w:left w:val="nil"/>
          <w:bottom w:val="nil"/>
          <w:right w:val="nil"/>
          <w:between w:val="nil"/>
        </w:pBdr>
        <w:tabs>
          <w:tab w:val="right" w:pos="0"/>
        </w:tabs>
        <w:bidi/>
        <w:ind w:hanging="450"/>
        <w:rPr>
          <w:color w:val="000000"/>
          <w:sz w:val="28"/>
          <w:szCs w:val="28"/>
        </w:rPr>
      </w:pPr>
    </w:p>
    <w:p w14:paraId="7D6AD1B6" w14:textId="6C323BA8" w:rsidR="000D6B85" w:rsidRDefault="00641C33">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color w:val="000000"/>
          <w:sz w:val="28"/>
          <w:szCs w:val="28"/>
          <w:rtl/>
        </w:rPr>
        <w:t>مشرف رئيسي على رسالة ماجستير للطالبة</w:t>
      </w:r>
      <w:r>
        <w:rPr>
          <w:b/>
          <w:color w:val="000000"/>
          <w:sz w:val="28"/>
          <w:szCs w:val="28"/>
          <w:rtl/>
        </w:rPr>
        <w:t xml:space="preserve"> نوره محمد عبد الله </w:t>
      </w:r>
      <w:r>
        <w:rPr>
          <w:color w:val="000000"/>
          <w:sz w:val="28"/>
          <w:szCs w:val="28"/>
          <w:rtl/>
        </w:rPr>
        <w:t xml:space="preserve">بعنوان " </w:t>
      </w:r>
      <w:proofErr w:type="gramStart"/>
      <w:r>
        <w:rPr>
          <w:color w:val="000000"/>
          <w:sz w:val="28"/>
          <w:szCs w:val="28"/>
          <w:rtl/>
        </w:rPr>
        <w:t>اثر</w:t>
      </w:r>
      <w:proofErr w:type="gramEnd"/>
      <w:r>
        <w:rPr>
          <w:color w:val="000000"/>
          <w:sz w:val="28"/>
          <w:szCs w:val="28"/>
          <w:rtl/>
        </w:rPr>
        <w:t xml:space="preserve"> مراجعة النظير على </w:t>
      </w:r>
      <w:r w:rsidR="00285828">
        <w:rPr>
          <w:rFonts w:hint="cs"/>
          <w:color w:val="000000"/>
          <w:sz w:val="28"/>
          <w:szCs w:val="28"/>
          <w:rtl/>
        </w:rPr>
        <w:t>جودة مكاتب</w:t>
      </w:r>
      <w:r>
        <w:rPr>
          <w:color w:val="000000"/>
          <w:sz w:val="28"/>
          <w:szCs w:val="28"/>
          <w:rtl/>
        </w:rPr>
        <w:t xml:space="preserve"> التدقيق في الأردن" جامعة إربد الأهلية 2019.</w:t>
      </w:r>
    </w:p>
    <w:p w14:paraId="05FC3C51" w14:textId="77777777" w:rsidR="000D6B85" w:rsidRDefault="000D6B85">
      <w:pPr>
        <w:pBdr>
          <w:top w:val="nil"/>
          <w:left w:val="nil"/>
          <w:bottom w:val="nil"/>
          <w:right w:val="nil"/>
          <w:between w:val="nil"/>
        </w:pBdr>
        <w:tabs>
          <w:tab w:val="right" w:pos="0"/>
        </w:tabs>
        <w:bidi/>
        <w:ind w:hanging="450"/>
        <w:rPr>
          <w:color w:val="000000"/>
          <w:sz w:val="28"/>
          <w:szCs w:val="28"/>
        </w:rPr>
      </w:pPr>
    </w:p>
    <w:p w14:paraId="38A29304" w14:textId="3062AFF5" w:rsidR="000D6B85" w:rsidRDefault="00641C33">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color w:val="000000"/>
          <w:sz w:val="28"/>
          <w:szCs w:val="28"/>
          <w:rtl/>
        </w:rPr>
        <w:t xml:space="preserve">مشرف رئيسي على رسالة ماجستير للطالب </w:t>
      </w:r>
      <w:r>
        <w:rPr>
          <w:b/>
          <w:color w:val="000000"/>
          <w:sz w:val="28"/>
          <w:szCs w:val="28"/>
          <w:rtl/>
        </w:rPr>
        <w:t xml:space="preserve">محمد عبد الحميد </w:t>
      </w:r>
      <w:r w:rsidR="00285828">
        <w:rPr>
          <w:rFonts w:hint="cs"/>
          <w:b/>
          <w:color w:val="000000"/>
          <w:sz w:val="28"/>
          <w:szCs w:val="28"/>
          <w:rtl/>
        </w:rPr>
        <w:t>مساعدة</w:t>
      </w:r>
      <w:r w:rsidR="00285828">
        <w:rPr>
          <w:rFonts w:hint="cs"/>
          <w:color w:val="000000"/>
          <w:sz w:val="28"/>
          <w:szCs w:val="28"/>
          <w:rtl/>
        </w:rPr>
        <w:t xml:space="preserve"> بعنوان</w:t>
      </w:r>
      <w:r>
        <w:rPr>
          <w:color w:val="000000"/>
          <w:sz w:val="28"/>
          <w:szCs w:val="28"/>
          <w:rtl/>
        </w:rPr>
        <w:t xml:space="preserve"> " أثر ممارسة إدارة الأرباح على استمرارية الشركات الخدمية المساهمة العامة" جامعة إربد الأهلية 2019.</w:t>
      </w:r>
    </w:p>
    <w:p w14:paraId="4FEEE502" w14:textId="77777777" w:rsidR="000D6B85" w:rsidRDefault="000D6B85">
      <w:pPr>
        <w:pBdr>
          <w:top w:val="nil"/>
          <w:left w:val="nil"/>
          <w:bottom w:val="nil"/>
          <w:right w:val="nil"/>
          <w:between w:val="nil"/>
        </w:pBdr>
        <w:bidi/>
        <w:ind w:left="720"/>
        <w:rPr>
          <w:color w:val="000000"/>
          <w:sz w:val="28"/>
          <w:szCs w:val="28"/>
        </w:rPr>
      </w:pPr>
    </w:p>
    <w:p w14:paraId="1AD44E6D" w14:textId="4612822B" w:rsidR="000D6B85" w:rsidRDefault="00641C33">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color w:val="000000"/>
          <w:sz w:val="28"/>
          <w:szCs w:val="28"/>
          <w:rtl/>
        </w:rPr>
        <w:t xml:space="preserve">مشرف رئيسي على رسالة ماجستير للطالبة </w:t>
      </w:r>
      <w:r>
        <w:rPr>
          <w:b/>
          <w:color w:val="000000"/>
          <w:sz w:val="28"/>
          <w:szCs w:val="28"/>
          <w:rtl/>
        </w:rPr>
        <w:t xml:space="preserve">أسيل قاسم </w:t>
      </w:r>
      <w:r w:rsidR="00285828">
        <w:rPr>
          <w:rFonts w:hint="cs"/>
          <w:b/>
          <w:color w:val="000000"/>
          <w:sz w:val="28"/>
          <w:szCs w:val="28"/>
          <w:rtl/>
        </w:rPr>
        <w:t>حوامدة</w:t>
      </w:r>
      <w:r w:rsidR="00285828">
        <w:rPr>
          <w:rFonts w:hint="cs"/>
          <w:color w:val="000000"/>
          <w:sz w:val="28"/>
          <w:szCs w:val="28"/>
          <w:rtl/>
        </w:rPr>
        <w:t xml:space="preserve"> بعنوان</w:t>
      </w:r>
      <w:r>
        <w:rPr>
          <w:color w:val="000000"/>
          <w:sz w:val="28"/>
          <w:szCs w:val="28"/>
          <w:rtl/>
        </w:rPr>
        <w:t xml:space="preserve"> " </w:t>
      </w:r>
      <w:r>
        <w:rPr>
          <w:rFonts w:ascii="Arial" w:eastAsia="Arial" w:hAnsi="Arial" w:cs="Arial"/>
          <w:color w:val="000000"/>
          <w:sz w:val="28"/>
          <w:szCs w:val="28"/>
          <w:rtl/>
        </w:rPr>
        <w:t xml:space="preserve">أثر الممارسات الضريبية للمكلفين على الإيرادات الضريبية في </w:t>
      </w:r>
      <w:r w:rsidR="00285828">
        <w:rPr>
          <w:rFonts w:ascii="Arial" w:eastAsia="Arial" w:hAnsi="Arial" w:cs="Arial" w:hint="cs"/>
          <w:color w:val="000000"/>
          <w:sz w:val="28"/>
          <w:szCs w:val="28"/>
          <w:rtl/>
        </w:rPr>
        <w:t>الأردن "</w:t>
      </w:r>
      <w:r>
        <w:rPr>
          <w:rFonts w:ascii="Arial" w:eastAsia="Arial" w:hAnsi="Arial" w:cs="Arial"/>
          <w:color w:val="000000"/>
        </w:rPr>
        <w:t xml:space="preserve"> </w:t>
      </w:r>
      <w:r>
        <w:rPr>
          <w:color w:val="000000"/>
          <w:sz w:val="28"/>
          <w:szCs w:val="28"/>
          <w:rtl/>
        </w:rPr>
        <w:t>جامعة إربد الأهلية 2019.</w:t>
      </w:r>
    </w:p>
    <w:p w14:paraId="5DD17720" w14:textId="77777777" w:rsidR="000D6B85" w:rsidRDefault="000D6B85">
      <w:pPr>
        <w:pBdr>
          <w:top w:val="nil"/>
          <w:left w:val="nil"/>
          <w:bottom w:val="nil"/>
          <w:right w:val="nil"/>
          <w:between w:val="nil"/>
        </w:pBdr>
        <w:bidi/>
        <w:ind w:left="720"/>
        <w:rPr>
          <w:color w:val="000000"/>
          <w:sz w:val="28"/>
          <w:szCs w:val="28"/>
        </w:rPr>
      </w:pPr>
    </w:p>
    <w:p w14:paraId="47D3E40F" w14:textId="7D23563F" w:rsidR="000D6B85" w:rsidRDefault="00641C33">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color w:val="000000"/>
          <w:sz w:val="28"/>
          <w:szCs w:val="28"/>
          <w:rtl/>
        </w:rPr>
        <w:t>مشرف رئيسي على رسالة ماجستير للطالب محمد زريقات بعنوان "</w:t>
      </w:r>
      <w:r w:rsidR="00285828">
        <w:rPr>
          <w:rFonts w:hint="cs"/>
          <w:color w:val="000000"/>
          <w:sz w:val="28"/>
          <w:szCs w:val="28"/>
          <w:rtl/>
        </w:rPr>
        <w:t>أثر</w:t>
      </w:r>
      <w:r>
        <w:rPr>
          <w:color w:val="000000"/>
          <w:sz w:val="28"/>
          <w:szCs w:val="28"/>
          <w:rtl/>
        </w:rPr>
        <w:t xml:space="preserve"> العوامل الاقتصادية والاجتماعية على زيادة التهرب الضريبي في الاردن جامعة جرش</w:t>
      </w:r>
    </w:p>
    <w:p w14:paraId="26E100B2" w14:textId="77777777" w:rsidR="000D6B85" w:rsidRDefault="000D6B85">
      <w:pPr>
        <w:pBdr>
          <w:top w:val="nil"/>
          <w:left w:val="nil"/>
          <w:bottom w:val="nil"/>
          <w:right w:val="nil"/>
          <w:between w:val="nil"/>
        </w:pBdr>
        <w:bidi/>
        <w:ind w:left="720"/>
        <w:rPr>
          <w:color w:val="000000"/>
          <w:sz w:val="28"/>
          <w:szCs w:val="28"/>
        </w:rPr>
      </w:pPr>
    </w:p>
    <w:p w14:paraId="20E48010" w14:textId="4A1421B0" w:rsidR="000D6B85" w:rsidRDefault="00641C33">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color w:val="000000"/>
          <w:sz w:val="28"/>
          <w:szCs w:val="28"/>
          <w:rtl/>
        </w:rPr>
        <w:t xml:space="preserve">مشرف رئيسي على رسالة ماجستير للطالب محمد ابو سنينة بعنوان </w:t>
      </w:r>
      <w:r w:rsidR="00285828">
        <w:rPr>
          <w:rFonts w:hint="cs"/>
          <w:color w:val="000000"/>
          <w:sz w:val="28"/>
          <w:szCs w:val="28"/>
          <w:rtl/>
        </w:rPr>
        <w:t>أثر</w:t>
      </w:r>
      <w:r>
        <w:rPr>
          <w:color w:val="000000"/>
          <w:sz w:val="28"/>
          <w:szCs w:val="28"/>
          <w:rtl/>
        </w:rPr>
        <w:t xml:space="preserve"> تخطيط التدقيق على جودة التقارير المالية جامعة جرش</w:t>
      </w:r>
    </w:p>
    <w:p w14:paraId="79119FA7" w14:textId="77777777" w:rsidR="00965F53" w:rsidRDefault="00965F53" w:rsidP="00965F53">
      <w:pPr>
        <w:pStyle w:val="ListParagraph"/>
        <w:rPr>
          <w:color w:val="000000"/>
          <w:sz w:val="28"/>
          <w:szCs w:val="28"/>
          <w:rtl/>
        </w:rPr>
      </w:pPr>
    </w:p>
    <w:p w14:paraId="3426D290" w14:textId="670E1C66" w:rsidR="00965F53" w:rsidRDefault="00285828" w:rsidP="00965F53">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rFonts w:hint="cs"/>
          <w:color w:val="000000"/>
          <w:sz w:val="28"/>
          <w:szCs w:val="28"/>
          <w:rtl/>
        </w:rPr>
        <w:t>أثر</w:t>
      </w:r>
      <w:r w:rsidR="00965F53">
        <w:rPr>
          <w:rFonts w:hint="cs"/>
          <w:color w:val="000000"/>
          <w:sz w:val="28"/>
          <w:szCs w:val="28"/>
          <w:rtl/>
        </w:rPr>
        <w:t xml:space="preserve"> التعويضات الادارية على الاداء المالي دراسة تطبيقية في البنوك </w:t>
      </w:r>
      <w:r>
        <w:rPr>
          <w:rFonts w:hint="cs"/>
          <w:color w:val="000000"/>
          <w:sz w:val="28"/>
          <w:szCs w:val="28"/>
          <w:rtl/>
        </w:rPr>
        <w:t>التجارية. الطالب</w:t>
      </w:r>
      <w:r w:rsidR="00965F53">
        <w:rPr>
          <w:rFonts w:hint="cs"/>
          <w:color w:val="000000"/>
          <w:sz w:val="28"/>
          <w:szCs w:val="28"/>
          <w:rtl/>
        </w:rPr>
        <w:t xml:space="preserve"> خالد خيري احميد جامعة جرش</w:t>
      </w:r>
    </w:p>
    <w:p w14:paraId="5068B2C2" w14:textId="77777777" w:rsidR="00D94F16" w:rsidRDefault="00D94F16" w:rsidP="00D94F16">
      <w:pPr>
        <w:pStyle w:val="ListParagraph"/>
        <w:rPr>
          <w:color w:val="000000"/>
          <w:sz w:val="28"/>
          <w:szCs w:val="28"/>
          <w:rtl/>
        </w:rPr>
      </w:pPr>
    </w:p>
    <w:p w14:paraId="5B9E8B26" w14:textId="635C87AE" w:rsidR="00D94F16" w:rsidRDefault="00285828" w:rsidP="00D94F16">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rFonts w:hint="cs"/>
          <w:color w:val="000000"/>
          <w:sz w:val="28"/>
          <w:szCs w:val="28"/>
          <w:rtl/>
        </w:rPr>
        <w:t>أثر</w:t>
      </w:r>
      <w:r w:rsidR="00D94F16">
        <w:rPr>
          <w:rFonts w:hint="cs"/>
          <w:color w:val="000000"/>
          <w:sz w:val="28"/>
          <w:szCs w:val="28"/>
          <w:rtl/>
        </w:rPr>
        <w:t xml:space="preserve"> الذكاء الاصطناعي على فاعلية نظام الرقابة الداخلي للبنوك التجارية الاردنية للطالب صدام علي </w:t>
      </w:r>
      <w:r>
        <w:rPr>
          <w:rFonts w:hint="cs"/>
          <w:color w:val="000000"/>
          <w:sz w:val="28"/>
          <w:szCs w:val="28"/>
          <w:rtl/>
        </w:rPr>
        <w:t>متايعة</w:t>
      </w:r>
    </w:p>
    <w:p w14:paraId="6C4D265D" w14:textId="77777777" w:rsidR="00D94F16" w:rsidRDefault="00D94F16" w:rsidP="00D94F16">
      <w:pPr>
        <w:pStyle w:val="ListParagraph"/>
        <w:rPr>
          <w:color w:val="000000"/>
          <w:sz w:val="28"/>
          <w:szCs w:val="28"/>
          <w:rtl/>
        </w:rPr>
      </w:pPr>
    </w:p>
    <w:p w14:paraId="537F20B9" w14:textId="77777777" w:rsidR="00E420DA" w:rsidRDefault="00285828" w:rsidP="00E420DA">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Pr>
          <w:rFonts w:hint="cs"/>
          <w:color w:val="000000"/>
          <w:sz w:val="28"/>
          <w:szCs w:val="28"/>
          <w:rtl/>
        </w:rPr>
        <w:t>أثر</w:t>
      </w:r>
      <w:r w:rsidR="00D94F16">
        <w:rPr>
          <w:rFonts w:hint="cs"/>
          <w:color w:val="000000"/>
          <w:sz w:val="28"/>
          <w:szCs w:val="28"/>
          <w:rtl/>
        </w:rPr>
        <w:t xml:space="preserve"> راس المال النفسي الايجابي على فاعلية التدقيق الداخلي في البنوك التجارية الاردنية.</w:t>
      </w:r>
      <w:r w:rsidR="00590DFE">
        <w:rPr>
          <w:rFonts w:hint="cs"/>
          <w:color w:val="000000"/>
          <w:sz w:val="28"/>
          <w:szCs w:val="28"/>
          <w:rtl/>
        </w:rPr>
        <w:t xml:space="preserve"> </w:t>
      </w:r>
      <w:r w:rsidR="00D94F16">
        <w:rPr>
          <w:rFonts w:hint="cs"/>
          <w:color w:val="000000"/>
          <w:sz w:val="28"/>
          <w:szCs w:val="28"/>
          <w:rtl/>
        </w:rPr>
        <w:t>للطالب محمد فرحان حجازي</w:t>
      </w:r>
    </w:p>
    <w:p w14:paraId="4F174661" w14:textId="77777777" w:rsidR="00E420DA" w:rsidRDefault="00E420DA" w:rsidP="00E420DA">
      <w:pPr>
        <w:pStyle w:val="ListParagraph"/>
        <w:rPr>
          <w:color w:val="000000"/>
          <w:sz w:val="28"/>
          <w:szCs w:val="28"/>
          <w:rtl/>
        </w:rPr>
      </w:pPr>
    </w:p>
    <w:p w14:paraId="636A4B8F" w14:textId="77777777" w:rsidR="00E420DA" w:rsidRDefault="007A6B39" w:rsidP="00E420DA">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sidRPr="00E420DA">
        <w:rPr>
          <w:color w:val="000000"/>
          <w:sz w:val="28"/>
          <w:szCs w:val="28"/>
          <w:rtl/>
        </w:rPr>
        <w:t>مشرف رئيسي على رسالة ماجستير للطالبة دعاء حسين احمد الصمادي   بعنوان أثر خصائص مجلس الادارة على الافصاح عن المخاطر المالية الدور المعدل جودة التدقيق الخارجي (دراسة تطبيقية على الشركات الصناعية المدرجة في بورصة عمان).</w:t>
      </w:r>
    </w:p>
    <w:p w14:paraId="7FE19540" w14:textId="77777777" w:rsidR="00E420DA" w:rsidRDefault="00E420DA" w:rsidP="00E420DA">
      <w:pPr>
        <w:pStyle w:val="ListParagraph"/>
        <w:rPr>
          <w:color w:val="000000"/>
          <w:sz w:val="28"/>
          <w:szCs w:val="28"/>
          <w:rtl/>
        </w:rPr>
      </w:pPr>
    </w:p>
    <w:p w14:paraId="0FB7FA82" w14:textId="77777777" w:rsidR="00E420DA" w:rsidRDefault="007A6B39" w:rsidP="00E420DA">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sidRPr="00E420DA">
        <w:rPr>
          <w:color w:val="000000"/>
          <w:sz w:val="28"/>
          <w:szCs w:val="28"/>
          <w:rtl/>
        </w:rPr>
        <w:tab/>
        <w:t xml:space="preserve"> مشرف رئيسي على رسالة ماجستير للطالبة اماني زهير خالد الطاهات بعنوان لأثر ادارة المخاطر السيبرانية على جودة التدقيق الداخلي في البنوك التجارية الأردنية – الدور المعدل للحوكمة السيبرانية</w:t>
      </w:r>
    </w:p>
    <w:p w14:paraId="201212EA" w14:textId="77777777" w:rsidR="00E420DA" w:rsidRDefault="00E420DA" w:rsidP="00E420DA">
      <w:pPr>
        <w:pStyle w:val="ListParagraph"/>
        <w:rPr>
          <w:color w:val="000000"/>
          <w:sz w:val="28"/>
          <w:szCs w:val="28"/>
          <w:rtl/>
        </w:rPr>
      </w:pPr>
    </w:p>
    <w:p w14:paraId="2A411784" w14:textId="77777777" w:rsidR="00E420DA" w:rsidRDefault="007A6B39" w:rsidP="00E420DA">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sidRPr="00E420DA">
        <w:rPr>
          <w:color w:val="000000"/>
          <w:sz w:val="28"/>
          <w:szCs w:val="28"/>
          <w:rtl/>
        </w:rPr>
        <w:t>مشرف رئيسي على رسالة ماجستير للطالبة منى محمد حسن الزطيمة بعنوان أثر الافصاح عن عناصر التقارير المتكاملة على جودة المعلومات المحاسبية في الشركات الصناعية الاردنية المساهمة العامة</w:t>
      </w:r>
    </w:p>
    <w:p w14:paraId="1E2FDE99" w14:textId="77777777" w:rsidR="00E420DA" w:rsidRDefault="00E420DA" w:rsidP="00E420DA">
      <w:pPr>
        <w:pStyle w:val="ListParagraph"/>
        <w:rPr>
          <w:color w:val="000000"/>
          <w:sz w:val="28"/>
          <w:szCs w:val="28"/>
          <w:rtl/>
        </w:rPr>
      </w:pPr>
    </w:p>
    <w:p w14:paraId="495A9DFB" w14:textId="77777777" w:rsidR="00E420DA" w:rsidRDefault="007A6B39" w:rsidP="00E420DA">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sidRPr="00E420DA">
        <w:rPr>
          <w:color w:val="000000"/>
          <w:sz w:val="28"/>
          <w:szCs w:val="28"/>
          <w:rtl/>
        </w:rPr>
        <w:t xml:space="preserve">مشرف رئيسي على رسالة ماجستير </w:t>
      </w:r>
      <w:r w:rsidRPr="00E420DA">
        <w:rPr>
          <w:rFonts w:hint="cs"/>
          <w:color w:val="000000"/>
          <w:sz w:val="28"/>
          <w:szCs w:val="28"/>
          <w:rtl/>
        </w:rPr>
        <w:t>للطالب خلدون</w:t>
      </w:r>
      <w:r w:rsidRPr="00E420DA">
        <w:rPr>
          <w:color w:val="000000"/>
          <w:sz w:val="28"/>
          <w:szCs w:val="28"/>
          <w:rtl/>
        </w:rPr>
        <w:t xml:space="preserve"> سالم محمد الدلابيح بعنوان </w:t>
      </w:r>
      <w:r w:rsidRPr="00E420DA">
        <w:rPr>
          <w:rFonts w:hint="cs"/>
          <w:color w:val="000000"/>
          <w:sz w:val="28"/>
          <w:szCs w:val="28"/>
          <w:rtl/>
        </w:rPr>
        <w:t>إثر</w:t>
      </w:r>
      <w:r w:rsidRPr="00E420DA">
        <w:rPr>
          <w:color w:val="000000"/>
          <w:sz w:val="28"/>
          <w:szCs w:val="28"/>
          <w:rtl/>
        </w:rPr>
        <w:t xml:space="preserve"> جودة الرقابة الداخلية على الاداء التشغيلي: الدور الوسيط لفعالية نظم المعلومات المحاسبية</w:t>
      </w:r>
    </w:p>
    <w:p w14:paraId="346B7F20" w14:textId="77777777" w:rsidR="00E420DA" w:rsidRDefault="00E420DA" w:rsidP="00E420DA">
      <w:pPr>
        <w:pStyle w:val="ListParagraph"/>
        <w:rPr>
          <w:color w:val="000000"/>
          <w:sz w:val="28"/>
          <w:szCs w:val="28"/>
          <w:rtl/>
        </w:rPr>
      </w:pPr>
    </w:p>
    <w:p w14:paraId="30BBBDB4" w14:textId="77777777" w:rsidR="00E420DA" w:rsidRDefault="007A6B39" w:rsidP="00E420DA">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sidRPr="00E420DA">
        <w:rPr>
          <w:color w:val="000000"/>
          <w:sz w:val="28"/>
          <w:szCs w:val="28"/>
          <w:rtl/>
        </w:rPr>
        <w:t xml:space="preserve"> مشرف رئيسي على رسالة ماجستير للطالبة رنا ابراهيم الجزازي بعنوان </w:t>
      </w:r>
      <w:r w:rsidRPr="00E420DA">
        <w:rPr>
          <w:rFonts w:hint="cs"/>
          <w:color w:val="000000"/>
          <w:sz w:val="28"/>
          <w:szCs w:val="28"/>
          <w:rtl/>
        </w:rPr>
        <w:t>أثر</w:t>
      </w:r>
      <w:r w:rsidRPr="00E420DA">
        <w:rPr>
          <w:color w:val="000000"/>
          <w:sz w:val="28"/>
          <w:szCs w:val="28"/>
          <w:rtl/>
        </w:rPr>
        <w:t xml:space="preserve"> التدقيق الرقمي على لالتزام الضريبي </w:t>
      </w:r>
    </w:p>
    <w:p w14:paraId="2D6970D8" w14:textId="77777777" w:rsidR="00E420DA" w:rsidRDefault="00E420DA" w:rsidP="00E420DA">
      <w:pPr>
        <w:pStyle w:val="ListParagraph"/>
        <w:rPr>
          <w:color w:val="000000"/>
          <w:sz w:val="28"/>
          <w:szCs w:val="28"/>
          <w:rtl/>
        </w:rPr>
      </w:pPr>
    </w:p>
    <w:p w14:paraId="475E671A" w14:textId="77777777" w:rsidR="00E420DA" w:rsidRDefault="007A6B39" w:rsidP="00E420DA">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sidRPr="00E420DA">
        <w:rPr>
          <w:color w:val="000000"/>
          <w:sz w:val="28"/>
          <w:szCs w:val="28"/>
          <w:rtl/>
        </w:rPr>
        <w:t xml:space="preserve">مشرف رئيسي على رسالة ماجستير للطالبة تمارا حسين عارف </w:t>
      </w:r>
      <w:r w:rsidRPr="00E420DA">
        <w:rPr>
          <w:rFonts w:hint="cs"/>
          <w:color w:val="000000"/>
          <w:sz w:val="28"/>
          <w:szCs w:val="28"/>
          <w:rtl/>
        </w:rPr>
        <w:t>المجالي بعنوان</w:t>
      </w:r>
      <w:r w:rsidRPr="00E420DA">
        <w:rPr>
          <w:color w:val="000000"/>
          <w:sz w:val="28"/>
          <w:szCs w:val="28"/>
          <w:rtl/>
        </w:rPr>
        <w:t xml:space="preserve"> أثر ممارسة العناية المهنية والشك في تضييق فجوة التوقعات الدور المعدل لحجم مكتب التدقيق</w:t>
      </w:r>
    </w:p>
    <w:p w14:paraId="0BA630A8" w14:textId="77777777" w:rsidR="00E420DA" w:rsidRDefault="00E420DA" w:rsidP="00E420DA">
      <w:pPr>
        <w:pStyle w:val="ListParagraph"/>
        <w:rPr>
          <w:color w:val="000000"/>
          <w:sz w:val="28"/>
          <w:szCs w:val="28"/>
          <w:rtl/>
        </w:rPr>
      </w:pPr>
    </w:p>
    <w:p w14:paraId="5F066EEA" w14:textId="77777777" w:rsidR="00E420DA" w:rsidRDefault="007A6B39" w:rsidP="00E420DA">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sidRPr="00E420DA">
        <w:rPr>
          <w:color w:val="000000"/>
          <w:sz w:val="28"/>
          <w:szCs w:val="28"/>
          <w:rtl/>
        </w:rPr>
        <w:t xml:space="preserve">مشرف رئيسي على رسالة ماجستير للطالب شادي بسام عبد الرحمن </w:t>
      </w:r>
      <w:r w:rsidRPr="00E420DA">
        <w:rPr>
          <w:rFonts w:hint="cs"/>
          <w:color w:val="000000"/>
          <w:sz w:val="28"/>
          <w:szCs w:val="28"/>
          <w:rtl/>
        </w:rPr>
        <w:t>داوود بعنوان</w:t>
      </w:r>
      <w:r w:rsidRPr="00E420DA">
        <w:rPr>
          <w:color w:val="000000"/>
          <w:sz w:val="28"/>
          <w:szCs w:val="28"/>
          <w:rtl/>
        </w:rPr>
        <w:t xml:space="preserve"> </w:t>
      </w:r>
      <w:r w:rsidRPr="00E420DA">
        <w:rPr>
          <w:rFonts w:hint="cs"/>
          <w:color w:val="000000"/>
          <w:sz w:val="28"/>
          <w:szCs w:val="28"/>
          <w:rtl/>
        </w:rPr>
        <w:t>أثر</w:t>
      </w:r>
      <w:r w:rsidRPr="00E420DA">
        <w:rPr>
          <w:color w:val="000000"/>
          <w:sz w:val="28"/>
          <w:szCs w:val="28"/>
          <w:rtl/>
        </w:rPr>
        <w:t xml:space="preserve"> </w:t>
      </w:r>
      <w:r w:rsidRPr="00E420DA">
        <w:rPr>
          <w:rFonts w:hint="cs"/>
          <w:color w:val="000000"/>
          <w:sz w:val="28"/>
          <w:szCs w:val="28"/>
          <w:rtl/>
        </w:rPr>
        <w:t>التدقيق المستمر</w:t>
      </w:r>
      <w:r w:rsidRPr="00E420DA">
        <w:rPr>
          <w:color w:val="000000"/>
          <w:sz w:val="28"/>
          <w:szCs w:val="28"/>
          <w:rtl/>
        </w:rPr>
        <w:t xml:space="preserve"> في أداء سلاسل التوريد من خلال تخطيط موارد المنشأة في الشركات الصناعية الاردنية.</w:t>
      </w:r>
    </w:p>
    <w:p w14:paraId="14D9FEAC" w14:textId="77777777" w:rsidR="00E420DA" w:rsidRDefault="00E420DA" w:rsidP="00E420DA">
      <w:pPr>
        <w:pStyle w:val="ListParagraph"/>
        <w:rPr>
          <w:color w:val="000000"/>
          <w:sz w:val="28"/>
          <w:szCs w:val="28"/>
          <w:rtl/>
        </w:rPr>
      </w:pPr>
    </w:p>
    <w:p w14:paraId="65D04FFB" w14:textId="77777777" w:rsidR="00E420DA" w:rsidRDefault="007A6B39" w:rsidP="00E420DA">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sidRPr="00E420DA">
        <w:rPr>
          <w:color w:val="000000"/>
          <w:sz w:val="28"/>
          <w:szCs w:val="28"/>
          <w:rtl/>
        </w:rPr>
        <w:t xml:space="preserve">مشرف رئيسي على رسالة ماجستير للطالب أحمد شبلي عقلة </w:t>
      </w:r>
      <w:r w:rsidRPr="00E420DA">
        <w:rPr>
          <w:rFonts w:hint="cs"/>
          <w:color w:val="000000"/>
          <w:sz w:val="28"/>
          <w:szCs w:val="28"/>
          <w:rtl/>
        </w:rPr>
        <w:t>العتوم بعنوان</w:t>
      </w:r>
      <w:r w:rsidRPr="00E420DA">
        <w:rPr>
          <w:color w:val="000000"/>
          <w:sz w:val="28"/>
          <w:szCs w:val="28"/>
          <w:rtl/>
        </w:rPr>
        <w:t xml:space="preserve"> أثر مكونات الرقابة الداخلية وفق إطار </w:t>
      </w:r>
      <w:r w:rsidRPr="00E420DA">
        <w:rPr>
          <w:color w:val="000000"/>
          <w:sz w:val="28"/>
          <w:szCs w:val="28"/>
        </w:rPr>
        <w:t>COSO</w:t>
      </w:r>
      <w:r w:rsidRPr="00E420DA">
        <w:rPr>
          <w:color w:val="000000"/>
          <w:sz w:val="28"/>
          <w:szCs w:val="28"/>
          <w:rtl/>
        </w:rPr>
        <w:t xml:space="preserve"> على إدارة المخاطر في المؤسسات الحكومية.</w:t>
      </w:r>
    </w:p>
    <w:p w14:paraId="03993AD0" w14:textId="77777777" w:rsidR="00E420DA" w:rsidRDefault="00E420DA" w:rsidP="00E420DA">
      <w:pPr>
        <w:pStyle w:val="ListParagraph"/>
        <w:rPr>
          <w:color w:val="000000"/>
          <w:sz w:val="28"/>
          <w:szCs w:val="28"/>
          <w:rtl/>
        </w:rPr>
      </w:pPr>
    </w:p>
    <w:p w14:paraId="7972AF23" w14:textId="4733256E" w:rsidR="000D6B85" w:rsidRPr="00E420DA" w:rsidRDefault="007A6B39" w:rsidP="00E420DA">
      <w:pPr>
        <w:numPr>
          <w:ilvl w:val="0"/>
          <w:numId w:val="3"/>
        </w:numPr>
        <w:pBdr>
          <w:top w:val="nil"/>
          <w:left w:val="nil"/>
          <w:bottom w:val="nil"/>
          <w:right w:val="nil"/>
          <w:between w:val="nil"/>
        </w:pBdr>
        <w:tabs>
          <w:tab w:val="right" w:pos="0"/>
          <w:tab w:val="right" w:pos="296"/>
          <w:tab w:val="right" w:pos="476"/>
        </w:tabs>
        <w:bidi/>
        <w:spacing w:line="360" w:lineRule="auto"/>
        <w:ind w:left="0" w:hanging="450"/>
        <w:jc w:val="both"/>
        <w:rPr>
          <w:color w:val="000000"/>
          <w:sz w:val="28"/>
          <w:szCs w:val="28"/>
        </w:rPr>
      </w:pPr>
      <w:r w:rsidRPr="00E420DA">
        <w:rPr>
          <w:color w:val="000000"/>
          <w:sz w:val="28"/>
          <w:szCs w:val="28"/>
          <w:rtl/>
        </w:rPr>
        <w:t xml:space="preserve">مشرف رئيسي على رسالة ماجستير للطالبة ايمان محمود </w:t>
      </w:r>
      <w:r w:rsidRPr="00E420DA">
        <w:rPr>
          <w:rFonts w:hint="cs"/>
          <w:color w:val="000000"/>
          <w:sz w:val="28"/>
          <w:szCs w:val="28"/>
          <w:rtl/>
        </w:rPr>
        <w:t>عبد الل</w:t>
      </w:r>
      <w:r w:rsidRPr="00E420DA">
        <w:rPr>
          <w:rFonts w:hint="eastAsia"/>
          <w:color w:val="000000"/>
          <w:sz w:val="28"/>
          <w:szCs w:val="28"/>
          <w:rtl/>
        </w:rPr>
        <w:t>ه</w:t>
      </w:r>
      <w:r w:rsidRPr="00E420DA">
        <w:rPr>
          <w:color w:val="000000"/>
          <w:sz w:val="28"/>
          <w:szCs w:val="28"/>
          <w:rtl/>
        </w:rPr>
        <w:t xml:space="preserve"> </w:t>
      </w:r>
      <w:r w:rsidRPr="00E420DA">
        <w:rPr>
          <w:rFonts w:hint="cs"/>
          <w:color w:val="000000"/>
          <w:sz w:val="28"/>
          <w:szCs w:val="28"/>
          <w:rtl/>
        </w:rPr>
        <w:t>البدو بعنوان</w:t>
      </w:r>
      <w:r w:rsidRPr="00E420DA">
        <w:rPr>
          <w:color w:val="000000"/>
          <w:sz w:val="28"/>
          <w:szCs w:val="28"/>
          <w:rtl/>
        </w:rPr>
        <w:t xml:space="preserve"> </w:t>
      </w:r>
      <w:r w:rsidRPr="00E420DA">
        <w:rPr>
          <w:rFonts w:hint="cs"/>
          <w:color w:val="000000"/>
          <w:sz w:val="28"/>
          <w:szCs w:val="28"/>
          <w:rtl/>
        </w:rPr>
        <w:t>أثر</w:t>
      </w:r>
      <w:r w:rsidRPr="00E420DA">
        <w:rPr>
          <w:color w:val="000000"/>
          <w:sz w:val="28"/>
          <w:szCs w:val="28"/>
          <w:rtl/>
        </w:rPr>
        <w:t xml:space="preserve"> تطبيق التدقيق الرقمي على جودة المعلومات </w:t>
      </w:r>
      <w:r w:rsidRPr="00E420DA">
        <w:rPr>
          <w:rFonts w:hint="cs"/>
          <w:color w:val="000000"/>
          <w:sz w:val="28"/>
          <w:szCs w:val="28"/>
          <w:rtl/>
        </w:rPr>
        <w:t>المحاسبية من</w:t>
      </w:r>
      <w:r w:rsidRPr="00E420DA">
        <w:rPr>
          <w:color w:val="000000"/>
          <w:sz w:val="28"/>
          <w:szCs w:val="28"/>
          <w:rtl/>
        </w:rPr>
        <w:t xml:space="preserve"> وجهة نظر العاملين في البنوك التجارية الاردنية"</w:t>
      </w:r>
    </w:p>
    <w:p w14:paraId="3FB5DB82" w14:textId="77777777" w:rsidR="000D6B85" w:rsidRDefault="000D6B85">
      <w:pPr>
        <w:pBdr>
          <w:top w:val="nil"/>
          <w:left w:val="nil"/>
          <w:bottom w:val="nil"/>
          <w:right w:val="nil"/>
          <w:between w:val="nil"/>
        </w:pBdr>
        <w:tabs>
          <w:tab w:val="right" w:pos="296"/>
          <w:tab w:val="right" w:pos="476"/>
        </w:tabs>
        <w:bidi/>
        <w:rPr>
          <w:color w:val="000000"/>
          <w:sz w:val="28"/>
          <w:szCs w:val="28"/>
        </w:rPr>
      </w:pPr>
    </w:p>
    <w:p w14:paraId="3EB2E591" w14:textId="77777777" w:rsidR="000D6B85" w:rsidRDefault="00641C33">
      <w:pPr>
        <w:pBdr>
          <w:top w:val="nil"/>
          <w:left w:val="nil"/>
          <w:bottom w:val="nil"/>
          <w:right w:val="nil"/>
          <w:between w:val="nil"/>
        </w:pBdr>
        <w:bidi/>
        <w:rPr>
          <w:color w:val="000000"/>
          <w:sz w:val="32"/>
          <w:szCs w:val="32"/>
          <w:highlight w:val="white"/>
          <w:u w:val="single"/>
        </w:rPr>
      </w:pPr>
      <w:r>
        <w:rPr>
          <w:b/>
          <w:color w:val="000000"/>
          <w:sz w:val="32"/>
          <w:szCs w:val="32"/>
          <w:highlight w:val="white"/>
          <w:u w:val="single"/>
          <w:rtl/>
        </w:rPr>
        <w:lastRenderedPageBreak/>
        <w:t>خدمة المجتمع المحلي</w:t>
      </w:r>
    </w:p>
    <w:p w14:paraId="701DAF42" w14:textId="77777777" w:rsidR="000D6B85" w:rsidRDefault="00641C33">
      <w:pPr>
        <w:numPr>
          <w:ilvl w:val="0"/>
          <w:numId w:val="4"/>
        </w:numPr>
        <w:pBdr>
          <w:top w:val="nil"/>
          <w:left w:val="nil"/>
          <w:bottom w:val="nil"/>
          <w:right w:val="nil"/>
          <w:between w:val="nil"/>
        </w:pBdr>
        <w:tabs>
          <w:tab w:val="left" w:pos="0"/>
          <w:tab w:val="left" w:pos="116"/>
          <w:tab w:val="right" w:pos="206"/>
          <w:tab w:val="right" w:pos="296"/>
        </w:tabs>
        <w:bidi/>
        <w:spacing w:line="480" w:lineRule="auto"/>
        <w:ind w:left="270" w:hanging="270"/>
        <w:jc w:val="both"/>
        <w:rPr>
          <w:color w:val="000000"/>
          <w:sz w:val="28"/>
          <w:szCs w:val="28"/>
        </w:rPr>
      </w:pPr>
      <w:r>
        <w:rPr>
          <w:color w:val="000000"/>
          <w:sz w:val="28"/>
          <w:szCs w:val="28"/>
          <w:rtl/>
        </w:rPr>
        <w:t>عضو في المجلس التنفيذي للمؤسسة الاقتصادية والاجتماعية للمتقاعدين العسكريين والمحاربين القدامى اعتباراً من27/11/2018 حتى تاريخ 1/10/2019</w:t>
      </w:r>
    </w:p>
    <w:p w14:paraId="3DD97109" w14:textId="77777777" w:rsidR="000D6B85" w:rsidRDefault="00641C33">
      <w:pPr>
        <w:numPr>
          <w:ilvl w:val="0"/>
          <w:numId w:val="4"/>
        </w:numPr>
        <w:pBdr>
          <w:top w:val="nil"/>
          <w:left w:val="nil"/>
          <w:bottom w:val="nil"/>
          <w:right w:val="nil"/>
          <w:between w:val="nil"/>
        </w:pBdr>
        <w:tabs>
          <w:tab w:val="left" w:pos="0"/>
          <w:tab w:val="left" w:pos="116"/>
          <w:tab w:val="right" w:pos="206"/>
          <w:tab w:val="right" w:pos="296"/>
        </w:tabs>
        <w:bidi/>
        <w:spacing w:line="480" w:lineRule="auto"/>
        <w:ind w:left="270" w:hanging="270"/>
        <w:jc w:val="both"/>
        <w:rPr>
          <w:color w:val="000000"/>
          <w:sz w:val="28"/>
          <w:szCs w:val="28"/>
        </w:rPr>
      </w:pPr>
      <w:r>
        <w:rPr>
          <w:color w:val="000000"/>
          <w:sz w:val="28"/>
          <w:szCs w:val="28"/>
          <w:rtl/>
        </w:rPr>
        <w:t>نائب رئيس منتدى الكتة الثقافي.</w:t>
      </w:r>
    </w:p>
    <w:p w14:paraId="59D23C10" w14:textId="03BA7220" w:rsidR="000D6B85" w:rsidRDefault="00641C33">
      <w:pPr>
        <w:numPr>
          <w:ilvl w:val="0"/>
          <w:numId w:val="4"/>
        </w:numPr>
        <w:pBdr>
          <w:top w:val="nil"/>
          <w:left w:val="nil"/>
          <w:bottom w:val="nil"/>
          <w:right w:val="nil"/>
          <w:between w:val="nil"/>
        </w:pBdr>
        <w:tabs>
          <w:tab w:val="left" w:pos="0"/>
          <w:tab w:val="left" w:pos="116"/>
          <w:tab w:val="right" w:pos="206"/>
          <w:tab w:val="right" w:pos="296"/>
        </w:tabs>
        <w:bidi/>
        <w:spacing w:line="480" w:lineRule="auto"/>
        <w:ind w:left="270" w:hanging="270"/>
        <w:jc w:val="both"/>
        <w:rPr>
          <w:sz w:val="28"/>
          <w:szCs w:val="28"/>
        </w:rPr>
      </w:pPr>
      <w:r>
        <w:rPr>
          <w:sz w:val="28"/>
          <w:szCs w:val="28"/>
          <w:rtl/>
        </w:rPr>
        <w:t>رئيس منتدى الكتة الثقافي من عام 2022</w:t>
      </w:r>
    </w:p>
    <w:p w14:paraId="22B8DBC4" w14:textId="49B0C165" w:rsidR="007A6B39" w:rsidRDefault="007A6B39" w:rsidP="007A6B39">
      <w:pPr>
        <w:numPr>
          <w:ilvl w:val="0"/>
          <w:numId w:val="4"/>
        </w:numPr>
        <w:pBdr>
          <w:top w:val="nil"/>
          <w:left w:val="nil"/>
          <w:bottom w:val="nil"/>
          <w:right w:val="nil"/>
          <w:between w:val="nil"/>
        </w:pBdr>
        <w:tabs>
          <w:tab w:val="left" w:pos="0"/>
          <w:tab w:val="left" w:pos="116"/>
          <w:tab w:val="right" w:pos="206"/>
          <w:tab w:val="right" w:pos="296"/>
        </w:tabs>
        <w:bidi/>
        <w:spacing w:line="480" w:lineRule="auto"/>
        <w:ind w:left="270" w:hanging="270"/>
        <w:jc w:val="both"/>
        <w:rPr>
          <w:sz w:val="28"/>
          <w:szCs w:val="28"/>
        </w:rPr>
      </w:pPr>
      <w:r>
        <w:rPr>
          <w:rFonts w:hint="cs"/>
          <w:sz w:val="28"/>
          <w:szCs w:val="28"/>
          <w:rtl/>
        </w:rPr>
        <w:t>عملت على العديد من المبادرات التي خدمت المجتمع ومنها مبادرة تكافل اجتماعي لعلاج مرض في الخارج الأردن</w:t>
      </w:r>
    </w:p>
    <w:p w14:paraId="3B0EDE42" w14:textId="20E1C2EE" w:rsidR="007A6B39" w:rsidRDefault="007A6B39" w:rsidP="007A6B39">
      <w:pPr>
        <w:numPr>
          <w:ilvl w:val="0"/>
          <w:numId w:val="4"/>
        </w:numPr>
        <w:pBdr>
          <w:top w:val="nil"/>
          <w:left w:val="nil"/>
          <w:bottom w:val="nil"/>
          <w:right w:val="nil"/>
          <w:between w:val="nil"/>
        </w:pBdr>
        <w:tabs>
          <w:tab w:val="left" w:pos="0"/>
          <w:tab w:val="left" w:pos="116"/>
          <w:tab w:val="right" w:pos="206"/>
          <w:tab w:val="right" w:pos="296"/>
        </w:tabs>
        <w:bidi/>
        <w:spacing w:line="480" w:lineRule="auto"/>
        <w:ind w:left="270" w:hanging="270"/>
        <w:jc w:val="both"/>
        <w:rPr>
          <w:sz w:val="28"/>
          <w:szCs w:val="28"/>
        </w:rPr>
      </w:pPr>
      <w:r>
        <w:rPr>
          <w:rFonts w:hint="cs"/>
          <w:sz w:val="28"/>
          <w:szCs w:val="28"/>
          <w:rtl/>
        </w:rPr>
        <w:t xml:space="preserve">بحكم وجودي في المنتدى الثقافي خدمت المجتمع بعدد كبير من المحاضرات والندوات والامسيات الشعرية والثقافية على مستوى الأردن </w:t>
      </w:r>
    </w:p>
    <w:sectPr w:rsidR="007A6B39">
      <w:footerReference w:type="default" r:id="rId11"/>
      <w:pgSz w:w="11906" w:h="16838"/>
      <w:pgMar w:top="719" w:right="1556" w:bottom="1440" w:left="1260" w:header="70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D49D" w14:textId="77777777" w:rsidR="0001396F" w:rsidRDefault="0001396F">
      <w:r>
        <w:separator/>
      </w:r>
    </w:p>
  </w:endnote>
  <w:endnote w:type="continuationSeparator" w:id="0">
    <w:p w14:paraId="6856643D" w14:textId="77777777" w:rsidR="0001396F" w:rsidRDefault="0001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C0B3" w14:textId="77777777" w:rsidR="000D6B85" w:rsidRDefault="00641C33">
    <w:pPr>
      <w:pBdr>
        <w:top w:val="nil"/>
        <w:left w:val="nil"/>
        <w:bottom w:val="nil"/>
        <w:right w:val="nil"/>
        <w:between w:val="nil"/>
      </w:pBdr>
      <w:tabs>
        <w:tab w:val="center" w:pos="4680"/>
        <w:tab w:val="right" w:pos="9360"/>
      </w:tabs>
      <w:bidi/>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3E5524">
      <w:rPr>
        <w:noProof/>
        <w:color w:val="000000"/>
        <w:sz w:val="24"/>
        <w:szCs w:val="24"/>
        <w:rtl/>
      </w:rPr>
      <w:t>1</w:t>
    </w:r>
    <w:r>
      <w:rPr>
        <w:color w:val="000000"/>
        <w:sz w:val="24"/>
        <w:szCs w:val="24"/>
      </w:rPr>
      <w:fldChar w:fldCharType="end"/>
    </w:r>
  </w:p>
  <w:p w14:paraId="4FDB7ACD" w14:textId="77777777" w:rsidR="000D6B85" w:rsidRDefault="000D6B85">
    <w:pPr>
      <w:pBdr>
        <w:top w:val="nil"/>
        <w:left w:val="nil"/>
        <w:bottom w:val="nil"/>
        <w:right w:val="nil"/>
        <w:between w:val="nil"/>
      </w:pBdr>
      <w:tabs>
        <w:tab w:val="center" w:pos="4680"/>
        <w:tab w:val="right" w:pos="9360"/>
        <w:tab w:val="left" w:pos="1223"/>
      </w:tabs>
      <w:bidi/>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50C8" w14:textId="77777777" w:rsidR="0001396F" w:rsidRDefault="0001396F">
      <w:r>
        <w:separator/>
      </w:r>
    </w:p>
  </w:footnote>
  <w:footnote w:type="continuationSeparator" w:id="0">
    <w:p w14:paraId="2FC2785A" w14:textId="77777777" w:rsidR="0001396F" w:rsidRDefault="00013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6DF"/>
    <w:multiLevelType w:val="multilevel"/>
    <w:tmpl w:val="33A0D3EA"/>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FE47EE"/>
    <w:multiLevelType w:val="multilevel"/>
    <w:tmpl w:val="65B671D4"/>
    <w:lvl w:ilvl="0">
      <w:start w:val="1"/>
      <w:numFmt w:val="decimal"/>
      <w:lvlText w:val="%1-"/>
      <w:lvlJc w:val="left"/>
      <w:pPr>
        <w:ind w:left="302" w:hanging="360"/>
      </w:pPr>
      <w:rPr>
        <w:b w:val="0"/>
        <w:sz w:val="28"/>
        <w:szCs w:val="28"/>
        <w:vertAlign w:val="baseline"/>
      </w:rPr>
    </w:lvl>
    <w:lvl w:ilvl="1">
      <w:start w:val="1"/>
      <w:numFmt w:val="lowerLetter"/>
      <w:lvlText w:val="%2."/>
      <w:lvlJc w:val="left"/>
      <w:pPr>
        <w:ind w:left="1022" w:hanging="360"/>
      </w:pPr>
      <w:rPr>
        <w:vertAlign w:val="baseline"/>
      </w:rPr>
    </w:lvl>
    <w:lvl w:ilvl="2">
      <w:start w:val="1"/>
      <w:numFmt w:val="lowerRoman"/>
      <w:lvlText w:val="%3."/>
      <w:lvlJc w:val="right"/>
      <w:pPr>
        <w:ind w:left="1742" w:hanging="180"/>
      </w:pPr>
      <w:rPr>
        <w:vertAlign w:val="baseline"/>
      </w:rPr>
    </w:lvl>
    <w:lvl w:ilvl="3">
      <w:start w:val="1"/>
      <w:numFmt w:val="decimal"/>
      <w:lvlText w:val="%4."/>
      <w:lvlJc w:val="left"/>
      <w:pPr>
        <w:ind w:left="2462" w:hanging="360"/>
      </w:pPr>
      <w:rPr>
        <w:vertAlign w:val="baseline"/>
      </w:rPr>
    </w:lvl>
    <w:lvl w:ilvl="4">
      <w:start w:val="1"/>
      <w:numFmt w:val="lowerLetter"/>
      <w:lvlText w:val="%5."/>
      <w:lvlJc w:val="left"/>
      <w:pPr>
        <w:ind w:left="3182" w:hanging="360"/>
      </w:pPr>
      <w:rPr>
        <w:vertAlign w:val="baseline"/>
      </w:rPr>
    </w:lvl>
    <w:lvl w:ilvl="5">
      <w:start w:val="1"/>
      <w:numFmt w:val="lowerRoman"/>
      <w:lvlText w:val="%6."/>
      <w:lvlJc w:val="right"/>
      <w:pPr>
        <w:ind w:left="3902" w:hanging="180"/>
      </w:pPr>
      <w:rPr>
        <w:vertAlign w:val="baseline"/>
      </w:rPr>
    </w:lvl>
    <w:lvl w:ilvl="6">
      <w:start w:val="1"/>
      <w:numFmt w:val="decimal"/>
      <w:lvlText w:val="%7."/>
      <w:lvlJc w:val="left"/>
      <w:pPr>
        <w:ind w:left="4622" w:hanging="360"/>
      </w:pPr>
      <w:rPr>
        <w:vertAlign w:val="baseline"/>
      </w:rPr>
    </w:lvl>
    <w:lvl w:ilvl="7">
      <w:start w:val="1"/>
      <w:numFmt w:val="lowerLetter"/>
      <w:lvlText w:val="%8."/>
      <w:lvlJc w:val="left"/>
      <w:pPr>
        <w:ind w:left="5342" w:hanging="360"/>
      </w:pPr>
      <w:rPr>
        <w:vertAlign w:val="baseline"/>
      </w:rPr>
    </w:lvl>
    <w:lvl w:ilvl="8">
      <w:start w:val="1"/>
      <w:numFmt w:val="lowerRoman"/>
      <w:lvlText w:val="%9."/>
      <w:lvlJc w:val="right"/>
      <w:pPr>
        <w:ind w:left="6062" w:hanging="180"/>
      </w:pPr>
      <w:rPr>
        <w:vertAlign w:val="baseline"/>
      </w:rPr>
    </w:lvl>
  </w:abstractNum>
  <w:abstractNum w:abstractNumId="2" w15:restartNumberingAfterBreak="0">
    <w:nsid w:val="18AB1D3F"/>
    <w:multiLevelType w:val="multilevel"/>
    <w:tmpl w:val="6A42EFFE"/>
    <w:lvl w:ilvl="0">
      <w:start w:val="1"/>
      <w:numFmt w:val="decimal"/>
      <w:lvlText w:val="%1-"/>
      <w:lvlJc w:val="left"/>
      <w:pPr>
        <w:ind w:left="302" w:hanging="360"/>
      </w:pPr>
      <w:rPr>
        <w:vertAlign w:val="baseline"/>
      </w:rPr>
    </w:lvl>
    <w:lvl w:ilvl="1">
      <w:start w:val="1"/>
      <w:numFmt w:val="lowerLetter"/>
      <w:lvlText w:val="%2."/>
      <w:lvlJc w:val="left"/>
      <w:pPr>
        <w:ind w:left="1022" w:hanging="360"/>
      </w:pPr>
      <w:rPr>
        <w:vertAlign w:val="baseline"/>
      </w:rPr>
    </w:lvl>
    <w:lvl w:ilvl="2">
      <w:start w:val="1"/>
      <w:numFmt w:val="lowerRoman"/>
      <w:lvlText w:val="%3."/>
      <w:lvlJc w:val="right"/>
      <w:pPr>
        <w:ind w:left="1742" w:hanging="180"/>
      </w:pPr>
      <w:rPr>
        <w:vertAlign w:val="baseline"/>
      </w:rPr>
    </w:lvl>
    <w:lvl w:ilvl="3">
      <w:start w:val="1"/>
      <w:numFmt w:val="decimal"/>
      <w:lvlText w:val="%4."/>
      <w:lvlJc w:val="left"/>
      <w:pPr>
        <w:ind w:left="2462" w:hanging="360"/>
      </w:pPr>
      <w:rPr>
        <w:vertAlign w:val="baseline"/>
      </w:rPr>
    </w:lvl>
    <w:lvl w:ilvl="4">
      <w:start w:val="1"/>
      <w:numFmt w:val="lowerLetter"/>
      <w:lvlText w:val="%5."/>
      <w:lvlJc w:val="left"/>
      <w:pPr>
        <w:ind w:left="3182" w:hanging="360"/>
      </w:pPr>
      <w:rPr>
        <w:vertAlign w:val="baseline"/>
      </w:rPr>
    </w:lvl>
    <w:lvl w:ilvl="5">
      <w:start w:val="1"/>
      <w:numFmt w:val="lowerRoman"/>
      <w:lvlText w:val="%6."/>
      <w:lvlJc w:val="right"/>
      <w:pPr>
        <w:ind w:left="3902" w:hanging="180"/>
      </w:pPr>
      <w:rPr>
        <w:vertAlign w:val="baseline"/>
      </w:rPr>
    </w:lvl>
    <w:lvl w:ilvl="6">
      <w:start w:val="1"/>
      <w:numFmt w:val="decimal"/>
      <w:lvlText w:val="%7."/>
      <w:lvlJc w:val="left"/>
      <w:pPr>
        <w:ind w:left="4622" w:hanging="360"/>
      </w:pPr>
      <w:rPr>
        <w:vertAlign w:val="baseline"/>
      </w:rPr>
    </w:lvl>
    <w:lvl w:ilvl="7">
      <w:start w:val="1"/>
      <w:numFmt w:val="lowerLetter"/>
      <w:lvlText w:val="%8."/>
      <w:lvlJc w:val="left"/>
      <w:pPr>
        <w:ind w:left="5342" w:hanging="360"/>
      </w:pPr>
      <w:rPr>
        <w:vertAlign w:val="baseline"/>
      </w:rPr>
    </w:lvl>
    <w:lvl w:ilvl="8">
      <w:start w:val="1"/>
      <w:numFmt w:val="lowerRoman"/>
      <w:lvlText w:val="%9."/>
      <w:lvlJc w:val="right"/>
      <w:pPr>
        <w:ind w:left="6062" w:hanging="180"/>
      </w:pPr>
      <w:rPr>
        <w:vertAlign w:val="baseline"/>
      </w:rPr>
    </w:lvl>
  </w:abstractNum>
  <w:abstractNum w:abstractNumId="3" w15:restartNumberingAfterBreak="0">
    <w:nsid w:val="20951E16"/>
    <w:multiLevelType w:val="multilevel"/>
    <w:tmpl w:val="EE6A1A0E"/>
    <w:lvl w:ilvl="0">
      <w:start w:val="1"/>
      <w:numFmt w:val="decimal"/>
      <w:lvlText w:val="%1-"/>
      <w:lvlJc w:val="left"/>
      <w:pPr>
        <w:ind w:left="360" w:hanging="36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7DA1A01"/>
    <w:multiLevelType w:val="multilevel"/>
    <w:tmpl w:val="67D2422C"/>
    <w:lvl w:ilvl="0">
      <w:start w:val="1"/>
      <w:numFmt w:val="decimal"/>
      <w:lvlText w:val="%1."/>
      <w:lvlJc w:val="left"/>
      <w:pPr>
        <w:ind w:left="720" w:hanging="360"/>
      </w:pPr>
      <w:rPr>
        <w:b/>
        <w:bCs/>
        <w:color w:val="FF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88D32DE"/>
    <w:multiLevelType w:val="multilevel"/>
    <w:tmpl w:val="332A3678"/>
    <w:lvl w:ilvl="0">
      <w:start w:val="1"/>
      <w:numFmt w:val="decimal"/>
      <w:lvlText w:val="%1-"/>
      <w:lvlJc w:val="left"/>
      <w:pPr>
        <w:ind w:left="386" w:hanging="360"/>
      </w:pPr>
      <w:rPr>
        <w:vertAlign w:val="baseline"/>
      </w:rPr>
    </w:lvl>
    <w:lvl w:ilvl="1">
      <w:start w:val="1"/>
      <w:numFmt w:val="lowerLetter"/>
      <w:lvlText w:val="%2."/>
      <w:lvlJc w:val="left"/>
      <w:pPr>
        <w:ind w:left="1106" w:hanging="360"/>
      </w:pPr>
      <w:rPr>
        <w:vertAlign w:val="baseline"/>
      </w:rPr>
    </w:lvl>
    <w:lvl w:ilvl="2">
      <w:start w:val="1"/>
      <w:numFmt w:val="lowerRoman"/>
      <w:lvlText w:val="%3."/>
      <w:lvlJc w:val="right"/>
      <w:pPr>
        <w:ind w:left="1826" w:hanging="180"/>
      </w:pPr>
      <w:rPr>
        <w:vertAlign w:val="baseline"/>
      </w:rPr>
    </w:lvl>
    <w:lvl w:ilvl="3">
      <w:start w:val="1"/>
      <w:numFmt w:val="decimal"/>
      <w:lvlText w:val="%4."/>
      <w:lvlJc w:val="left"/>
      <w:pPr>
        <w:ind w:left="2546" w:hanging="360"/>
      </w:pPr>
      <w:rPr>
        <w:vertAlign w:val="baseline"/>
      </w:rPr>
    </w:lvl>
    <w:lvl w:ilvl="4">
      <w:start w:val="1"/>
      <w:numFmt w:val="lowerLetter"/>
      <w:lvlText w:val="%5."/>
      <w:lvlJc w:val="left"/>
      <w:pPr>
        <w:ind w:left="3266" w:hanging="360"/>
      </w:pPr>
      <w:rPr>
        <w:vertAlign w:val="baseline"/>
      </w:rPr>
    </w:lvl>
    <w:lvl w:ilvl="5">
      <w:start w:val="1"/>
      <w:numFmt w:val="lowerRoman"/>
      <w:lvlText w:val="%6."/>
      <w:lvlJc w:val="right"/>
      <w:pPr>
        <w:ind w:left="3986" w:hanging="180"/>
      </w:pPr>
      <w:rPr>
        <w:vertAlign w:val="baseline"/>
      </w:rPr>
    </w:lvl>
    <w:lvl w:ilvl="6">
      <w:start w:val="1"/>
      <w:numFmt w:val="decimal"/>
      <w:lvlText w:val="%7."/>
      <w:lvlJc w:val="left"/>
      <w:pPr>
        <w:ind w:left="4706" w:hanging="360"/>
      </w:pPr>
      <w:rPr>
        <w:vertAlign w:val="baseline"/>
      </w:rPr>
    </w:lvl>
    <w:lvl w:ilvl="7">
      <w:start w:val="1"/>
      <w:numFmt w:val="lowerLetter"/>
      <w:lvlText w:val="%8."/>
      <w:lvlJc w:val="left"/>
      <w:pPr>
        <w:ind w:left="5426" w:hanging="360"/>
      </w:pPr>
      <w:rPr>
        <w:vertAlign w:val="baseline"/>
      </w:rPr>
    </w:lvl>
    <w:lvl w:ilvl="8">
      <w:start w:val="1"/>
      <w:numFmt w:val="lowerRoman"/>
      <w:lvlText w:val="%9."/>
      <w:lvlJc w:val="right"/>
      <w:pPr>
        <w:ind w:left="6146" w:hanging="180"/>
      </w:pPr>
      <w:rPr>
        <w:vertAlign w:val="baseline"/>
      </w:rPr>
    </w:lvl>
  </w:abstractNum>
  <w:abstractNum w:abstractNumId="6" w15:restartNumberingAfterBreak="0">
    <w:nsid w:val="6C344F58"/>
    <w:multiLevelType w:val="multilevel"/>
    <w:tmpl w:val="65EA30B6"/>
    <w:lvl w:ilvl="0">
      <w:start w:val="87"/>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85"/>
    <w:rsid w:val="0001396F"/>
    <w:rsid w:val="00036D25"/>
    <w:rsid w:val="000D6B85"/>
    <w:rsid w:val="00197473"/>
    <w:rsid w:val="00233785"/>
    <w:rsid w:val="00262DE7"/>
    <w:rsid w:val="00285828"/>
    <w:rsid w:val="002A234D"/>
    <w:rsid w:val="00304043"/>
    <w:rsid w:val="003162D4"/>
    <w:rsid w:val="00333872"/>
    <w:rsid w:val="00366AB8"/>
    <w:rsid w:val="00380192"/>
    <w:rsid w:val="003A7B2D"/>
    <w:rsid w:val="003E5524"/>
    <w:rsid w:val="003E5998"/>
    <w:rsid w:val="00436640"/>
    <w:rsid w:val="004B7DFB"/>
    <w:rsid w:val="004F359B"/>
    <w:rsid w:val="005305A7"/>
    <w:rsid w:val="005834F5"/>
    <w:rsid w:val="00590DFE"/>
    <w:rsid w:val="00621161"/>
    <w:rsid w:val="00641C33"/>
    <w:rsid w:val="00675AE3"/>
    <w:rsid w:val="00687801"/>
    <w:rsid w:val="006A0A09"/>
    <w:rsid w:val="006D6939"/>
    <w:rsid w:val="006E37E8"/>
    <w:rsid w:val="00715E59"/>
    <w:rsid w:val="00723EEF"/>
    <w:rsid w:val="00741E70"/>
    <w:rsid w:val="007A6B39"/>
    <w:rsid w:val="00830CEF"/>
    <w:rsid w:val="008E3726"/>
    <w:rsid w:val="00965F53"/>
    <w:rsid w:val="00983004"/>
    <w:rsid w:val="009968F0"/>
    <w:rsid w:val="00997C96"/>
    <w:rsid w:val="009F6BD2"/>
    <w:rsid w:val="00A1564E"/>
    <w:rsid w:val="00A9650A"/>
    <w:rsid w:val="00AB5BDA"/>
    <w:rsid w:val="00AC3282"/>
    <w:rsid w:val="00AF1553"/>
    <w:rsid w:val="00B52B4D"/>
    <w:rsid w:val="00B558DE"/>
    <w:rsid w:val="00B648F6"/>
    <w:rsid w:val="00B64BC9"/>
    <w:rsid w:val="00CE7635"/>
    <w:rsid w:val="00D06F4D"/>
    <w:rsid w:val="00D83C87"/>
    <w:rsid w:val="00D87E27"/>
    <w:rsid w:val="00D94F16"/>
    <w:rsid w:val="00DE7632"/>
    <w:rsid w:val="00E420DA"/>
    <w:rsid w:val="00E672F2"/>
    <w:rsid w:val="00E920F2"/>
    <w:rsid w:val="00EA5E7B"/>
    <w:rsid w:val="00F044C9"/>
    <w:rsid w:val="00F0535F"/>
    <w:rsid w:val="00F56B01"/>
    <w:rsid w:val="00F80D43"/>
    <w:rsid w:val="00F93FCA"/>
    <w:rsid w:val="00F9427C"/>
    <w:rsid w:val="00FA4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FC93"/>
  <w15:docId w15:val="{B6E5F19C-95C5-479C-A520-FD16944E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
    <w:name w:val="عادي"/>
    <w:pPr>
      <w:suppressAutoHyphens/>
      <w:bidi/>
      <w:spacing w:line="1" w:lineRule="atLeast"/>
      <w:ind w:leftChars="-1" w:left="-1" w:hangingChars="1" w:hanging="1"/>
      <w:jc w:val="right"/>
      <w:textDirection w:val="btLr"/>
      <w:textAlignment w:val="top"/>
      <w:outlineLvl w:val="0"/>
    </w:pPr>
    <w:rPr>
      <w:position w:val="-1"/>
      <w:sz w:val="24"/>
      <w:szCs w:val="24"/>
    </w:rPr>
  </w:style>
  <w:style w:type="paragraph" w:customStyle="1" w:styleId="1">
    <w:name w:val="عنوان 1"/>
    <w:basedOn w:val="a"/>
    <w:next w:val="a"/>
    <w:pPr>
      <w:keepNext/>
      <w:jc w:val="lowKashida"/>
    </w:pPr>
    <w:rPr>
      <w:sz w:val="30"/>
      <w:szCs w:val="30"/>
      <w:lang w:eastAsia="ar-SA"/>
    </w:rPr>
  </w:style>
  <w:style w:type="paragraph" w:customStyle="1" w:styleId="2">
    <w:name w:val="عنوان 2"/>
    <w:basedOn w:val="a"/>
    <w:next w:val="a"/>
    <w:qFormat/>
    <w:pPr>
      <w:keepNext/>
      <w:spacing w:before="240" w:after="60"/>
      <w:outlineLvl w:val="1"/>
    </w:pPr>
    <w:rPr>
      <w:rFonts w:ascii="Cambria" w:hAnsi="Cambria"/>
      <w:b/>
      <w:bCs/>
      <w:i/>
      <w:iCs/>
      <w:sz w:val="28"/>
      <w:szCs w:val="28"/>
    </w:rPr>
  </w:style>
  <w:style w:type="paragraph" w:customStyle="1" w:styleId="3">
    <w:name w:val="عنوان 3"/>
    <w:basedOn w:val="a"/>
    <w:next w:val="a"/>
    <w:qFormat/>
    <w:pPr>
      <w:keepNext/>
      <w:spacing w:before="240" w:after="60"/>
      <w:outlineLvl w:val="2"/>
    </w:pPr>
    <w:rPr>
      <w:rFonts w:ascii="Cambria" w:hAnsi="Cambria"/>
      <w:b/>
      <w:bCs/>
      <w:sz w:val="26"/>
      <w:szCs w:val="26"/>
    </w:rPr>
  </w:style>
  <w:style w:type="character" w:customStyle="1" w:styleId="a0">
    <w:name w:val="خط الفقرة الافتراضي"/>
    <w:rPr>
      <w:w w:val="100"/>
      <w:position w:val="-1"/>
      <w:effect w:val="none"/>
      <w:vertAlign w:val="baseline"/>
      <w:cs w:val="0"/>
      <w:em w:val="none"/>
    </w:rPr>
  </w:style>
  <w:style w:type="table" w:customStyle="1" w:styleId="a1">
    <w:name w:val="جدول عادي"/>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بلا قائمة"/>
  </w:style>
  <w:style w:type="character" w:styleId="Hyperlink">
    <w:name w:val="Hyperlink"/>
    <w:rPr>
      <w:color w:val="0000FF"/>
      <w:w w:val="100"/>
      <w:position w:val="-1"/>
      <w:u w:val="single"/>
      <w:effect w:val="none"/>
      <w:vertAlign w:val="baseline"/>
      <w:cs w:val="0"/>
      <w:em w:val="none"/>
    </w:rPr>
  </w:style>
  <w:style w:type="table" w:customStyle="1" w:styleId="a3">
    <w:name w:val="شبكة جدول"/>
    <w:basedOn w:val="a1"/>
    <w:pPr>
      <w:bidi/>
      <w:ind w:left="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عنوان 1 Char"/>
    <w:rPr>
      <w:w w:val="100"/>
      <w:position w:val="-1"/>
      <w:sz w:val="30"/>
      <w:szCs w:val="30"/>
      <w:effect w:val="none"/>
      <w:vertAlign w:val="baseline"/>
      <w:cs w:val="0"/>
      <w:em w:val="none"/>
      <w:lang w:val="en-US" w:eastAsia="ar-SA"/>
    </w:rPr>
  </w:style>
  <w:style w:type="paragraph" w:customStyle="1" w:styleId="a4">
    <w:name w:val="سرد الفقرات"/>
    <w:basedOn w:val="a"/>
    <w:pPr>
      <w:ind w:left="720" w:right="720"/>
    </w:pPr>
  </w:style>
  <w:style w:type="paragraph" w:customStyle="1" w:styleId="1title">
    <w:name w:val="1title"/>
    <w:basedOn w:val="a"/>
    <w:pPr>
      <w:widowControl w:val="0"/>
      <w:bidi w:val="0"/>
      <w:spacing w:before="200" w:after="200" w:line="400" w:lineRule="atLeast"/>
      <w:jc w:val="center"/>
    </w:pPr>
    <w:rPr>
      <w:bCs/>
      <w:kern w:val="2"/>
      <w:sz w:val="32"/>
      <w:szCs w:val="32"/>
      <w:lang w:eastAsia="zh-CN"/>
    </w:rPr>
  </w:style>
  <w:style w:type="paragraph" w:customStyle="1" w:styleId="a5">
    <w:name w:val="رأس صفحة"/>
    <w:basedOn w:val="a"/>
    <w:qFormat/>
    <w:pPr>
      <w:widowControl w:val="0"/>
      <w:pBdr>
        <w:bottom w:val="single" w:sz="6" w:space="1" w:color="auto"/>
      </w:pBdr>
      <w:tabs>
        <w:tab w:val="center" w:pos="4153"/>
        <w:tab w:val="right" w:pos="8306"/>
      </w:tabs>
      <w:bidi w:val="0"/>
      <w:jc w:val="center"/>
    </w:pPr>
    <w:rPr>
      <w:kern w:val="2"/>
      <w:sz w:val="18"/>
      <w:szCs w:val="18"/>
      <w:lang w:eastAsia="zh-CN"/>
    </w:rPr>
  </w:style>
  <w:style w:type="character" w:customStyle="1" w:styleId="Char">
    <w:name w:val="رأس صفحة Char"/>
    <w:rPr>
      <w:w w:val="100"/>
      <w:kern w:val="2"/>
      <w:position w:val="-1"/>
      <w:sz w:val="18"/>
      <w:szCs w:val="18"/>
      <w:effect w:val="none"/>
      <w:vertAlign w:val="baseline"/>
      <w:cs w:val="0"/>
      <w:em w:val="none"/>
      <w:lang w:eastAsia="zh-CN"/>
    </w:rPr>
  </w:style>
  <w:style w:type="character" w:customStyle="1" w:styleId="3Char">
    <w:name w:val="عنوان 3 Char"/>
    <w:rPr>
      <w:rFonts w:ascii="Cambria" w:eastAsia="Times New Roman" w:hAnsi="Cambria" w:cs="Times New Roman"/>
      <w:b/>
      <w:bCs/>
      <w:w w:val="100"/>
      <w:position w:val="-1"/>
      <w:sz w:val="26"/>
      <w:szCs w:val="26"/>
      <w:effect w:val="none"/>
      <w:vertAlign w:val="baseline"/>
      <w:cs w:val="0"/>
      <w:em w:val="none"/>
    </w:rPr>
  </w:style>
  <w:style w:type="character" w:customStyle="1" w:styleId="2Char">
    <w:name w:val="عنوان 2 Char"/>
    <w:rPr>
      <w:rFonts w:ascii="Cambria" w:eastAsia="Times New Roman" w:hAnsi="Cambria" w:cs="Times New Roman"/>
      <w:b/>
      <w:bCs/>
      <w:i/>
      <w:iCs/>
      <w:w w:val="100"/>
      <w:position w:val="-1"/>
      <w:sz w:val="28"/>
      <w:szCs w:val="28"/>
      <w:effect w:val="none"/>
      <w:vertAlign w:val="baseline"/>
      <w:cs w:val="0"/>
      <w:em w:val="none"/>
    </w:rPr>
  </w:style>
  <w:style w:type="paragraph" w:customStyle="1" w:styleId="a6">
    <w:name w:val="تذييل صفحة"/>
    <w:basedOn w:val="a"/>
    <w:pPr>
      <w:tabs>
        <w:tab w:val="center" w:pos="4680"/>
        <w:tab w:val="right" w:pos="9360"/>
      </w:tabs>
    </w:pPr>
  </w:style>
  <w:style w:type="character" w:customStyle="1" w:styleId="Char0">
    <w:name w:val="تذييل صفحة Char"/>
    <w:rPr>
      <w:w w:val="100"/>
      <w:position w:val="-1"/>
      <w:sz w:val="24"/>
      <w:szCs w:val="24"/>
      <w:effect w:val="none"/>
      <w:vertAlign w:val="baseline"/>
      <w:cs w:val="0"/>
      <w:em w:val="none"/>
    </w:rPr>
  </w:style>
  <w:style w:type="paragraph" w:customStyle="1" w:styleId="a7">
    <w:name w:val="بلا تباعد"/>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Pr>
  </w:style>
  <w:style w:type="paragraph" w:styleId="ListParagraph">
    <w:name w:val="List Paragraph"/>
    <w:basedOn w:val="Normal"/>
    <w:uiPriority w:val="34"/>
    <w:qFormat/>
    <w:rsid w:val="00965F53"/>
    <w:pPr>
      <w:ind w:left="720"/>
      <w:contextualSpacing/>
    </w:pPr>
  </w:style>
  <w:style w:type="paragraph" w:customStyle="1" w:styleId="Default">
    <w:name w:val="Default"/>
    <w:rsid w:val="009F6BD2"/>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6A0A09"/>
    <w:rPr>
      <w:color w:val="605E5C"/>
      <w:shd w:val="clear" w:color="auto" w:fill="E1DFDD"/>
    </w:rPr>
  </w:style>
  <w:style w:type="paragraph" w:styleId="NormalWeb">
    <w:name w:val="Normal (Web)"/>
    <w:basedOn w:val="Normal"/>
    <w:uiPriority w:val="99"/>
    <w:unhideWhenUsed/>
    <w:rsid w:val="00675AE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94208">
      <w:bodyDiv w:val="1"/>
      <w:marLeft w:val="0"/>
      <w:marRight w:val="0"/>
      <w:marTop w:val="0"/>
      <w:marBottom w:val="0"/>
      <w:divBdr>
        <w:top w:val="none" w:sz="0" w:space="0" w:color="auto"/>
        <w:left w:val="none" w:sz="0" w:space="0" w:color="auto"/>
        <w:bottom w:val="none" w:sz="0" w:space="0" w:color="auto"/>
        <w:right w:val="none" w:sz="0" w:space="0" w:color="auto"/>
      </w:divBdr>
    </w:div>
    <w:div w:id="417292006">
      <w:bodyDiv w:val="1"/>
      <w:marLeft w:val="0"/>
      <w:marRight w:val="0"/>
      <w:marTop w:val="0"/>
      <w:marBottom w:val="0"/>
      <w:divBdr>
        <w:top w:val="none" w:sz="0" w:space="0" w:color="auto"/>
        <w:left w:val="none" w:sz="0" w:space="0" w:color="auto"/>
        <w:bottom w:val="none" w:sz="0" w:space="0" w:color="auto"/>
        <w:right w:val="none" w:sz="0" w:space="0" w:color="auto"/>
      </w:divBdr>
    </w:div>
    <w:div w:id="488787923">
      <w:bodyDiv w:val="1"/>
      <w:marLeft w:val="0"/>
      <w:marRight w:val="0"/>
      <w:marTop w:val="0"/>
      <w:marBottom w:val="0"/>
      <w:divBdr>
        <w:top w:val="none" w:sz="0" w:space="0" w:color="auto"/>
        <w:left w:val="none" w:sz="0" w:space="0" w:color="auto"/>
        <w:bottom w:val="none" w:sz="0" w:space="0" w:color="auto"/>
        <w:right w:val="none" w:sz="0" w:space="0" w:color="auto"/>
      </w:divBdr>
    </w:div>
    <w:div w:id="1021976628">
      <w:bodyDiv w:val="1"/>
      <w:marLeft w:val="0"/>
      <w:marRight w:val="0"/>
      <w:marTop w:val="0"/>
      <w:marBottom w:val="0"/>
      <w:divBdr>
        <w:top w:val="none" w:sz="0" w:space="0" w:color="auto"/>
        <w:left w:val="none" w:sz="0" w:space="0" w:color="auto"/>
        <w:bottom w:val="none" w:sz="0" w:space="0" w:color="auto"/>
        <w:right w:val="none" w:sz="0" w:space="0" w:color="auto"/>
      </w:divBdr>
      <w:divsChild>
        <w:div w:id="173880978">
          <w:marLeft w:val="0"/>
          <w:marRight w:val="0"/>
          <w:marTop w:val="0"/>
          <w:marBottom w:val="240"/>
          <w:divBdr>
            <w:top w:val="none" w:sz="0" w:space="0" w:color="auto"/>
            <w:left w:val="none" w:sz="0" w:space="0" w:color="auto"/>
            <w:bottom w:val="none" w:sz="0" w:space="0" w:color="auto"/>
            <w:right w:val="none" w:sz="0" w:space="0" w:color="auto"/>
          </w:divBdr>
          <w:divsChild>
            <w:div w:id="17189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washdeh73@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andfonline.com/journals/oabm20" TargetMode="External"/><Relationship Id="rId4" Type="http://schemas.openxmlformats.org/officeDocument/2006/relationships/settings" Target="settings.xml"/><Relationship Id="rId9" Type="http://schemas.openxmlformats.org/officeDocument/2006/relationships/hyperlink" Target="https://doi.org/10.37868/hsd.v6i1.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Jt2qKZUJk2Re1+S8gXAAqd7tag==">AMUW2mWR8UtXKuGXbBOkbhdJQ6lqtKKL1Xs6knkP8qWtKBTpnl5ij2W4wNNB2abztYg5ukxPRUV+gT6hRzMigIgAN00XxfA6SpmZoBC3ioNUQFT/AT2zXbg=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 PC</dc:creator>
  <cp:lastModifiedBy>Dr.hani</cp:lastModifiedBy>
  <cp:revision>53</cp:revision>
  <cp:lastPrinted>2024-10-08T09:24:00Z</cp:lastPrinted>
  <dcterms:created xsi:type="dcterms:W3CDTF">2022-10-10T11:46:00Z</dcterms:created>
  <dcterms:modified xsi:type="dcterms:W3CDTF">2024-10-08T09:26:00Z</dcterms:modified>
</cp:coreProperties>
</file>