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C77" w:rsidRPr="00A07DE5" w:rsidRDefault="000F3C77" w:rsidP="00390865">
      <w:pPr>
        <w:bidi w:val="0"/>
        <w:jc w:val="center"/>
        <w:rPr>
          <w:rFonts w:cs="Simplified Arabic"/>
          <w:b/>
          <w:bCs/>
          <w:color w:val="000000"/>
          <w:sz w:val="28"/>
          <w:szCs w:val="28"/>
          <w:u w:val="single"/>
        </w:rPr>
      </w:pPr>
      <w:r w:rsidRPr="00A07DE5">
        <w:rPr>
          <w:rFonts w:cs="Simplified Arabic"/>
          <w:b/>
          <w:bCs/>
          <w:color w:val="000000"/>
          <w:sz w:val="28"/>
          <w:szCs w:val="28"/>
          <w:u w:val="single"/>
        </w:rPr>
        <w:t>Curriculum Vitae</w:t>
      </w:r>
      <w:r w:rsidR="00874D23" w:rsidRPr="00A07DE5">
        <w:rPr>
          <w:rFonts w:cs="Simplified Arabic"/>
          <w:b/>
          <w:bCs/>
          <w:color w:val="000000"/>
          <w:sz w:val="28"/>
          <w:szCs w:val="28"/>
          <w:u w:val="single"/>
        </w:rPr>
        <w:t>/</w:t>
      </w:r>
      <w:r w:rsidR="00874D23" w:rsidRPr="00A07DE5">
        <w:rPr>
          <w:b/>
          <w:bCs/>
          <w:color w:val="000000"/>
          <w:sz w:val="28"/>
          <w:szCs w:val="28"/>
          <w:u w:val="single"/>
          <w:rtl/>
        </w:rPr>
        <w:t>السيرةالذاتية</w:t>
      </w:r>
    </w:p>
    <w:p w:rsidR="004606D2" w:rsidRPr="00A07DE5" w:rsidRDefault="004606D2" w:rsidP="004606D2">
      <w:pPr>
        <w:bidi w:val="0"/>
        <w:jc w:val="center"/>
        <w:rPr>
          <w:rFonts w:cs="Simplified Arabic"/>
          <w:b/>
          <w:bCs/>
          <w:color w:val="000000"/>
          <w:sz w:val="28"/>
          <w:szCs w:val="28"/>
          <w:u w:val="single"/>
        </w:rPr>
      </w:pPr>
    </w:p>
    <w:p w:rsidR="000F3C77" w:rsidRPr="00FB2169" w:rsidRDefault="000F3C77" w:rsidP="0027178E">
      <w:pPr>
        <w:bidi w:val="0"/>
        <w:jc w:val="center"/>
        <w:rPr>
          <w:rFonts w:cs="Simplified Arabic"/>
          <w:b/>
          <w:bCs/>
          <w:color w:val="000000"/>
          <w:sz w:val="32"/>
          <w:szCs w:val="32"/>
          <w:u w:val="single"/>
        </w:rPr>
      </w:pPr>
      <w:r w:rsidRPr="00FB2169">
        <w:rPr>
          <w:rFonts w:cs="Simplified Arabic"/>
          <w:b/>
          <w:bCs/>
          <w:color w:val="000000"/>
          <w:sz w:val="32"/>
          <w:szCs w:val="32"/>
          <w:highlight w:val="lightGray"/>
          <w:u w:val="single"/>
        </w:rPr>
        <w:t>Personal Information</w:t>
      </w:r>
      <w:r w:rsidR="00B903E2" w:rsidRPr="00FB2169">
        <w:rPr>
          <w:rFonts w:cs="Simplified Arabic"/>
          <w:b/>
          <w:bCs/>
          <w:color w:val="000000"/>
          <w:sz w:val="32"/>
          <w:szCs w:val="32"/>
          <w:highlight w:val="lightGray"/>
          <w:u w:val="single"/>
        </w:rPr>
        <w:t>:</w:t>
      </w:r>
      <w:r w:rsidR="00B903E2" w:rsidRPr="00FB2169">
        <w:rPr>
          <w:rFonts w:cs="Simplified Arabic"/>
          <w:b/>
          <w:bCs/>
          <w:color w:val="000000"/>
          <w:sz w:val="32"/>
          <w:szCs w:val="32"/>
          <w:highlight w:val="lightGray"/>
        </w:rPr>
        <w:tab/>
      </w:r>
      <w:r w:rsidR="00B903E2" w:rsidRPr="00FB2169">
        <w:rPr>
          <w:rFonts w:cs="Simplified Arabic"/>
          <w:b/>
          <w:bCs/>
          <w:color w:val="000000"/>
          <w:sz w:val="32"/>
          <w:szCs w:val="32"/>
          <w:highlight w:val="lightGray"/>
        </w:rPr>
        <w:tab/>
      </w:r>
      <w:r w:rsidR="00B903E2" w:rsidRPr="00FB2169">
        <w:rPr>
          <w:rFonts w:cs="Simplified Arabic"/>
          <w:b/>
          <w:bCs/>
          <w:color w:val="000000"/>
          <w:sz w:val="32"/>
          <w:szCs w:val="32"/>
          <w:highlight w:val="lightGray"/>
        </w:rPr>
        <w:tab/>
      </w:r>
      <w:r w:rsidR="008C168B" w:rsidRPr="00FB2169">
        <w:rPr>
          <w:rFonts w:cs="Simplified Arabic"/>
          <w:b/>
          <w:bCs/>
          <w:color w:val="000000"/>
          <w:sz w:val="32"/>
          <w:szCs w:val="32"/>
          <w:highlight w:val="lightGray"/>
        </w:rPr>
        <w:t>:</w:t>
      </w:r>
      <w:r w:rsidR="00B903E2" w:rsidRPr="00FB2169">
        <w:rPr>
          <w:rFonts w:hint="cs"/>
          <w:b/>
          <w:bCs/>
          <w:color w:val="000000"/>
          <w:sz w:val="32"/>
          <w:szCs w:val="32"/>
          <w:highlight w:val="lightGray"/>
          <w:u w:val="single"/>
          <w:rtl/>
        </w:rPr>
        <w:t>الشخصية</w:t>
      </w:r>
      <w:r w:rsidR="0027178E" w:rsidRPr="00FB2169">
        <w:rPr>
          <w:rFonts w:hint="cs"/>
          <w:b/>
          <w:bCs/>
          <w:color w:val="000000"/>
          <w:sz w:val="32"/>
          <w:szCs w:val="32"/>
          <w:highlight w:val="lightGray"/>
          <w:u w:val="single"/>
          <w:rtl/>
        </w:rPr>
        <w:t>البيانات</w:t>
      </w:r>
    </w:p>
    <w:p w:rsidR="0080516E" w:rsidRPr="00A07DE5" w:rsidRDefault="0080516E" w:rsidP="000F3C77">
      <w:pPr>
        <w:jc w:val="right"/>
        <w:rPr>
          <w:rFonts w:cs="Simplified Arabic"/>
          <w:b/>
          <w:bCs/>
          <w:sz w:val="28"/>
          <w:szCs w:val="28"/>
          <w:rtl/>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5386"/>
      </w:tblGrid>
      <w:tr w:rsidR="002716F4" w:rsidRPr="00A07DE5" w:rsidTr="0022357C">
        <w:tc>
          <w:tcPr>
            <w:tcW w:w="4537" w:type="dxa"/>
            <w:shd w:val="clear" w:color="auto" w:fill="auto"/>
          </w:tcPr>
          <w:p w:rsidR="002716F4" w:rsidRPr="00A07DE5" w:rsidRDefault="00586331" w:rsidP="000A54B0">
            <w:pPr>
              <w:bidi w:val="0"/>
              <w:rPr>
                <w:rFonts w:cs="Simplified Arabic"/>
                <w:b/>
                <w:bCs/>
                <w:color w:val="000000"/>
                <w:sz w:val="28"/>
                <w:szCs w:val="28"/>
              </w:rPr>
            </w:pPr>
            <w:r>
              <w:rPr>
                <w:rFonts w:cs="Simplified Arabic"/>
                <w:b/>
                <w:bCs/>
                <w:color w:val="000000"/>
                <w:sz w:val="28"/>
                <w:szCs w:val="28"/>
              </w:rPr>
              <w:t>Name</w:t>
            </w:r>
            <w:r w:rsidR="00115318" w:rsidRPr="00A07DE5">
              <w:rPr>
                <w:rFonts w:cs="Simplified Arabic"/>
                <w:b/>
                <w:bCs/>
                <w:color w:val="000000"/>
                <w:sz w:val="28"/>
                <w:szCs w:val="28"/>
              </w:rPr>
              <w:t>:</w:t>
            </w:r>
            <w:r w:rsidR="004F64CC">
              <w:rPr>
                <w:rFonts w:cs="Simplified Arabic"/>
                <w:b/>
                <w:bCs/>
                <w:color w:val="000000"/>
                <w:sz w:val="28"/>
                <w:szCs w:val="28"/>
              </w:rPr>
              <w:t xml:space="preserve"> Ahmad Mohammad </w:t>
            </w:r>
            <w:r>
              <w:rPr>
                <w:rFonts w:cs="Simplified Arabic"/>
                <w:b/>
                <w:bCs/>
                <w:color w:val="000000"/>
                <w:sz w:val="28"/>
                <w:szCs w:val="28"/>
              </w:rPr>
              <w:t xml:space="preserve">Ahmad </w:t>
            </w:r>
            <w:r w:rsidR="004F64CC">
              <w:rPr>
                <w:rFonts w:cs="Simplified Arabic"/>
                <w:b/>
                <w:bCs/>
                <w:color w:val="000000"/>
                <w:sz w:val="28"/>
                <w:szCs w:val="28"/>
              </w:rPr>
              <w:t>Rabee</w:t>
            </w:r>
          </w:p>
        </w:tc>
        <w:tc>
          <w:tcPr>
            <w:tcW w:w="5386" w:type="dxa"/>
            <w:shd w:val="clear" w:color="auto" w:fill="auto"/>
          </w:tcPr>
          <w:p w:rsidR="002716F4" w:rsidRPr="00A07DE5" w:rsidRDefault="002716F4" w:rsidP="004F64CC">
            <w:pPr>
              <w:rPr>
                <w:rFonts w:cs="Simplified Arabic"/>
                <w:b/>
                <w:bCs/>
                <w:color w:val="000000"/>
                <w:sz w:val="28"/>
                <w:szCs w:val="28"/>
                <w:rtl/>
                <w:lang w:bidi="ar-JO"/>
              </w:rPr>
            </w:pPr>
            <w:r w:rsidRPr="00A07DE5">
              <w:rPr>
                <w:rFonts w:cs="Simplified Arabic" w:hint="cs"/>
                <w:b/>
                <w:bCs/>
                <w:color w:val="000000"/>
                <w:sz w:val="28"/>
                <w:szCs w:val="28"/>
                <w:rtl/>
              </w:rPr>
              <w:t>الاسم :</w:t>
            </w:r>
            <w:r w:rsidR="004F64CC">
              <w:rPr>
                <w:rFonts w:cs="Simplified Arabic" w:hint="cs"/>
                <w:b/>
                <w:bCs/>
                <w:color w:val="000000"/>
                <w:sz w:val="28"/>
                <w:szCs w:val="28"/>
                <w:rtl/>
              </w:rPr>
              <w:t xml:space="preserve"> </w:t>
            </w:r>
            <w:r w:rsidR="00D40425" w:rsidRPr="00A07DE5">
              <w:rPr>
                <w:rFonts w:cs="Simplified Arabic" w:hint="cs"/>
                <w:b/>
                <w:bCs/>
                <w:color w:val="000000"/>
                <w:sz w:val="28"/>
                <w:szCs w:val="28"/>
                <w:rtl/>
              </w:rPr>
              <w:t>أحمد محمد</w:t>
            </w:r>
            <w:r w:rsidR="00586331">
              <w:rPr>
                <w:rFonts w:cs="Simplified Arabic" w:hint="cs"/>
                <w:b/>
                <w:bCs/>
                <w:color w:val="000000"/>
                <w:sz w:val="28"/>
                <w:szCs w:val="28"/>
                <w:rtl/>
                <w:lang w:bidi="ar-JO"/>
              </w:rPr>
              <w:t xml:space="preserve"> أحمد</w:t>
            </w:r>
            <w:r w:rsidR="004F64CC">
              <w:rPr>
                <w:rFonts w:cs="Simplified Arabic" w:hint="cs"/>
                <w:b/>
                <w:bCs/>
                <w:color w:val="000000"/>
                <w:sz w:val="28"/>
                <w:szCs w:val="28"/>
                <w:rtl/>
                <w:lang w:bidi="ar-JO"/>
              </w:rPr>
              <w:t xml:space="preserve"> </w:t>
            </w:r>
            <w:r w:rsidR="00D40425" w:rsidRPr="00A07DE5">
              <w:rPr>
                <w:rFonts w:cs="Simplified Arabic" w:hint="cs"/>
                <w:b/>
                <w:bCs/>
                <w:color w:val="000000"/>
                <w:sz w:val="28"/>
                <w:szCs w:val="28"/>
                <w:rtl/>
              </w:rPr>
              <w:t>ربيع</w:t>
            </w:r>
          </w:p>
        </w:tc>
      </w:tr>
      <w:tr w:rsidR="002716F4" w:rsidRPr="00A07DE5" w:rsidTr="0022357C">
        <w:tc>
          <w:tcPr>
            <w:tcW w:w="4537" w:type="dxa"/>
            <w:shd w:val="clear" w:color="auto" w:fill="auto"/>
          </w:tcPr>
          <w:p w:rsidR="002716F4" w:rsidRPr="00A07DE5" w:rsidRDefault="00586331" w:rsidP="000A54B0">
            <w:pPr>
              <w:bidi w:val="0"/>
              <w:rPr>
                <w:rFonts w:cs="Simplified Arabic"/>
                <w:b/>
                <w:bCs/>
                <w:color w:val="000000"/>
                <w:sz w:val="28"/>
                <w:szCs w:val="28"/>
              </w:rPr>
            </w:pPr>
            <w:r>
              <w:rPr>
                <w:rFonts w:cs="Simplified Arabic"/>
                <w:b/>
                <w:bCs/>
                <w:color w:val="000000"/>
                <w:sz w:val="28"/>
                <w:szCs w:val="28"/>
              </w:rPr>
              <w:t>Date of Birth</w:t>
            </w:r>
            <w:r w:rsidR="00115318" w:rsidRPr="00A07DE5">
              <w:rPr>
                <w:rFonts w:cs="Simplified Arabic"/>
                <w:b/>
                <w:bCs/>
                <w:color w:val="000000"/>
                <w:sz w:val="28"/>
                <w:szCs w:val="28"/>
              </w:rPr>
              <w:t>:</w:t>
            </w:r>
            <w:r>
              <w:rPr>
                <w:rFonts w:cs="Simplified Arabic"/>
                <w:b/>
                <w:bCs/>
                <w:color w:val="000000"/>
                <w:sz w:val="28"/>
                <w:szCs w:val="28"/>
              </w:rPr>
              <w:t xml:space="preserve"> 9/1/1978</w:t>
            </w:r>
          </w:p>
        </w:tc>
        <w:tc>
          <w:tcPr>
            <w:tcW w:w="5386" w:type="dxa"/>
            <w:shd w:val="clear" w:color="auto" w:fill="auto"/>
          </w:tcPr>
          <w:p w:rsidR="002716F4" w:rsidRPr="00A07DE5" w:rsidRDefault="002716F4" w:rsidP="00586331">
            <w:pPr>
              <w:rPr>
                <w:rFonts w:cs="Simplified Arabic"/>
                <w:b/>
                <w:bCs/>
                <w:color w:val="000000"/>
                <w:sz w:val="28"/>
                <w:szCs w:val="28"/>
                <w:rtl/>
                <w:lang w:bidi="ar-JO"/>
              </w:rPr>
            </w:pPr>
            <w:r w:rsidRPr="00A07DE5">
              <w:rPr>
                <w:rFonts w:cs="Simplified Arabic" w:hint="cs"/>
                <w:b/>
                <w:bCs/>
                <w:color w:val="000000"/>
                <w:sz w:val="28"/>
                <w:szCs w:val="28"/>
                <w:rtl/>
              </w:rPr>
              <w:t>تاريخ الميلاد :</w:t>
            </w:r>
            <w:r w:rsidR="00D40425" w:rsidRPr="00A07DE5">
              <w:rPr>
                <w:rFonts w:cs="Simplified Arabic" w:hint="cs"/>
                <w:b/>
                <w:bCs/>
                <w:color w:val="000000"/>
                <w:sz w:val="28"/>
                <w:szCs w:val="28"/>
                <w:rtl/>
              </w:rPr>
              <w:t xml:space="preserve"> </w:t>
            </w:r>
            <w:r w:rsidR="00586331">
              <w:rPr>
                <w:rFonts w:cs="Simplified Arabic" w:hint="cs"/>
                <w:b/>
                <w:bCs/>
                <w:color w:val="000000"/>
                <w:sz w:val="28"/>
                <w:szCs w:val="28"/>
                <w:rtl/>
              </w:rPr>
              <w:t>9</w:t>
            </w:r>
            <w:r w:rsidR="00D40425" w:rsidRPr="00A07DE5">
              <w:rPr>
                <w:rFonts w:cs="Simplified Arabic" w:hint="cs"/>
                <w:b/>
                <w:bCs/>
                <w:color w:val="000000"/>
                <w:sz w:val="28"/>
                <w:szCs w:val="28"/>
                <w:rtl/>
              </w:rPr>
              <w:t xml:space="preserve">/1/1978 </w:t>
            </w:r>
          </w:p>
        </w:tc>
      </w:tr>
      <w:tr w:rsidR="002716F4" w:rsidRPr="00A07DE5" w:rsidTr="0022357C">
        <w:tc>
          <w:tcPr>
            <w:tcW w:w="4537" w:type="dxa"/>
            <w:shd w:val="clear" w:color="auto" w:fill="auto"/>
          </w:tcPr>
          <w:p w:rsidR="002716F4" w:rsidRPr="00A07DE5" w:rsidRDefault="00586331" w:rsidP="000A54B0">
            <w:pPr>
              <w:bidi w:val="0"/>
              <w:rPr>
                <w:rFonts w:cs="Simplified Arabic"/>
                <w:b/>
                <w:bCs/>
                <w:color w:val="000000"/>
                <w:sz w:val="28"/>
                <w:szCs w:val="28"/>
              </w:rPr>
            </w:pPr>
            <w:r>
              <w:rPr>
                <w:rFonts w:cs="Simplified Arabic"/>
                <w:b/>
                <w:bCs/>
                <w:color w:val="000000"/>
                <w:sz w:val="28"/>
                <w:szCs w:val="28"/>
              </w:rPr>
              <w:t>Place of Birth</w:t>
            </w:r>
            <w:r w:rsidR="00115318" w:rsidRPr="00A07DE5">
              <w:rPr>
                <w:rFonts w:cs="Simplified Arabic"/>
                <w:b/>
                <w:bCs/>
                <w:color w:val="000000"/>
                <w:sz w:val="28"/>
                <w:szCs w:val="28"/>
              </w:rPr>
              <w:t>:</w:t>
            </w:r>
            <w:r>
              <w:rPr>
                <w:rFonts w:cs="Simplified Arabic"/>
                <w:b/>
                <w:bCs/>
                <w:color w:val="000000"/>
                <w:sz w:val="28"/>
                <w:szCs w:val="28"/>
              </w:rPr>
              <w:t xml:space="preserve"> Jarash</w:t>
            </w:r>
          </w:p>
        </w:tc>
        <w:tc>
          <w:tcPr>
            <w:tcW w:w="5386" w:type="dxa"/>
            <w:shd w:val="clear" w:color="auto" w:fill="auto"/>
          </w:tcPr>
          <w:p w:rsidR="002716F4" w:rsidRPr="00A07DE5" w:rsidRDefault="002716F4" w:rsidP="000A54B0">
            <w:pPr>
              <w:rPr>
                <w:rFonts w:cs="Simplified Arabic"/>
                <w:b/>
                <w:bCs/>
                <w:color w:val="000000"/>
                <w:sz w:val="28"/>
                <w:szCs w:val="28"/>
                <w:rtl/>
              </w:rPr>
            </w:pPr>
            <w:r w:rsidRPr="00A07DE5">
              <w:rPr>
                <w:rFonts w:cs="Simplified Arabic" w:hint="cs"/>
                <w:b/>
                <w:bCs/>
                <w:color w:val="000000"/>
                <w:sz w:val="28"/>
                <w:szCs w:val="28"/>
                <w:rtl/>
              </w:rPr>
              <w:t xml:space="preserve">مكان الميلاد </w:t>
            </w:r>
            <w:r w:rsidR="000A54B0" w:rsidRPr="00A07DE5">
              <w:rPr>
                <w:rFonts w:cs="Simplified Arabic" w:hint="cs"/>
                <w:b/>
                <w:bCs/>
                <w:color w:val="000000"/>
                <w:sz w:val="28"/>
                <w:szCs w:val="28"/>
                <w:rtl/>
              </w:rPr>
              <w:t>:</w:t>
            </w:r>
            <w:r w:rsidR="00D40425" w:rsidRPr="00A07DE5">
              <w:rPr>
                <w:rFonts w:cs="Simplified Arabic" w:hint="cs"/>
                <w:b/>
                <w:bCs/>
                <w:color w:val="000000"/>
                <w:sz w:val="28"/>
                <w:szCs w:val="28"/>
                <w:rtl/>
              </w:rPr>
              <w:t xml:space="preserve"> جرش</w:t>
            </w:r>
          </w:p>
        </w:tc>
      </w:tr>
      <w:tr w:rsidR="002716F4" w:rsidRPr="00A07DE5" w:rsidTr="0022357C">
        <w:tc>
          <w:tcPr>
            <w:tcW w:w="4537" w:type="dxa"/>
            <w:shd w:val="clear" w:color="auto" w:fill="auto"/>
          </w:tcPr>
          <w:p w:rsidR="002716F4" w:rsidRPr="00A07DE5" w:rsidRDefault="005E48E6" w:rsidP="000A54B0">
            <w:pPr>
              <w:bidi w:val="0"/>
              <w:rPr>
                <w:rFonts w:cs="Simplified Arabic"/>
                <w:b/>
                <w:bCs/>
                <w:color w:val="000000"/>
                <w:sz w:val="28"/>
                <w:szCs w:val="28"/>
              </w:rPr>
            </w:pPr>
            <w:r w:rsidRPr="00A07DE5">
              <w:rPr>
                <w:rFonts w:cs="Simplified Arabic"/>
                <w:b/>
                <w:bCs/>
                <w:color w:val="000000"/>
                <w:sz w:val="28"/>
                <w:szCs w:val="28"/>
              </w:rPr>
              <w:t>Rank</w:t>
            </w:r>
            <w:r w:rsidR="00115318" w:rsidRPr="00A07DE5">
              <w:rPr>
                <w:rFonts w:cs="Simplified Arabic"/>
                <w:b/>
                <w:bCs/>
                <w:color w:val="000000"/>
                <w:sz w:val="28"/>
                <w:szCs w:val="28"/>
              </w:rPr>
              <w:t>:</w:t>
            </w:r>
            <w:r w:rsidR="00105E5B">
              <w:rPr>
                <w:rFonts w:cs="Simplified Arabic"/>
                <w:b/>
                <w:bCs/>
                <w:color w:val="000000"/>
                <w:sz w:val="28"/>
                <w:szCs w:val="28"/>
              </w:rPr>
              <w:t xml:space="preserve"> </w:t>
            </w:r>
            <w:r w:rsidR="00105E5B" w:rsidRPr="00105E5B">
              <w:rPr>
                <w:rFonts w:cs="Simplified Arabic"/>
                <w:b/>
                <w:bCs/>
                <w:color w:val="000000"/>
                <w:sz w:val="28"/>
                <w:szCs w:val="28"/>
              </w:rPr>
              <w:t>Professor</w:t>
            </w:r>
          </w:p>
        </w:tc>
        <w:tc>
          <w:tcPr>
            <w:tcW w:w="5386" w:type="dxa"/>
            <w:shd w:val="clear" w:color="auto" w:fill="auto"/>
          </w:tcPr>
          <w:p w:rsidR="002716F4" w:rsidRPr="00A07DE5" w:rsidRDefault="005E48E6" w:rsidP="00105E5B">
            <w:pPr>
              <w:rPr>
                <w:rFonts w:cs="Simplified Arabic"/>
                <w:b/>
                <w:bCs/>
                <w:color w:val="000000"/>
                <w:sz w:val="28"/>
                <w:szCs w:val="28"/>
                <w:rtl/>
                <w:lang w:bidi="ar-JO"/>
              </w:rPr>
            </w:pPr>
            <w:r w:rsidRPr="00A07DE5">
              <w:rPr>
                <w:rFonts w:cs="Simplified Arabic" w:hint="cs"/>
                <w:b/>
                <w:bCs/>
                <w:color w:val="000000"/>
                <w:sz w:val="28"/>
                <w:szCs w:val="28"/>
                <w:rtl/>
                <w:lang w:bidi="ar-JO"/>
              </w:rPr>
              <w:t>الرتبة الأكاديميّة</w:t>
            </w:r>
            <w:r w:rsidR="00115318" w:rsidRPr="00A07DE5">
              <w:rPr>
                <w:rFonts w:cs="Simplified Arabic" w:hint="cs"/>
                <w:b/>
                <w:bCs/>
                <w:color w:val="000000"/>
                <w:sz w:val="28"/>
                <w:szCs w:val="28"/>
                <w:rtl/>
              </w:rPr>
              <w:t xml:space="preserve"> :</w:t>
            </w:r>
            <w:r w:rsidR="00B2176E" w:rsidRPr="00A07DE5">
              <w:rPr>
                <w:rFonts w:cs="Simplified Arabic" w:hint="cs"/>
                <w:b/>
                <w:bCs/>
                <w:color w:val="000000"/>
                <w:sz w:val="28"/>
                <w:szCs w:val="28"/>
                <w:rtl/>
              </w:rPr>
              <w:t>أستاذ</w:t>
            </w:r>
          </w:p>
        </w:tc>
      </w:tr>
      <w:tr w:rsidR="005E48E6" w:rsidRPr="00A07DE5" w:rsidTr="0022357C">
        <w:tc>
          <w:tcPr>
            <w:tcW w:w="4537" w:type="dxa"/>
            <w:shd w:val="clear" w:color="auto" w:fill="auto"/>
          </w:tcPr>
          <w:p w:rsidR="005E48E6" w:rsidRPr="00A07DE5" w:rsidRDefault="005E48E6" w:rsidP="000A54B0">
            <w:pPr>
              <w:bidi w:val="0"/>
              <w:rPr>
                <w:rFonts w:cs="Simplified Arabic"/>
                <w:b/>
                <w:bCs/>
                <w:color w:val="000000"/>
                <w:sz w:val="28"/>
                <w:szCs w:val="28"/>
              </w:rPr>
            </w:pPr>
            <w:r w:rsidRPr="00A07DE5">
              <w:rPr>
                <w:rFonts w:cs="Simplified Arabic"/>
                <w:b/>
                <w:bCs/>
                <w:color w:val="000000"/>
                <w:sz w:val="28"/>
                <w:szCs w:val="28"/>
              </w:rPr>
              <w:t xml:space="preserve">Faculty / Dept: </w:t>
            </w:r>
            <w:r w:rsidR="00105E5B" w:rsidRPr="00105E5B">
              <w:rPr>
                <w:rFonts w:cs="Simplified Arabic"/>
                <w:b/>
                <w:bCs/>
                <w:color w:val="000000"/>
                <w:sz w:val="28"/>
                <w:szCs w:val="28"/>
              </w:rPr>
              <w:t>Educational Sciences / Graduate Studies</w:t>
            </w:r>
          </w:p>
        </w:tc>
        <w:tc>
          <w:tcPr>
            <w:tcW w:w="5386" w:type="dxa"/>
            <w:shd w:val="clear" w:color="auto" w:fill="auto"/>
          </w:tcPr>
          <w:p w:rsidR="005E48E6" w:rsidRPr="00A07DE5" w:rsidRDefault="005E48E6" w:rsidP="000A54B0">
            <w:pPr>
              <w:rPr>
                <w:rFonts w:cs="Simplified Arabic"/>
                <w:b/>
                <w:bCs/>
                <w:color w:val="000000"/>
                <w:sz w:val="28"/>
                <w:szCs w:val="28"/>
                <w:rtl/>
                <w:lang w:bidi="ar-JO"/>
              </w:rPr>
            </w:pPr>
            <w:r w:rsidRPr="00A07DE5">
              <w:rPr>
                <w:rFonts w:cs="Simplified Arabic" w:hint="cs"/>
                <w:b/>
                <w:bCs/>
                <w:color w:val="000000"/>
                <w:sz w:val="28"/>
                <w:szCs w:val="28"/>
                <w:rtl/>
                <w:lang w:bidi="ar-JO"/>
              </w:rPr>
              <w:t>الكليّة / القسم الأكاديمي:</w:t>
            </w:r>
            <w:r w:rsidR="00B2176E" w:rsidRPr="00A07DE5">
              <w:rPr>
                <w:rFonts w:cs="Simplified Arabic" w:hint="cs"/>
                <w:b/>
                <w:bCs/>
                <w:color w:val="000000"/>
                <w:sz w:val="28"/>
                <w:szCs w:val="28"/>
                <w:rtl/>
                <w:lang w:bidi="ar-JO"/>
              </w:rPr>
              <w:t xml:space="preserve"> العلوم التربوية / الدراسات العليا</w:t>
            </w:r>
          </w:p>
        </w:tc>
      </w:tr>
      <w:tr w:rsidR="00B903E2" w:rsidRPr="00A07DE5" w:rsidTr="0022357C">
        <w:tc>
          <w:tcPr>
            <w:tcW w:w="4537" w:type="dxa"/>
            <w:shd w:val="clear" w:color="auto" w:fill="auto"/>
          </w:tcPr>
          <w:p w:rsidR="00B903E2" w:rsidRPr="00A07DE5" w:rsidRDefault="00B903E2" w:rsidP="000A54B0">
            <w:pPr>
              <w:bidi w:val="0"/>
              <w:rPr>
                <w:rFonts w:cs="Simplified Arabic"/>
                <w:b/>
                <w:bCs/>
                <w:color w:val="000000"/>
                <w:sz w:val="28"/>
                <w:szCs w:val="28"/>
              </w:rPr>
            </w:pPr>
            <w:r w:rsidRPr="00A07DE5">
              <w:rPr>
                <w:rFonts w:cs="Simplified Arabic"/>
                <w:b/>
                <w:bCs/>
                <w:color w:val="000000"/>
                <w:sz w:val="28"/>
                <w:szCs w:val="28"/>
              </w:rPr>
              <w:t>Mobile</w:t>
            </w:r>
            <w:r w:rsidR="000A54B0" w:rsidRPr="00A07DE5">
              <w:rPr>
                <w:rFonts w:cs="Simplified Arabic"/>
                <w:b/>
                <w:bCs/>
                <w:color w:val="000000"/>
                <w:sz w:val="28"/>
                <w:szCs w:val="28"/>
              </w:rPr>
              <w:t xml:space="preserve"> (optional)</w:t>
            </w:r>
            <w:r w:rsidRPr="00A07DE5">
              <w:rPr>
                <w:rFonts w:cs="Simplified Arabic"/>
                <w:b/>
                <w:bCs/>
                <w:color w:val="000000"/>
                <w:sz w:val="28"/>
                <w:szCs w:val="28"/>
              </w:rPr>
              <w:t>:</w:t>
            </w:r>
            <w:r w:rsidR="00881BAB">
              <w:rPr>
                <w:rFonts w:cs="Simplified Arabic"/>
                <w:b/>
                <w:bCs/>
                <w:color w:val="000000"/>
                <w:sz w:val="28"/>
                <w:szCs w:val="28"/>
              </w:rPr>
              <w:t xml:space="preserve"> 0777420042</w:t>
            </w:r>
          </w:p>
        </w:tc>
        <w:tc>
          <w:tcPr>
            <w:tcW w:w="5386" w:type="dxa"/>
            <w:shd w:val="clear" w:color="auto" w:fill="auto"/>
          </w:tcPr>
          <w:p w:rsidR="00B903E2" w:rsidRPr="00A07DE5" w:rsidRDefault="000A54B0" w:rsidP="000A54B0">
            <w:pPr>
              <w:rPr>
                <w:rFonts w:cs="Simplified Arabic"/>
                <w:b/>
                <w:bCs/>
                <w:color w:val="000000"/>
                <w:sz w:val="28"/>
                <w:szCs w:val="28"/>
                <w:rtl/>
                <w:lang w:bidi="ar-JO"/>
              </w:rPr>
            </w:pPr>
            <w:r w:rsidRPr="00A07DE5">
              <w:rPr>
                <w:rFonts w:cs="Simplified Arabic" w:hint="cs"/>
                <w:b/>
                <w:bCs/>
                <w:color w:val="000000"/>
                <w:sz w:val="28"/>
                <w:szCs w:val="28"/>
                <w:rtl/>
              </w:rPr>
              <w:t>هاتف</w:t>
            </w:r>
            <w:r w:rsidR="006C55FE" w:rsidRPr="00A07DE5">
              <w:rPr>
                <w:rFonts w:cs="Simplified Arabic" w:hint="cs"/>
                <w:b/>
                <w:bCs/>
                <w:color w:val="000000"/>
                <w:sz w:val="28"/>
                <w:szCs w:val="28"/>
                <w:rtl/>
              </w:rPr>
              <w:t>:</w:t>
            </w:r>
            <w:r w:rsidR="00F0400A" w:rsidRPr="00A07DE5">
              <w:rPr>
                <w:rFonts w:cs="Simplified Arabic" w:hint="cs"/>
                <w:b/>
                <w:bCs/>
                <w:color w:val="000000"/>
                <w:sz w:val="28"/>
                <w:szCs w:val="28"/>
                <w:rtl/>
                <w:lang w:bidi="ar-JO"/>
              </w:rPr>
              <w:t>0777420042</w:t>
            </w:r>
          </w:p>
        </w:tc>
      </w:tr>
      <w:tr w:rsidR="00B903E2" w:rsidRPr="00A07DE5" w:rsidTr="0022357C">
        <w:tc>
          <w:tcPr>
            <w:tcW w:w="9923" w:type="dxa"/>
            <w:gridSpan w:val="2"/>
            <w:shd w:val="clear" w:color="auto" w:fill="auto"/>
          </w:tcPr>
          <w:p w:rsidR="009A2F2E" w:rsidRPr="00A07DE5" w:rsidRDefault="00B903E2" w:rsidP="009A2F2E">
            <w:pPr>
              <w:bidi w:val="0"/>
              <w:rPr>
                <w:rFonts w:cs="Simplified Arabic"/>
                <w:b/>
                <w:bCs/>
                <w:color w:val="000000"/>
                <w:sz w:val="28"/>
                <w:szCs w:val="28"/>
              </w:rPr>
            </w:pPr>
            <w:r w:rsidRPr="00A07DE5">
              <w:rPr>
                <w:rFonts w:cs="Simplified Arabic"/>
                <w:b/>
                <w:bCs/>
                <w:color w:val="000000"/>
                <w:sz w:val="28"/>
                <w:szCs w:val="28"/>
              </w:rPr>
              <w:t xml:space="preserve">E-mail </w:t>
            </w:r>
            <w:r w:rsidR="00115318" w:rsidRPr="00A07DE5">
              <w:rPr>
                <w:rFonts w:cs="Simplified Arabic"/>
                <w:b/>
                <w:bCs/>
                <w:color w:val="000000"/>
                <w:sz w:val="28"/>
                <w:szCs w:val="28"/>
              </w:rPr>
              <w:t xml:space="preserve">: </w:t>
            </w:r>
            <w:hyperlink r:id="rId8" w:history="1">
              <w:r w:rsidR="009A2F2E" w:rsidRPr="00A07DE5">
                <w:rPr>
                  <w:rStyle w:val="Hyperlink"/>
                  <w:rFonts w:cs="Simplified Arabic"/>
                  <w:b/>
                  <w:bCs/>
                  <w:sz w:val="28"/>
                  <w:szCs w:val="28"/>
                </w:rPr>
                <w:t>rabee.papers@gmail.com</w:t>
              </w:r>
            </w:hyperlink>
          </w:p>
        </w:tc>
      </w:tr>
    </w:tbl>
    <w:p w:rsidR="000F3C77" w:rsidRPr="00827594" w:rsidRDefault="000F3C77" w:rsidP="000F3C77">
      <w:pPr>
        <w:jc w:val="right"/>
        <w:rPr>
          <w:rFonts w:cs="Simplified Arabic"/>
          <w:b/>
          <w:bCs/>
          <w:sz w:val="22"/>
          <w:szCs w:val="22"/>
          <w:rtl/>
          <w:lang w:val="fr-FR" w:bidi="ar-JO"/>
        </w:rPr>
      </w:pPr>
    </w:p>
    <w:p w:rsidR="00827594" w:rsidRDefault="00827594" w:rsidP="00A07DE5">
      <w:pPr>
        <w:bidi w:val="0"/>
        <w:jc w:val="center"/>
        <w:rPr>
          <w:rFonts w:cs="Simplified Arabic"/>
          <w:b/>
          <w:bCs/>
          <w:color w:val="000000"/>
          <w:sz w:val="22"/>
          <w:szCs w:val="22"/>
          <w:highlight w:val="lightGray"/>
          <w:u w:val="single"/>
        </w:rPr>
      </w:pPr>
    </w:p>
    <w:p w:rsidR="006E6288" w:rsidRPr="00827594" w:rsidRDefault="006E6288" w:rsidP="006E6288">
      <w:pPr>
        <w:bidi w:val="0"/>
        <w:jc w:val="center"/>
        <w:rPr>
          <w:rFonts w:cs="Simplified Arabic"/>
          <w:b/>
          <w:bCs/>
          <w:color w:val="000000"/>
          <w:sz w:val="22"/>
          <w:szCs w:val="22"/>
          <w:highlight w:val="lightGray"/>
          <w:u w:val="single"/>
        </w:rPr>
      </w:pPr>
    </w:p>
    <w:p w:rsidR="00201C66" w:rsidRPr="00FB2169" w:rsidRDefault="00201C66" w:rsidP="00827594">
      <w:pPr>
        <w:bidi w:val="0"/>
        <w:jc w:val="center"/>
        <w:rPr>
          <w:rFonts w:cs="Simplified Arabic"/>
          <w:b/>
          <w:bCs/>
          <w:color w:val="000000"/>
          <w:sz w:val="32"/>
          <w:szCs w:val="32"/>
        </w:rPr>
      </w:pPr>
      <w:r w:rsidRPr="00FB2169">
        <w:rPr>
          <w:rFonts w:cs="Simplified Arabic"/>
          <w:b/>
          <w:bCs/>
          <w:color w:val="000000"/>
          <w:sz w:val="32"/>
          <w:szCs w:val="32"/>
          <w:highlight w:val="lightGray"/>
          <w:u w:val="single"/>
        </w:rPr>
        <w:t>Education:</w:t>
      </w:r>
      <w:r w:rsidR="00B903E2" w:rsidRPr="00FB2169">
        <w:rPr>
          <w:rFonts w:cs="Simplified Arabic"/>
          <w:b/>
          <w:bCs/>
          <w:color w:val="000000"/>
          <w:sz w:val="32"/>
          <w:szCs w:val="32"/>
          <w:highlight w:val="lightGray"/>
        </w:rPr>
        <w:tab/>
      </w:r>
      <w:r w:rsidR="00B903E2" w:rsidRPr="00FB2169">
        <w:rPr>
          <w:rFonts w:cs="Simplified Arabic"/>
          <w:b/>
          <w:bCs/>
          <w:color w:val="000000"/>
          <w:sz w:val="32"/>
          <w:szCs w:val="32"/>
          <w:highlight w:val="lightGray"/>
        </w:rPr>
        <w:tab/>
      </w:r>
      <w:r w:rsidR="00B903E2" w:rsidRPr="00FB2169">
        <w:rPr>
          <w:rFonts w:cs="Simplified Arabic"/>
          <w:b/>
          <w:bCs/>
          <w:color w:val="000000"/>
          <w:sz w:val="32"/>
          <w:szCs w:val="32"/>
          <w:highlight w:val="lightGray"/>
        </w:rPr>
        <w:tab/>
      </w:r>
      <w:r w:rsidR="00B903E2" w:rsidRPr="00FB2169">
        <w:rPr>
          <w:rFonts w:cs="Simplified Arabic"/>
          <w:b/>
          <w:bCs/>
          <w:color w:val="000000"/>
          <w:sz w:val="32"/>
          <w:szCs w:val="32"/>
          <w:highlight w:val="lightGray"/>
        </w:rPr>
        <w:tab/>
      </w:r>
      <w:r w:rsidR="00B903E2" w:rsidRPr="00FB2169">
        <w:rPr>
          <w:rFonts w:cs="Simplified Arabic"/>
          <w:b/>
          <w:bCs/>
          <w:color w:val="000000"/>
          <w:sz w:val="32"/>
          <w:szCs w:val="32"/>
          <w:highlight w:val="lightGray"/>
        </w:rPr>
        <w:tab/>
      </w:r>
      <w:r w:rsidR="00B903E2" w:rsidRPr="00FB2169">
        <w:rPr>
          <w:rFonts w:cs="Simplified Arabic"/>
          <w:b/>
          <w:bCs/>
          <w:color w:val="000000"/>
          <w:sz w:val="32"/>
          <w:szCs w:val="32"/>
          <w:highlight w:val="lightGray"/>
        </w:rPr>
        <w:tab/>
      </w:r>
      <w:r w:rsidR="00B903E2" w:rsidRPr="00FB2169">
        <w:rPr>
          <w:rFonts w:cs="Simplified Arabic"/>
          <w:b/>
          <w:bCs/>
          <w:color w:val="000000"/>
          <w:sz w:val="32"/>
          <w:szCs w:val="32"/>
          <w:highlight w:val="lightGray"/>
        </w:rPr>
        <w:tab/>
      </w:r>
      <w:r w:rsidR="00B903E2" w:rsidRPr="00FB2169">
        <w:rPr>
          <w:rFonts w:cs="Simplified Arabic"/>
          <w:b/>
          <w:bCs/>
          <w:color w:val="000000"/>
          <w:sz w:val="32"/>
          <w:szCs w:val="32"/>
          <w:highlight w:val="lightGray"/>
          <w:u w:val="single"/>
        </w:rPr>
        <w:t>:</w:t>
      </w:r>
      <w:r w:rsidR="00B903E2" w:rsidRPr="00FB2169">
        <w:rPr>
          <w:rFonts w:hint="cs"/>
          <w:b/>
          <w:bCs/>
          <w:color w:val="000000"/>
          <w:sz w:val="32"/>
          <w:szCs w:val="32"/>
          <w:highlight w:val="lightGray"/>
          <w:u w:val="single"/>
          <w:rtl/>
        </w:rPr>
        <w:t>التعليمية</w:t>
      </w:r>
      <w:r w:rsidR="006E6288" w:rsidRPr="00FB2169">
        <w:rPr>
          <w:b/>
          <w:bCs/>
          <w:color w:val="000000"/>
          <w:sz w:val="32"/>
          <w:szCs w:val="32"/>
          <w:highlight w:val="lightGray"/>
          <w:u w:val="single"/>
        </w:rPr>
        <w:t xml:space="preserve"> </w:t>
      </w:r>
      <w:r w:rsidR="00A07DE5" w:rsidRPr="00FB2169">
        <w:rPr>
          <w:rFonts w:hint="cs"/>
          <w:b/>
          <w:bCs/>
          <w:color w:val="000000"/>
          <w:sz w:val="32"/>
          <w:szCs w:val="32"/>
          <w:highlight w:val="lightGray"/>
          <w:u w:val="single"/>
          <w:rtl/>
        </w:rPr>
        <w:t>المؤهلات</w:t>
      </w:r>
    </w:p>
    <w:p w:rsidR="00201C66" w:rsidRPr="00A07DE5" w:rsidRDefault="00201C66" w:rsidP="00201C66">
      <w:pPr>
        <w:bidi w:val="0"/>
        <w:rPr>
          <w:rFonts w:cs="Simplified Arabic"/>
          <w:b/>
          <w:bCs/>
          <w:color w:val="000000"/>
          <w:sz w:val="28"/>
          <w:szCs w:val="28"/>
        </w:rPr>
      </w:pPr>
    </w:p>
    <w:tbl>
      <w:tblPr>
        <w:tblW w:w="992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4678"/>
      </w:tblGrid>
      <w:tr w:rsidR="00B903E2" w:rsidRPr="00A07DE5" w:rsidTr="006E6288">
        <w:trPr>
          <w:trHeight w:val="405"/>
        </w:trPr>
        <w:tc>
          <w:tcPr>
            <w:tcW w:w="5246" w:type="dxa"/>
            <w:shd w:val="clear" w:color="auto" w:fill="auto"/>
            <w:vAlign w:val="center"/>
          </w:tcPr>
          <w:p w:rsidR="00B903E2" w:rsidRPr="00A07DE5" w:rsidRDefault="00B903E2" w:rsidP="000A54B0">
            <w:pPr>
              <w:bidi w:val="0"/>
              <w:rPr>
                <w:rFonts w:cs="Simplified Arabic"/>
                <w:b/>
                <w:bCs/>
                <w:color w:val="000000"/>
                <w:sz w:val="28"/>
                <w:szCs w:val="28"/>
              </w:rPr>
            </w:pPr>
            <w:r w:rsidRPr="00A07DE5">
              <w:rPr>
                <w:rFonts w:cs="Simplified Arabic"/>
                <w:b/>
                <w:bCs/>
                <w:color w:val="000000"/>
                <w:sz w:val="28"/>
                <w:szCs w:val="28"/>
              </w:rPr>
              <w:t>University</w:t>
            </w:r>
            <w:r w:rsidR="0053082E" w:rsidRPr="00A07DE5">
              <w:rPr>
                <w:rFonts w:cs="Simplified Arabic"/>
                <w:b/>
                <w:bCs/>
                <w:color w:val="000000"/>
                <w:sz w:val="28"/>
                <w:szCs w:val="28"/>
              </w:rPr>
              <w:t xml:space="preserve">: </w:t>
            </w:r>
            <w:r w:rsidR="00725265" w:rsidRPr="00725265">
              <w:rPr>
                <w:rFonts w:cs="Simplified Arabic"/>
                <w:b/>
                <w:bCs/>
                <w:color w:val="000000"/>
                <w:sz w:val="28"/>
                <w:szCs w:val="28"/>
              </w:rPr>
              <w:t>Jordanian</w:t>
            </w:r>
          </w:p>
        </w:tc>
        <w:tc>
          <w:tcPr>
            <w:tcW w:w="4678" w:type="dxa"/>
            <w:shd w:val="clear" w:color="auto" w:fill="auto"/>
            <w:vAlign w:val="center"/>
          </w:tcPr>
          <w:p w:rsidR="00B903E2" w:rsidRPr="00A07DE5" w:rsidRDefault="00130D2D" w:rsidP="00881BAB">
            <w:pPr>
              <w:rPr>
                <w:rFonts w:cs="Simplified Arabic"/>
                <w:b/>
                <w:bCs/>
                <w:color w:val="000000"/>
                <w:sz w:val="28"/>
                <w:szCs w:val="28"/>
              </w:rPr>
            </w:pPr>
            <w:r w:rsidRPr="00A07DE5">
              <w:rPr>
                <w:rFonts w:cs="Simplified Arabic" w:hint="cs"/>
                <w:b/>
                <w:bCs/>
                <w:color w:val="000000"/>
                <w:sz w:val="28"/>
                <w:szCs w:val="28"/>
                <w:rtl/>
              </w:rPr>
              <w:t>ا</w:t>
            </w:r>
            <w:r w:rsidR="002716F4" w:rsidRPr="00A07DE5">
              <w:rPr>
                <w:rFonts w:cs="Simplified Arabic" w:hint="cs"/>
                <w:b/>
                <w:bCs/>
                <w:color w:val="000000"/>
                <w:sz w:val="28"/>
                <w:szCs w:val="28"/>
                <w:rtl/>
              </w:rPr>
              <w:t xml:space="preserve">سم </w:t>
            </w:r>
            <w:r w:rsidR="008C6CB6" w:rsidRPr="00A07DE5">
              <w:rPr>
                <w:rFonts w:cs="Simplified Arabic" w:hint="cs"/>
                <w:b/>
                <w:bCs/>
                <w:color w:val="000000"/>
                <w:sz w:val="28"/>
                <w:szCs w:val="28"/>
                <w:rtl/>
              </w:rPr>
              <w:t>الجامعة</w:t>
            </w:r>
            <w:r w:rsidR="002716F4" w:rsidRPr="00A07DE5">
              <w:rPr>
                <w:rFonts w:cs="Simplified Arabic" w:hint="cs"/>
                <w:b/>
                <w:bCs/>
                <w:color w:val="000000"/>
                <w:sz w:val="28"/>
                <w:szCs w:val="28"/>
                <w:rtl/>
              </w:rPr>
              <w:t>:</w:t>
            </w:r>
            <w:r w:rsidR="000D4882">
              <w:rPr>
                <w:rFonts w:cs="Simplified Arabic" w:hint="cs"/>
                <w:b/>
                <w:bCs/>
                <w:color w:val="000000"/>
                <w:sz w:val="28"/>
                <w:szCs w:val="28"/>
                <w:rtl/>
              </w:rPr>
              <w:t xml:space="preserve"> </w:t>
            </w:r>
            <w:r w:rsidR="000605E0" w:rsidRPr="00A07DE5">
              <w:rPr>
                <w:rFonts w:cs="Simplified Arabic" w:hint="cs"/>
                <w:b/>
                <w:bCs/>
                <w:color w:val="000000"/>
                <w:sz w:val="28"/>
                <w:szCs w:val="28"/>
                <w:rtl/>
              </w:rPr>
              <w:t>الأردنية</w:t>
            </w:r>
          </w:p>
        </w:tc>
      </w:tr>
      <w:tr w:rsidR="00B903E2" w:rsidRPr="00A07DE5" w:rsidTr="006E6288">
        <w:trPr>
          <w:trHeight w:val="405"/>
        </w:trPr>
        <w:tc>
          <w:tcPr>
            <w:tcW w:w="5246" w:type="dxa"/>
            <w:shd w:val="clear" w:color="auto" w:fill="auto"/>
            <w:vAlign w:val="center"/>
          </w:tcPr>
          <w:p w:rsidR="00B903E2" w:rsidRPr="00A07DE5" w:rsidRDefault="00B903E2" w:rsidP="000A54B0">
            <w:pPr>
              <w:bidi w:val="0"/>
              <w:rPr>
                <w:rFonts w:cs="Simplified Arabic"/>
                <w:b/>
                <w:bCs/>
                <w:color w:val="000000"/>
                <w:sz w:val="28"/>
                <w:szCs w:val="28"/>
              </w:rPr>
            </w:pPr>
            <w:r w:rsidRPr="00A07DE5">
              <w:rPr>
                <w:rFonts w:cs="Simplified Arabic"/>
                <w:b/>
                <w:bCs/>
                <w:color w:val="000000"/>
                <w:sz w:val="28"/>
                <w:szCs w:val="28"/>
              </w:rPr>
              <w:t>Major</w:t>
            </w:r>
            <w:r w:rsidR="002716F4" w:rsidRPr="00A07DE5">
              <w:rPr>
                <w:rFonts w:cs="Simplified Arabic"/>
                <w:b/>
                <w:bCs/>
                <w:color w:val="000000"/>
                <w:sz w:val="28"/>
                <w:szCs w:val="28"/>
              </w:rPr>
              <w:t>:</w:t>
            </w:r>
            <w:r w:rsidR="00725265">
              <w:rPr>
                <w:rFonts w:cs="Simplified Arabic"/>
                <w:b/>
                <w:bCs/>
                <w:color w:val="000000"/>
                <w:sz w:val="28"/>
                <w:szCs w:val="28"/>
              </w:rPr>
              <w:t xml:space="preserve"> </w:t>
            </w:r>
            <w:r w:rsidR="00725265" w:rsidRPr="00725265">
              <w:rPr>
                <w:rFonts w:cs="Simplified Arabic"/>
                <w:b/>
                <w:bCs/>
                <w:color w:val="000000"/>
                <w:sz w:val="28"/>
                <w:szCs w:val="28"/>
              </w:rPr>
              <w:t>Ph.D. Educational Administration</w:t>
            </w:r>
          </w:p>
        </w:tc>
        <w:tc>
          <w:tcPr>
            <w:tcW w:w="4678" w:type="dxa"/>
            <w:shd w:val="clear" w:color="auto" w:fill="auto"/>
            <w:vAlign w:val="center"/>
          </w:tcPr>
          <w:p w:rsidR="00B903E2" w:rsidRPr="00A07DE5" w:rsidRDefault="008C6CB6" w:rsidP="00881BAB">
            <w:pPr>
              <w:rPr>
                <w:rFonts w:cs="Simplified Arabic"/>
                <w:b/>
                <w:bCs/>
                <w:color w:val="000000"/>
                <w:sz w:val="28"/>
                <w:szCs w:val="28"/>
                <w:rtl/>
              </w:rPr>
            </w:pPr>
            <w:r w:rsidRPr="00A07DE5">
              <w:rPr>
                <w:rFonts w:cs="Simplified Arabic" w:hint="cs"/>
                <w:b/>
                <w:bCs/>
                <w:color w:val="000000"/>
                <w:sz w:val="28"/>
                <w:szCs w:val="28"/>
                <w:rtl/>
              </w:rPr>
              <w:t>التخصص العام:</w:t>
            </w:r>
            <w:r w:rsidR="00881BAB">
              <w:rPr>
                <w:rFonts w:cs="Simplified Arabic" w:hint="cs"/>
                <w:b/>
                <w:bCs/>
                <w:color w:val="000000"/>
                <w:sz w:val="28"/>
                <w:szCs w:val="28"/>
                <w:rtl/>
                <w:lang w:bidi="ar-JO"/>
              </w:rPr>
              <w:t xml:space="preserve"> </w:t>
            </w:r>
            <w:r w:rsidR="000605E0" w:rsidRPr="00A07DE5">
              <w:rPr>
                <w:rFonts w:cs="Simplified Arabic" w:hint="cs"/>
                <w:b/>
                <w:bCs/>
                <w:color w:val="000000"/>
                <w:sz w:val="28"/>
                <w:szCs w:val="28"/>
                <w:rtl/>
              </w:rPr>
              <w:t>دكتوراه الإدارة التربوية</w:t>
            </w:r>
          </w:p>
        </w:tc>
      </w:tr>
      <w:tr w:rsidR="00B903E2" w:rsidRPr="00A07DE5" w:rsidTr="006E6288">
        <w:trPr>
          <w:trHeight w:val="405"/>
        </w:trPr>
        <w:tc>
          <w:tcPr>
            <w:tcW w:w="5246" w:type="dxa"/>
            <w:shd w:val="clear" w:color="auto" w:fill="auto"/>
            <w:vAlign w:val="center"/>
          </w:tcPr>
          <w:p w:rsidR="00B903E2" w:rsidRPr="00A07DE5" w:rsidRDefault="00B903E2" w:rsidP="00725265">
            <w:pPr>
              <w:bidi w:val="0"/>
              <w:rPr>
                <w:rFonts w:cs="Simplified Arabic"/>
                <w:b/>
                <w:bCs/>
                <w:color w:val="000000"/>
                <w:sz w:val="28"/>
                <w:szCs w:val="28"/>
              </w:rPr>
            </w:pPr>
            <w:r w:rsidRPr="00A07DE5">
              <w:rPr>
                <w:rFonts w:cs="Simplified Arabic"/>
                <w:b/>
                <w:bCs/>
                <w:color w:val="000000"/>
                <w:sz w:val="28"/>
                <w:szCs w:val="28"/>
              </w:rPr>
              <w:t>Minor</w:t>
            </w:r>
            <w:r w:rsidR="002716F4" w:rsidRPr="00A07DE5">
              <w:rPr>
                <w:rFonts w:cs="Simplified Arabic"/>
                <w:b/>
                <w:bCs/>
                <w:color w:val="000000"/>
                <w:sz w:val="28"/>
                <w:szCs w:val="28"/>
              </w:rPr>
              <w:t>:</w:t>
            </w:r>
            <w:r w:rsidR="00725265">
              <w:rPr>
                <w:rFonts w:cs="Simplified Arabic"/>
                <w:b/>
                <w:bCs/>
                <w:color w:val="000000"/>
                <w:sz w:val="28"/>
                <w:szCs w:val="28"/>
              </w:rPr>
              <w:t xml:space="preserve"> </w:t>
            </w:r>
            <w:r w:rsidR="00725265" w:rsidRPr="00725265">
              <w:rPr>
                <w:rFonts w:cs="Simplified Arabic"/>
                <w:b/>
                <w:bCs/>
                <w:color w:val="000000"/>
                <w:sz w:val="28"/>
                <w:szCs w:val="28"/>
              </w:rPr>
              <w:t>Educational Administration</w:t>
            </w:r>
          </w:p>
        </w:tc>
        <w:tc>
          <w:tcPr>
            <w:tcW w:w="4678" w:type="dxa"/>
            <w:shd w:val="clear" w:color="auto" w:fill="auto"/>
            <w:vAlign w:val="center"/>
          </w:tcPr>
          <w:p w:rsidR="00B903E2" w:rsidRPr="00A07DE5" w:rsidRDefault="008C6CB6" w:rsidP="00881BAB">
            <w:pPr>
              <w:rPr>
                <w:rFonts w:cs="Simplified Arabic"/>
                <w:b/>
                <w:bCs/>
                <w:color w:val="000000"/>
                <w:sz w:val="28"/>
                <w:szCs w:val="28"/>
              </w:rPr>
            </w:pPr>
            <w:r w:rsidRPr="00A07DE5">
              <w:rPr>
                <w:rFonts w:cs="Simplified Arabic" w:hint="cs"/>
                <w:b/>
                <w:bCs/>
                <w:color w:val="000000"/>
                <w:sz w:val="28"/>
                <w:szCs w:val="28"/>
                <w:rtl/>
              </w:rPr>
              <w:t>التخصص الدقيق:</w:t>
            </w:r>
            <w:r w:rsidR="00881BAB">
              <w:rPr>
                <w:rFonts w:cs="Simplified Arabic" w:hint="cs"/>
                <w:b/>
                <w:bCs/>
                <w:color w:val="000000"/>
                <w:sz w:val="28"/>
                <w:szCs w:val="28"/>
                <w:rtl/>
              </w:rPr>
              <w:t xml:space="preserve"> </w:t>
            </w:r>
            <w:r w:rsidR="000605E0" w:rsidRPr="00A07DE5">
              <w:rPr>
                <w:rFonts w:cs="Simplified Arabic" w:hint="cs"/>
                <w:b/>
                <w:bCs/>
                <w:color w:val="000000"/>
                <w:sz w:val="28"/>
                <w:szCs w:val="28"/>
                <w:rtl/>
              </w:rPr>
              <w:t>الإدارة التربوية</w:t>
            </w:r>
          </w:p>
        </w:tc>
      </w:tr>
      <w:tr w:rsidR="007C3E72" w:rsidRPr="00A07DE5" w:rsidTr="006E6288">
        <w:trPr>
          <w:trHeight w:val="405"/>
        </w:trPr>
        <w:tc>
          <w:tcPr>
            <w:tcW w:w="5246" w:type="dxa"/>
            <w:shd w:val="clear" w:color="auto" w:fill="auto"/>
            <w:vAlign w:val="center"/>
          </w:tcPr>
          <w:p w:rsidR="007C3E72" w:rsidRPr="00A07DE5" w:rsidRDefault="00B903E2" w:rsidP="000A54B0">
            <w:pPr>
              <w:bidi w:val="0"/>
              <w:rPr>
                <w:rFonts w:cs="Simplified Arabic"/>
                <w:b/>
                <w:bCs/>
                <w:color w:val="000000"/>
                <w:sz w:val="28"/>
                <w:szCs w:val="28"/>
              </w:rPr>
            </w:pPr>
            <w:r w:rsidRPr="00A07DE5">
              <w:rPr>
                <w:rFonts w:cs="Simplified Arabic"/>
                <w:b/>
                <w:bCs/>
                <w:color w:val="000000"/>
                <w:sz w:val="28"/>
                <w:szCs w:val="28"/>
              </w:rPr>
              <w:t>Year</w:t>
            </w:r>
            <w:r w:rsidR="002716F4" w:rsidRPr="00A07DE5">
              <w:rPr>
                <w:rFonts w:cs="Simplified Arabic"/>
                <w:b/>
                <w:bCs/>
                <w:color w:val="000000"/>
                <w:sz w:val="28"/>
                <w:szCs w:val="28"/>
              </w:rPr>
              <w:t>:</w:t>
            </w:r>
            <w:r w:rsidR="00725265">
              <w:rPr>
                <w:rFonts w:cs="Simplified Arabic"/>
                <w:b/>
                <w:bCs/>
                <w:color w:val="000000"/>
                <w:sz w:val="28"/>
                <w:szCs w:val="28"/>
              </w:rPr>
              <w:t xml:space="preserve"> 2009</w:t>
            </w:r>
          </w:p>
        </w:tc>
        <w:tc>
          <w:tcPr>
            <w:tcW w:w="4678" w:type="dxa"/>
            <w:shd w:val="clear" w:color="auto" w:fill="auto"/>
            <w:vAlign w:val="center"/>
          </w:tcPr>
          <w:p w:rsidR="007C3E72" w:rsidRPr="00A07DE5" w:rsidRDefault="00881BAB" w:rsidP="00881BAB">
            <w:pPr>
              <w:rPr>
                <w:rFonts w:cs="Simplified Arabic"/>
                <w:b/>
                <w:bCs/>
                <w:color w:val="000000"/>
                <w:sz w:val="28"/>
                <w:szCs w:val="28"/>
              </w:rPr>
            </w:pPr>
            <w:r>
              <w:rPr>
                <w:rFonts w:cs="Simplified Arabic" w:hint="cs"/>
                <w:b/>
                <w:bCs/>
                <w:color w:val="000000"/>
                <w:sz w:val="28"/>
                <w:szCs w:val="28"/>
                <w:rtl/>
              </w:rPr>
              <w:t>سنة التخرج</w:t>
            </w:r>
            <w:r w:rsidR="002716F4" w:rsidRPr="00A07DE5">
              <w:rPr>
                <w:rFonts w:cs="Simplified Arabic" w:hint="cs"/>
                <w:b/>
                <w:bCs/>
                <w:color w:val="000000"/>
                <w:sz w:val="28"/>
                <w:szCs w:val="28"/>
                <w:rtl/>
              </w:rPr>
              <w:t>:</w:t>
            </w:r>
            <w:r w:rsidR="000605E0" w:rsidRPr="00A07DE5">
              <w:rPr>
                <w:rFonts w:cs="Simplified Arabic" w:hint="cs"/>
                <w:b/>
                <w:bCs/>
                <w:color w:val="000000"/>
                <w:sz w:val="28"/>
                <w:szCs w:val="28"/>
                <w:rtl/>
              </w:rPr>
              <w:t>2009</w:t>
            </w:r>
          </w:p>
        </w:tc>
      </w:tr>
    </w:tbl>
    <w:p w:rsidR="004F408F" w:rsidRDefault="004F408F" w:rsidP="004F408F">
      <w:pPr>
        <w:bidi w:val="0"/>
        <w:rPr>
          <w:rFonts w:cs="Simplified Arabic"/>
          <w:b/>
          <w:bCs/>
          <w:color w:val="000000"/>
          <w:sz w:val="28"/>
          <w:szCs w:val="28"/>
        </w:rPr>
      </w:pPr>
    </w:p>
    <w:p w:rsidR="006E6288" w:rsidRPr="00A07DE5" w:rsidRDefault="006E6288" w:rsidP="006E6288">
      <w:pPr>
        <w:bidi w:val="0"/>
        <w:rPr>
          <w:rFonts w:cs="Simplified Arabic"/>
          <w:b/>
          <w:bCs/>
          <w:color w:val="000000"/>
          <w:sz w:val="28"/>
          <w:szCs w:val="28"/>
        </w:rPr>
      </w:pPr>
    </w:p>
    <w:tbl>
      <w:tblPr>
        <w:tblW w:w="992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4678"/>
      </w:tblGrid>
      <w:tr w:rsidR="00873829" w:rsidRPr="00A07DE5" w:rsidTr="006E6288">
        <w:trPr>
          <w:trHeight w:val="405"/>
        </w:trPr>
        <w:tc>
          <w:tcPr>
            <w:tcW w:w="5246" w:type="dxa"/>
            <w:shd w:val="clear" w:color="auto" w:fill="auto"/>
            <w:vAlign w:val="center"/>
          </w:tcPr>
          <w:p w:rsidR="00873829" w:rsidRPr="00A07DE5" w:rsidRDefault="00873829" w:rsidP="00EE39A1">
            <w:pPr>
              <w:bidi w:val="0"/>
              <w:rPr>
                <w:rFonts w:cs="Simplified Arabic"/>
                <w:b/>
                <w:bCs/>
                <w:color w:val="000000"/>
                <w:sz w:val="28"/>
                <w:szCs w:val="28"/>
              </w:rPr>
            </w:pPr>
            <w:r w:rsidRPr="00A07DE5">
              <w:rPr>
                <w:rFonts w:cs="Simplified Arabic"/>
                <w:b/>
                <w:bCs/>
                <w:color w:val="000000"/>
                <w:sz w:val="28"/>
                <w:szCs w:val="28"/>
              </w:rPr>
              <w:t xml:space="preserve">University: </w:t>
            </w:r>
            <w:r w:rsidR="00725265" w:rsidRPr="00725265">
              <w:rPr>
                <w:rFonts w:cs="Simplified Arabic"/>
                <w:b/>
                <w:bCs/>
                <w:color w:val="000000"/>
                <w:sz w:val="28"/>
                <w:szCs w:val="28"/>
              </w:rPr>
              <w:t>Yarmouk</w:t>
            </w:r>
          </w:p>
        </w:tc>
        <w:tc>
          <w:tcPr>
            <w:tcW w:w="4678" w:type="dxa"/>
            <w:shd w:val="clear" w:color="auto" w:fill="auto"/>
            <w:vAlign w:val="center"/>
          </w:tcPr>
          <w:p w:rsidR="00873829" w:rsidRPr="00A07DE5" w:rsidRDefault="00130D2D" w:rsidP="00A60D16">
            <w:pPr>
              <w:bidi w:val="0"/>
              <w:jc w:val="right"/>
              <w:rPr>
                <w:rFonts w:cs="Simplified Arabic"/>
                <w:b/>
                <w:bCs/>
                <w:color w:val="000000"/>
                <w:sz w:val="28"/>
                <w:szCs w:val="28"/>
                <w:rtl/>
              </w:rPr>
            </w:pPr>
            <w:r w:rsidRPr="00A07DE5">
              <w:rPr>
                <w:rFonts w:cs="Simplified Arabic" w:hint="cs"/>
                <w:b/>
                <w:bCs/>
                <w:color w:val="000000"/>
                <w:sz w:val="28"/>
                <w:szCs w:val="28"/>
                <w:rtl/>
              </w:rPr>
              <w:t>ا</w:t>
            </w:r>
            <w:r w:rsidR="00873829" w:rsidRPr="00A07DE5">
              <w:rPr>
                <w:rFonts w:cs="Simplified Arabic" w:hint="cs"/>
                <w:b/>
                <w:bCs/>
                <w:color w:val="000000"/>
                <w:sz w:val="28"/>
                <w:szCs w:val="28"/>
                <w:rtl/>
              </w:rPr>
              <w:t xml:space="preserve">سم الجامعة: </w:t>
            </w:r>
            <w:r w:rsidR="006E2B51" w:rsidRPr="00A07DE5">
              <w:rPr>
                <w:rFonts w:cs="Simplified Arabic" w:hint="cs"/>
                <w:b/>
                <w:bCs/>
                <w:color w:val="000000"/>
                <w:sz w:val="28"/>
                <w:szCs w:val="28"/>
                <w:rtl/>
              </w:rPr>
              <w:t>اليرموك</w:t>
            </w:r>
          </w:p>
        </w:tc>
      </w:tr>
      <w:tr w:rsidR="00873829" w:rsidRPr="00A07DE5" w:rsidTr="006E6288">
        <w:trPr>
          <w:trHeight w:val="405"/>
        </w:trPr>
        <w:tc>
          <w:tcPr>
            <w:tcW w:w="5246" w:type="dxa"/>
            <w:shd w:val="clear" w:color="auto" w:fill="auto"/>
            <w:vAlign w:val="center"/>
          </w:tcPr>
          <w:p w:rsidR="00873829" w:rsidRPr="00A07DE5" w:rsidRDefault="00873829" w:rsidP="00EE39A1">
            <w:pPr>
              <w:bidi w:val="0"/>
              <w:rPr>
                <w:rFonts w:cs="Simplified Arabic"/>
                <w:b/>
                <w:bCs/>
                <w:color w:val="000000"/>
                <w:sz w:val="28"/>
                <w:szCs w:val="28"/>
              </w:rPr>
            </w:pPr>
            <w:r w:rsidRPr="00A07DE5">
              <w:rPr>
                <w:rFonts w:cs="Simplified Arabic"/>
                <w:b/>
                <w:bCs/>
                <w:color w:val="000000"/>
                <w:sz w:val="28"/>
                <w:szCs w:val="28"/>
              </w:rPr>
              <w:t>Major :</w:t>
            </w:r>
            <w:r w:rsidR="00725265">
              <w:t xml:space="preserve"> </w:t>
            </w:r>
            <w:r w:rsidR="00725265" w:rsidRPr="00725265">
              <w:rPr>
                <w:rFonts w:cs="Simplified Arabic"/>
                <w:b/>
                <w:bCs/>
                <w:color w:val="000000"/>
                <w:sz w:val="28"/>
                <w:szCs w:val="28"/>
              </w:rPr>
              <w:t>Master of Educational Administration</w:t>
            </w:r>
          </w:p>
        </w:tc>
        <w:tc>
          <w:tcPr>
            <w:tcW w:w="4678" w:type="dxa"/>
            <w:shd w:val="clear" w:color="auto" w:fill="auto"/>
            <w:vAlign w:val="center"/>
          </w:tcPr>
          <w:p w:rsidR="00873829" w:rsidRPr="00A07DE5" w:rsidRDefault="00873829" w:rsidP="00EE39A1">
            <w:pPr>
              <w:bidi w:val="0"/>
              <w:jc w:val="right"/>
              <w:rPr>
                <w:rFonts w:cs="Simplified Arabic"/>
                <w:b/>
                <w:bCs/>
                <w:color w:val="000000"/>
                <w:sz w:val="28"/>
                <w:szCs w:val="28"/>
                <w:rtl/>
              </w:rPr>
            </w:pPr>
            <w:r w:rsidRPr="00A07DE5">
              <w:rPr>
                <w:rFonts w:cs="Simplified Arabic" w:hint="cs"/>
                <w:b/>
                <w:bCs/>
                <w:color w:val="000000"/>
                <w:sz w:val="28"/>
                <w:szCs w:val="28"/>
                <w:rtl/>
              </w:rPr>
              <w:t xml:space="preserve">التخصص العام: </w:t>
            </w:r>
            <w:r w:rsidR="006E2B51" w:rsidRPr="00A07DE5">
              <w:rPr>
                <w:rFonts w:cs="Simplified Arabic" w:hint="cs"/>
                <w:b/>
                <w:bCs/>
                <w:color w:val="000000"/>
                <w:sz w:val="28"/>
                <w:szCs w:val="28"/>
                <w:rtl/>
              </w:rPr>
              <w:t>ماجستير الإدارة التربوية</w:t>
            </w:r>
          </w:p>
        </w:tc>
      </w:tr>
      <w:tr w:rsidR="00873829" w:rsidRPr="00A07DE5" w:rsidTr="006E6288">
        <w:trPr>
          <w:trHeight w:val="405"/>
        </w:trPr>
        <w:tc>
          <w:tcPr>
            <w:tcW w:w="5246" w:type="dxa"/>
            <w:shd w:val="clear" w:color="auto" w:fill="auto"/>
            <w:vAlign w:val="center"/>
          </w:tcPr>
          <w:p w:rsidR="00873829" w:rsidRPr="00A07DE5" w:rsidRDefault="00873829" w:rsidP="00725265">
            <w:pPr>
              <w:bidi w:val="0"/>
              <w:rPr>
                <w:rFonts w:cs="Simplified Arabic"/>
                <w:b/>
                <w:bCs/>
                <w:color w:val="000000"/>
                <w:sz w:val="28"/>
                <w:szCs w:val="28"/>
              </w:rPr>
            </w:pPr>
            <w:r w:rsidRPr="00A07DE5">
              <w:rPr>
                <w:rFonts w:cs="Simplified Arabic"/>
                <w:b/>
                <w:bCs/>
                <w:color w:val="000000"/>
                <w:sz w:val="28"/>
                <w:szCs w:val="28"/>
              </w:rPr>
              <w:t xml:space="preserve">Minor: </w:t>
            </w:r>
            <w:r w:rsidR="00725265" w:rsidRPr="00725265">
              <w:rPr>
                <w:rFonts w:cs="Simplified Arabic"/>
                <w:b/>
                <w:bCs/>
                <w:color w:val="000000"/>
                <w:sz w:val="28"/>
                <w:szCs w:val="28"/>
              </w:rPr>
              <w:t>Educational Administration</w:t>
            </w:r>
          </w:p>
        </w:tc>
        <w:tc>
          <w:tcPr>
            <w:tcW w:w="4678" w:type="dxa"/>
            <w:shd w:val="clear" w:color="auto" w:fill="auto"/>
            <w:vAlign w:val="center"/>
          </w:tcPr>
          <w:p w:rsidR="00873829" w:rsidRPr="00A07DE5" w:rsidRDefault="00873829" w:rsidP="00EE39A1">
            <w:pPr>
              <w:bidi w:val="0"/>
              <w:jc w:val="right"/>
              <w:rPr>
                <w:rFonts w:cs="Simplified Arabic"/>
                <w:b/>
                <w:bCs/>
                <w:color w:val="000000"/>
                <w:sz w:val="28"/>
                <w:szCs w:val="28"/>
                <w:rtl/>
              </w:rPr>
            </w:pPr>
            <w:r w:rsidRPr="00A07DE5">
              <w:rPr>
                <w:rFonts w:cs="Simplified Arabic" w:hint="cs"/>
                <w:b/>
                <w:bCs/>
                <w:color w:val="000000"/>
                <w:sz w:val="28"/>
                <w:szCs w:val="28"/>
                <w:rtl/>
              </w:rPr>
              <w:t xml:space="preserve">التخصص الدقيق: </w:t>
            </w:r>
            <w:r w:rsidR="006E2B51" w:rsidRPr="00A07DE5">
              <w:rPr>
                <w:rFonts w:cs="Simplified Arabic" w:hint="cs"/>
                <w:b/>
                <w:bCs/>
                <w:color w:val="000000"/>
                <w:sz w:val="28"/>
                <w:szCs w:val="28"/>
                <w:rtl/>
              </w:rPr>
              <w:t>الإدارة التربوية</w:t>
            </w:r>
          </w:p>
        </w:tc>
      </w:tr>
      <w:tr w:rsidR="00873829" w:rsidRPr="00A07DE5" w:rsidTr="006E6288">
        <w:trPr>
          <w:trHeight w:val="405"/>
        </w:trPr>
        <w:tc>
          <w:tcPr>
            <w:tcW w:w="5246" w:type="dxa"/>
            <w:shd w:val="clear" w:color="auto" w:fill="auto"/>
            <w:vAlign w:val="center"/>
          </w:tcPr>
          <w:p w:rsidR="00873829" w:rsidRPr="00A07DE5" w:rsidRDefault="00725265" w:rsidP="00EE39A1">
            <w:pPr>
              <w:bidi w:val="0"/>
              <w:rPr>
                <w:rFonts w:cs="Simplified Arabic"/>
                <w:b/>
                <w:bCs/>
                <w:color w:val="000000"/>
                <w:sz w:val="28"/>
                <w:szCs w:val="28"/>
              </w:rPr>
            </w:pPr>
            <w:r>
              <w:rPr>
                <w:rFonts w:cs="Simplified Arabic"/>
                <w:b/>
                <w:bCs/>
                <w:color w:val="000000"/>
                <w:sz w:val="28"/>
                <w:szCs w:val="28"/>
              </w:rPr>
              <w:t>Year</w:t>
            </w:r>
            <w:r w:rsidR="00873829" w:rsidRPr="00A07DE5">
              <w:rPr>
                <w:rFonts w:cs="Simplified Arabic"/>
                <w:b/>
                <w:bCs/>
                <w:color w:val="000000"/>
                <w:sz w:val="28"/>
                <w:szCs w:val="28"/>
              </w:rPr>
              <w:t xml:space="preserve">: </w:t>
            </w:r>
            <w:r>
              <w:rPr>
                <w:rFonts w:cs="Simplified Arabic"/>
                <w:b/>
                <w:bCs/>
                <w:color w:val="000000"/>
                <w:sz w:val="28"/>
                <w:szCs w:val="28"/>
              </w:rPr>
              <w:t>2005</w:t>
            </w:r>
          </w:p>
        </w:tc>
        <w:tc>
          <w:tcPr>
            <w:tcW w:w="4678" w:type="dxa"/>
            <w:shd w:val="clear" w:color="auto" w:fill="auto"/>
            <w:vAlign w:val="center"/>
          </w:tcPr>
          <w:p w:rsidR="00873829" w:rsidRPr="00A07DE5" w:rsidRDefault="00873829" w:rsidP="000D4882">
            <w:pPr>
              <w:bidi w:val="0"/>
              <w:jc w:val="right"/>
              <w:rPr>
                <w:rFonts w:cs="Simplified Arabic"/>
                <w:b/>
                <w:bCs/>
                <w:color w:val="000000"/>
                <w:sz w:val="28"/>
                <w:szCs w:val="28"/>
              </w:rPr>
            </w:pPr>
            <w:r w:rsidRPr="00A07DE5">
              <w:rPr>
                <w:rFonts w:cs="Simplified Arabic" w:hint="cs"/>
                <w:b/>
                <w:bCs/>
                <w:color w:val="000000"/>
                <w:sz w:val="28"/>
                <w:szCs w:val="28"/>
                <w:rtl/>
              </w:rPr>
              <w:t xml:space="preserve">سنة التخرج: </w:t>
            </w:r>
            <w:r w:rsidR="006E2B51" w:rsidRPr="00A07DE5">
              <w:rPr>
                <w:rFonts w:cs="Simplified Arabic" w:hint="cs"/>
                <w:b/>
                <w:bCs/>
                <w:color w:val="000000"/>
                <w:sz w:val="28"/>
                <w:szCs w:val="28"/>
                <w:rtl/>
              </w:rPr>
              <w:t>2005</w:t>
            </w:r>
          </w:p>
        </w:tc>
      </w:tr>
    </w:tbl>
    <w:p w:rsidR="001B7E20" w:rsidRDefault="001B7E20" w:rsidP="001B7E20">
      <w:pPr>
        <w:bidi w:val="0"/>
        <w:jc w:val="center"/>
        <w:rPr>
          <w:rFonts w:cs="Simplified Arabic"/>
          <w:b/>
          <w:bCs/>
          <w:color w:val="000000"/>
          <w:sz w:val="28"/>
          <w:szCs w:val="28"/>
        </w:rPr>
      </w:pPr>
    </w:p>
    <w:p w:rsidR="006E6288" w:rsidRPr="00A07DE5" w:rsidRDefault="006E6288" w:rsidP="006E6288">
      <w:pPr>
        <w:bidi w:val="0"/>
        <w:jc w:val="center"/>
        <w:rPr>
          <w:rFonts w:cs="Simplified Arabic"/>
          <w:b/>
          <w:bCs/>
          <w:color w:val="000000"/>
          <w:sz w:val="28"/>
          <w:szCs w:val="28"/>
        </w:rPr>
      </w:pPr>
    </w:p>
    <w:tbl>
      <w:tblPr>
        <w:tblW w:w="992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4678"/>
      </w:tblGrid>
      <w:tr w:rsidR="004F408F" w:rsidRPr="00A07DE5" w:rsidTr="006E6288">
        <w:trPr>
          <w:trHeight w:val="405"/>
        </w:trPr>
        <w:tc>
          <w:tcPr>
            <w:tcW w:w="5246" w:type="dxa"/>
            <w:shd w:val="clear" w:color="auto" w:fill="auto"/>
            <w:vAlign w:val="center"/>
          </w:tcPr>
          <w:p w:rsidR="004F408F" w:rsidRPr="00A07DE5" w:rsidRDefault="004F408F" w:rsidP="00EE39A1">
            <w:pPr>
              <w:bidi w:val="0"/>
              <w:rPr>
                <w:rFonts w:cs="Simplified Arabic"/>
                <w:b/>
                <w:bCs/>
                <w:color w:val="000000"/>
                <w:sz w:val="28"/>
                <w:szCs w:val="28"/>
              </w:rPr>
            </w:pPr>
            <w:r w:rsidRPr="00A07DE5">
              <w:rPr>
                <w:rFonts w:cs="Simplified Arabic"/>
                <w:b/>
                <w:bCs/>
                <w:color w:val="000000"/>
                <w:sz w:val="28"/>
                <w:szCs w:val="28"/>
              </w:rPr>
              <w:t xml:space="preserve">University: </w:t>
            </w:r>
            <w:r w:rsidR="00AE6E71" w:rsidRPr="00FA530C">
              <w:rPr>
                <w:rFonts w:cs="Simplified Arabic"/>
                <w:b/>
                <w:bCs/>
                <w:color w:val="000000"/>
                <w:sz w:val="28"/>
                <w:szCs w:val="28"/>
              </w:rPr>
              <w:t>J</w:t>
            </w:r>
            <w:r w:rsidR="00AE6E71">
              <w:rPr>
                <w:rFonts w:cs="Simplified Arabic"/>
                <w:b/>
                <w:bCs/>
                <w:color w:val="000000"/>
                <w:sz w:val="28"/>
                <w:szCs w:val="28"/>
              </w:rPr>
              <w:t>a</w:t>
            </w:r>
            <w:r w:rsidR="00AE6E71" w:rsidRPr="00FA530C">
              <w:rPr>
                <w:rFonts w:cs="Simplified Arabic"/>
                <w:b/>
                <w:bCs/>
                <w:color w:val="000000"/>
                <w:sz w:val="28"/>
                <w:szCs w:val="28"/>
              </w:rPr>
              <w:t>rash</w:t>
            </w:r>
          </w:p>
        </w:tc>
        <w:tc>
          <w:tcPr>
            <w:tcW w:w="4678" w:type="dxa"/>
            <w:shd w:val="clear" w:color="auto" w:fill="auto"/>
            <w:vAlign w:val="center"/>
          </w:tcPr>
          <w:p w:rsidR="004F408F" w:rsidRPr="00A07DE5" w:rsidRDefault="004F408F" w:rsidP="000D4882">
            <w:pPr>
              <w:bidi w:val="0"/>
              <w:jc w:val="right"/>
              <w:rPr>
                <w:rFonts w:cs="Simplified Arabic"/>
                <w:b/>
                <w:bCs/>
                <w:color w:val="000000"/>
                <w:sz w:val="28"/>
                <w:szCs w:val="28"/>
                <w:rtl/>
              </w:rPr>
            </w:pPr>
            <w:r w:rsidRPr="00A07DE5">
              <w:rPr>
                <w:rFonts w:cs="Simplified Arabic" w:hint="cs"/>
                <w:b/>
                <w:bCs/>
                <w:color w:val="000000"/>
                <w:sz w:val="28"/>
                <w:szCs w:val="28"/>
                <w:rtl/>
              </w:rPr>
              <w:t>اسم الجامعة: جرش</w:t>
            </w:r>
          </w:p>
        </w:tc>
      </w:tr>
      <w:tr w:rsidR="004F408F" w:rsidRPr="00A07DE5" w:rsidTr="006E6288">
        <w:trPr>
          <w:trHeight w:val="405"/>
        </w:trPr>
        <w:tc>
          <w:tcPr>
            <w:tcW w:w="5246" w:type="dxa"/>
            <w:shd w:val="clear" w:color="auto" w:fill="auto"/>
            <w:vAlign w:val="center"/>
          </w:tcPr>
          <w:p w:rsidR="004F408F" w:rsidRPr="00A07DE5" w:rsidRDefault="004F408F" w:rsidP="00AE6E71">
            <w:pPr>
              <w:bidi w:val="0"/>
              <w:rPr>
                <w:rFonts w:cs="Simplified Arabic"/>
                <w:b/>
                <w:bCs/>
                <w:color w:val="000000"/>
                <w:sz w:val="28"/>
                <w:szCs w:val="28"/>
              </w:rPr>
            </w:pPr>
            <w:r w:rsidRPr="00A07DE5">
              <w:rPr>
                <w:rFonts w:cs="Simplified Arabic"/>
                <w:b/>
                <w:bCs/>
                <w:color w:val="000000"/>
                <w:sz w:val="28"/>
                <w:szCs w:val="28"/>
              </w:rPr>
              <w:t>Major:</w:t>
            </w:r>
            <w:r w:rsidR="00AE6E71">
              <w:rPr>
                <w:rFonts w:cs="Simplified Arabic"/>
                <w:b/>
                <w:bCs/>
                <w:color w:val="000000"/>
                <w:sz w:val="28"/>
                <w:szCs w:val="28"/>
              </w:rPr>
              <w:t xml:space="preserve"> </w:t>
            </w:r>
            <w:r w:rsidR="00AE6E71" w:rsidRPr="00AE6E71">
              <w:rPr>
                <w:rFonts w:cs="Simplified Arabic"/>
                <w:b/>
                <w:bCs/>
                <w:color w:val="000000"/>
                <w:sz w:val="28"/>
                <w:szCs w:val="28"/>
              </w:rPr>
              <w:t>Bachelor of Agricultural Sciences</w:t>
            </w:r>
          </w:p>
        </w:tc>
        <w:tc>
          <w:tcPr>
            <w:tcW w:w="4678" w:type="dxa"/>
            <w:shd w:val="clear" w:color="auto" w:fill="auto"/>
            <w:vAlign w:val="center"/>
          </w:tcPr>
          <w:p w:rsidR="004F408F" w:rsidRPr="00A07DE5" w:rsidRDefault="004F408F" w:rsidP="00EE39A1">
            <w:pPr>
              <w:bidi w:val="0"/>
              <w:jc w:val="right"/>
              <w:rPr>
                <w:rFonts w:cs="Simplified Arabic"/>
                <w:b/>
                <w:bCs/>
                <w:color w:val="000000"/>
                <w:sz w:val="28"/>
                <w:szCs w:val="28"/>
                <w:lang w:bidi="ar-JO"/>
              </w:rPr>
            </w:pPr>
            <w:r w:rsidRPr="00A07DE5">
              <w:rPr>
                <w:rFonts w:cs="Simplified Arabic" w:hint="cs"/>
                <w:b/>
                <w:bCs/>
                <w:color w:val="000000"/>
                <w:sz w:val="28"/>
                <w:szCs w:val="28"/>
                <w:rtl/>
              </w:rPr>
              <w:t xml:space="preserve">التخصص العام: بكالوريوس </w:t>
            </w:r>
            <w:r w:rsidRPr="00A07DE5">
              <w:rPr>
                <w:rFonts w:cs="Simplified Arabic" w:hint="cs"/>
                <w:b/>
                <w:bCs/>
                <w:color w:val="000000"/>
                <w:sz w:val="28"/>
                <w:szCs w:val="28"/>
                <w:rtl/>
                <w:lang w:bidi="ar-JO"/>
              </w:rPr>
              <w:t>علوم زراعية</w:t>
            </w:r>
          </w:p>
        </w:tc>
      </w:tr>
      <w:tr w:rsidR="004F408F" w:rsidRPr="00A07DE5" w:rsidTr="006E6288">
        <w:trPr>
          <w:trHeight w:val="405"/>
        </w:trPr>
        <w:tc>
          <w:tcPr>
            <w:tcW w:w="5246" w:type="dxa"/>
            <w:shd w:val="clear" w:color="auto" w:fill="auto"/>
            <w:vAlign w:val="center"/>
          </w:tcPr>
          <w:p w:rsidR="004F408F" w:rsidRPr="00A07DE5" w:rsidRDefault="004F408F" w:rsidP="00AE6E71">
            <w:pPr>
              <w:bidi w:val="0"/>
              <w:rPr>
                <w:rFonts w:cs="Simplified Arabic"/>
                <w:b/>
                <w:bCs/>
                <w:color w:val="000000"/>
                <w:sz w:val="28"/>
                <w:szCs w:val="28"/>
              </w:rPr>
            </w:pPr>
            <w:r w:rsidRPr="00A07DE5">
              <w:rPr>
                <w:rFonts w:cs="Simplified Arabic"/>
                <w:b/>
                <w:bCs/>
                <w:color w:val="000000"/>
                <w:sz w:val="28"/>
                <w:szCs w:val="28"/>
              </w:rPr>
              <w:t xml:space="preserve">Minor: </w:t>
            </w:r>
            <w:r w:rsidR="00AE6E71" w:rsidRPr="00AE6E71">
              <w:rPr>
                <w:rFonts w:cs="Simplified Arabic"/>
                <w:b/>
                <w:bCs/>
                <w:color w:val="000000"/>
                <w:sz w:val="28"/>
                <w:szCs w:val="28"/>
              </w:rPr>
              <w:t>Plant production and prevention</w:t>
            </w:r>
          </w:p>
        </w:tc>
        <w:tc>
          <w:tcPr>
            <w:tcW w:w="4678" w:type="dxa"/>
            <w:shd w:val="clear" w:color="auto" w:fill="auto"/>
            <w:vAlign w:val="center"/>
          </w:tcPr>
          <w:p w:rsidR="004F408F" w:rsidRPr="00A07DE5" w:rsidRDefault="004F408F" w:rsidP="00EE39A1">
            <w:pPr>
              <w:bidi w:val="0"/>
              <w:jc w:val="right"/>
              <w:rPr>
                <w:rFonts w:cs="Simplified Arabic"/>
                <w:b/>
                <w:bCs/>
                <w:color w:val="000000"/>
                <w:sz w:val="28"/>
                <w:szCs w:val="28"/>
                <w:rtl/>
              </w:rPr>
            </w:pPr>
            <w:r w:rsidRPr="00A07DE5">
              <w:rPr>
                <w:rFonts w:cs="Simplified Arabic" w:hint="cs"/>
                <w:b/>
                <w:bCs/>
                <w:color w:val="000000"/>
                <w:sz w:val="28"/>
                <w:szCs w:val="28"/>
                <w:rtl/>
              </w:rPr>
              <w:t>التخصص الدقيق: الإنتاج النباتي والوقاية</w:t>
            </w:r>
          </w:p>
        </w:tc>
      </w:tr>
      <w:tr w:rsidR="004F408F" w:rsidRPr="00A07DE5" w:rsidTr="006E6288">
        <w:trPr>
          <w:trHeight w:val="405"/>
        </w:trPr>
        <w:tc>
          <w:tcPr>
            <w:tcW w:w="5246" w:type="dxa"/>
            <w:shd w:val="clear" w:color="auto" w:fill="auto"/>
            <w:vAlign w:val="center"/>
          </w:tcPr>
          <w:p w:rsidR="004F408F" w:rsidRPr="00A07DE5" w:rsidRDefault="00AE6E71" w:rsidP="00EE39A1">
            <w:pPr>
              <w:bidi w:val="0"/>
              <w:rPr>
                <w:rFonts w:cs="Simplified Arabic"/>
                <w:b/>
                <w:bCs/>
                <w:color w:val="000000"/>
                <w:sz w:val="28"/>
                <w:szCs w:val="28"/>
              </w:rPr>
            </w:pPr>
            <w:r>
              <w:rPr>
                <w:rFonts w:cs="Simplified Arabic"/>
                <w:b/>
                <w:bCs/>
                <w:color w:val="000000"/>
                <w:sz w:val="28"/>
                <w:szCs w:val="28"/>
              </w:rPr>
              <w:t>Year</w:t>
            </w:r>
            <w:r w:rsidR="004F408F" w:rsidRPr="00A07DE5">
              <w:rPr>
                <w:rFonts w:cs="Simplified Arabic"/>
                <w:b/>
                <w:bCs/>
                <w:color w:val="000000"/>
                <w:sz w:val="28"/>
                <w:szCs w:val="28"/>
              </w:rPr>
              <w:t xml:space="preserve">: </w:t>
            </w:r>
            <w:r>
              <w:rPr>
                <w:rFonts w:cs="Simplified Arabic"/>
                <w:b/>
                <w:bCs/>
                <w:color w:val="000000"/>
                <w:sz w:val="28"/>
                <w:szCs w:val="28"/>
              </w:rPr>
              <w:t>2000</w:t>
            </w:r>
          </w:p>
        </w:tc>
        <w:tc>
          <w:tcPr>
            <w:tcW w:w="4678" w:type="dxa"/>
            <w:shd w:val="clear" w:color="auto" w:fill="auto"/>
            <w:vAlign w:val="center"/>
          </w:tcPr>
          <w:p w:rsidR="004F408F" w:rsidRPr="00A07DE5" w:rsidRDefault="004F408F" w:rsidP="000D4882">
            <w:pPr>
              <w:bidi w:val="0"/>
              <w:jc w:val="right"/>
              <w:rPr>
                <w:rFonts w:cs="Simplified Arabic"/>
                <w:b/>
                <w:bCs/>
                <w:color w:val="000000"/>
                <w:sz w:val="28"/>
                <w:szCs w:val="28"/>
              </w:rPr>
            </w:pPr>
            <w:r w:rsidRPr="00A07DE5">
              <w:rPr>
                <w:rFonts w:cs="Simplified Arabic" w:hint="cs"/>
                <w:b/>
                <w:bCs/>
                <w:color w:val="000000"/>
                <w:sz w:val="28"/>
                <w:szCs w:val="28"/>
                <w:rtl/>
              </w:rPr>
              <w:t>سنة التخرج: 2000</w:t>
            </w:r>
          </w:p>
        </w:tc>
      </w:tr>
    </w:tbl>
    <w:p w:rsidR="00B3552E" w:rsidRPr="00827594" w:rsidRDefault="00B3552E" w:rsidP="00B3552E">
      <w:pPr>
        <w:bidi w:val="0"/>
        <w:jc w:val="center"/>
        <w:rPr>
          <w:rFonts w:cs="Simplified Arabic"/>
          <w:b/>
          <w:bCs/>
          <w:color w:val="000000"/>
          <w:sz w:val="22"/>
          <w:szCs w:val="22"/>
        </w:rPr>
      </w:pPr>
    </w:p>
    <w:p w:rsidR="00827594" w:rsidRPr="00827594" w:rsidRDefault="00827594" w:rsidP="00A07DE5">
      <w:pPr>
        <w:bidi w:val="0"/>
        <w:jc w:val="center"/>
        <w:rPr>
          <w:rFonts w:cs="Simplified Arabic"/>
          <w:b/>
          <w:bCs/>
          <w:color w:val="000000"/>
          <w:sz w:val="22"/>
          <w:szCs w:val="22"/>
          <w:highlight w:val="lightGray"/>
          <w:u w:val="single"/>
        </w:rPr>
      </w:pPr>
    </w:p>
    <w:p w:rsidR="00827594" w:rsidRDefault="00827594" w:rsidP="00827594">
      <w:pPr>
        <w:bidi w:val="0"/>
        <w:jc w:val="center"/>
        <w:rPr>
          <w:rFonts w:cs="Simplified Arabic"/>
          <w:b/>
          <w:bCs/>
          <w:color w:val="000000"/>
          <w:sz w:val="28"/>
          <w:szCs w:val="28"/>
          <w:highlight w:val="lightGray"/>
          <w:u w:val="single"/>
        </w:rPr>
      </w:pPr>
    </w:p>
    <w:p w:rsidR="00827594" w:rsidRDefault="00827594" w:rsidP="00827594">
      <w:pPr>
        <w:bidi w:val="0"/>
        <w:jc w:val="center"/>
        <w:rPr>
          <w:rFonts w:cs="Simplified Arabic"/>
          <w:b/>
          <w:bCs/>
          <w:color w:val="000000"/>
          <w:sz w:val="28"/>
          <w:szCs w:val="28"/>
          <w:highlight w:val="lightGray"/>
          <w:u w:val="single"/>
        </w:rPr>
      </w:pPr>
    </w:p>
    <w:p w:rsidR="00827594" w:rsidRDefault="00827594" w:rsidP="00827594">
      <w:pPr>
        <w:bidi w:val="0"/>
        <w:jc w:val="center"/>
        <w:rPr>
          <w:rFonts w:cs="Simplified Arabic"/>
          <w:b/>
          <w:bCs/>
          <w:color w:val="000000"/>
          <w:sz w:val="28"/>
          <w:szCs w:val="28"/>
          <w:highlight w:val="lightGray"/>
          <w:u w:val="single"/>
        </w:rPr>
      </w:pPr>
    </w:p>
    <w:p w:rsidR="00827594" w:rsidRDefault="00827594" w:rsidP="00827594">
      <w:pPr>
        <w:bidi w:val="0"/>
        <w:jc w:val="center"/>
        <w:rPr>
          <w:rFonts w:cs="Simplified Arabic"/>
          <w:b/>
          <w:bCs/>
          <w:color w:val="000000"/>
          <w:sz w:val="28"/>
          <w:szCs w:val="28"/>
          <w:highlight w:val="lightGray"/>
          <w:u w:val="single"/>
        </w:rPr>
      </w:pPr>
    </w:p>
    <w:p w:rsidR="00827594" w:rsidRDefault="00827594" w:rsidP="00827594">
      <w:pPr>
        <w:bidi w:val="0"/>
        <w:jc w:val="center"/>
        <w:rPr>
          <w:rFonts w:cs="Simplified Arabic"/>
          <w:b/>
          <w:bCs/>
          <w:color w:val="000000"/>
          <w:sz w:val="28"/>
          <w:szCs w:val="28"/>
          <w:highlight w:val="lightGray"/>
          <w:u w:val="single"/>
        </w:rPr>
      </w:pPr>
    </w:p>
    <w:p w:rsidR="00827594" w:rsidRDefault="00827594" w:rsidP="00827594">
      <w:pPr>
        <w:bidi w:val="0"/>
        <w:jc w:val="center"/>
        <w:rPr>
          <w:rFonts w:cs="Simplified Arabic"/>
          <w:b/>
          <w:bCs/>
          <w:color w:val="000000"/>
          <w:sz w:val="28"/>
          <w:szCs w:val="28"/>
          <w:highlight w:val="lightGray"/>
          <w:u w:val="single"/>
        </w:rPr>
      </w:pPr>
    </w:p>
    <w:p w:rsidR="00827594" w:rsidRDefault="00827594" w:rsidP="00827594">
      <w:pPr>
        <w:bidi w:val="0"/>
        <w:jc w:val="center"/>
        <w:rPr>
          <w:rFonts w:cs="Simplified Arabic"/>
          <w:b/>
          <w:bCs/>
          <w:color w:val="000000"/>
          <w:sz w:val="28"/>
          <w:szCs w:val="28"/>
          <w:highlight w:val="lightGray"/>
          <w:u w:val="single"/>
        </w:rPr>
      </w:pPr>
    </w:p>
    <w:p w:rsidR="005E72C7" w:rsidRPr="00FB2169" w:rsidRDefault="005E72C7" w:rsidP="00FB2169">
      <w:pPr>
        <w:bidi w:val="0"/>
        <w:jc w:val="center"/>
        <w:rPr>
          <w:rFonts w:cs="Simplified Arabic"/>
          <w:b/>
          <w:bCs/>
          <w:color w:val="000000"/>
          <w:sz w:val="32"/>
          <w:szCs w:val="32"/>
          <w:highlight w:val="lightGray"/>
          <w:u w:val="single"/>
        </w:rPr>
      </w:pPr>
      <w:r w:rsidRPr="00FB2169">
        <w:rPr>
          <w:rFonts w:cs="Simplified Arabic"/>
          <w:b/>
          <w:bCs/>
          <w:color w:val="000000"/>
          <w:sz w:val="32"/>
          <w:szCs w:val="32"/>
          <w:highlight w:val="lightGray"/>
          <w:u w:val="single"/>
        </w:rPr>
        <w:lastRenderedPageBreak/>
        <w:t>Training Session:</w:t>
      </w:r>
      <w:r w:rsidR="008C6CB6" w:rsidRPr="00FB2169">
        <w:rPr>
          <w:rFonts w:cs="Simplified Arabic"/>
          <w:b/>
          <w:bCs/>
          <w:color w:val="000000"/>
          <w:sz w:val="32"/>
          <w:szCs w:val="32"/>
          <w:highlight w:val="lightGray"/>
        </w:rPr>
        <w:tab/>
      </w:r>
      <w:r w:rsidR="008C6CB6" w:rsidRPr="00FB2169">
        <w:rPr>
          <w:rFonts w:cs="Simplified Arabic"/>
          <w:b/>
          <w:bCs/>
          <w:color w:val="000000"/>
          <w:sz w:val="32"/>
          <w:szCs w:val="32"/>
          <w:highlight w:val="lightGray"/>
        </w:rPr>
        <w:tab/>
      </w:r>
      <w:r w:rsidR="008C6CB6" w:rsidRPr="00FB2169">
        <w:rPr>
          <w:rFonts w:cs="Simplified Arabic"/>
          <w:b/>
          <w:bCs/>
          <w:color w:val="000000"/>
          <w:sz w:val="32"/>
          <w:szCs w:val="32"/>
          <w:highlight w:val="lightGray"/>
        </w:rPr>
        <w:tab/>
      </w:r>
      <w:r w:rsidR="008C6CB6" w:rsidRPr="00FB2169">
        <w:rPr>
          <w:rFonts w:cs="Simplified Arabic"/>
          <w:b/>
          <w:bCs/>
          <w:color w:val="000000"/>
          <w:sz w:val="32"/>
          <w:szCs w:val="32"/>
          <w:highlight w:val="lightGray"/>
        </w:rPr>
        <w:tab/>
      </w:r>
      <w:r w:rsidR="008C6CB6" w:rsidRPr="00FB2169">
        <w:rPr>
          <w:rFonts w:cs="Simplified Arabic"/>
          <w:b/>
          <w:bCs/>
          <w:color w:val="000000"/>
          <w:sz w:val="32"/>
          <w:szCs w:val="32"/>
          <w:highlight w:val="lightGray"/>
        </w:rPr>
        <w:tab/>
      </w:r>
      <w:r w:rsidR="008C6CB6" w:rsidRPr="00FB2169">
        <w:rPr>
          <w:rFonts w:cs="Simplified Arabic"/>
          <w:b/>
          <w:bCs/>
          <w:color w:val="000000"/>
          <w:sz w:val="32"/>
          <w:szCs w:val="32"/>
          <w:highlight w:val="lightGray"/>
        </w:rPr>
        <w:tab/>
      </w:r>
      <w:r w:rsidR="00A07DE5" w:rsidRPr="00FB2169">
        <w:rPr>
          <w:rFonts w:cs="Simplified Arabic" w:hint="cs"/>
          <w:b/>
          <w:bCs/>
          <w:color w:val="000000"/>
          <w:sz w:val="32"/>
          <w:szCs w:val="32"/>
          <w:highlight w:val="lightGray"/>
          <w:u w:val="single"/>
          <w:rtl/>
        </w:rPr>
        <w:t>لدورات العلمية</w:t>
      </w:r>
    </w:p>
    <w:p w:rsidR="005E72C7" w:rsidRPr="00A07DE5" w:rsidRDefault="005E72C7" w:rsidP="005E72C7">
      <w:pPr>
        <w:bidi w:val="0"/>
        <w:rPr>
          <w:rFonts w:cs="Simplified Arabic"/>
          <w:b/>
          <w:bCs/>
          <w:color w:val="000000"/>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536"/>
      </w:tblGrid>
      <w:tr w:rsidR="008C6CB6" w:rsidRPr="00A07DE5" w:rsidTr="00136125">
        <w:trPr>
          <w:trHeight w:val="432"/>
        </w:trPr>
        <w:tc>
          <w:tcPr>
            <w:tcW w:w="4503" w:type="dxa"/>
            <w:shd w:val="clear" w:color="auto" w:fill="auto"/>
            <w:vAlign w:val="center"/>
          </w:tcPr>
          <w:p w:rsidR="008C6CB6" w:rsidRPr="00A07DE5" w:rsidRDefault="008C6CB6" w:rsidP="00AF5F81">
            <w:pPr>
              <w:bidi w:val="0"/>
              <w:rPr>
                <w:rFonts w:cs="Simplified Arabic"/>
                <w:b/>
                <w:bCs/>
                <w:color w:val="000000"/>
                <w:sz w:val="28"/>
                <w:szCs w:val="28"/>
              </w:rPr>
            </w:pPr>
            <w:r w:rsidRPr="00A07DE5">
              <w:rPr>
                <w:rFonts w:cs="Simplified Arabic"/>
                <w:b/>
                <w:bCs/>
                <w:color w:val="000000"/>
                <w:sz w:val="28"/>
                <w:szCs w:val="28"/>
              </w:rPr>
              <w:t xml:space="preserve">Name of Session: </w:t>
            </w:r>
            <w:r w:rsidR="00AF5F81" w:rsidRPr="00AF5F81">
              <w:rPr>
                <w:rFonts w:cs="Simplified Arabic"/>
                <w:b/>
                <w:bCs/>
                <w:color w:val="000000"/>
                <w:sz w:val="28"/>
                <w:szCs w:val="28"/>
              </w:rPr>
              <w:t xml:space="preserve">ICDL </w:t>
            </w:r>
            <w:r w:rsidR="00AF5F81">
              <w:rPr>
                <w:rFonts w:cs="Simplified Arabic"/>
                <w:b/>
                <w:bCs/>
                <w:color w:val="000000"/>
                <w:sz w:val="28"/>
                <w:szCs w:val="28"/>
              </w:rPr>
              <w:t>C</w:t>
            </w:r>
            <w:r w:rsidR="00AF5F81" w:rsidRPr="00AF5F81">
              <w:rPr>
                <w:rFonts w:cs="Simplified Arabic"/>
                <w:b/>
                <w:bCs/>
                <w:color w:val="000000"/>
                <w:sz w:val="28"/>
                <w:szCs w:val="28"/>
              </w:rPr>
              <w:t>ourse</w:t>
            </w:r>
          </w:p>
        </w:tc>
        <w:tc>
          <w:tcPr>
            <w:tcW w:w="4536" w:type="dxa"/>
            <w:shd w:val="clear" w:color="auto" w:fill="auto"/>
            <w:vAlign w:val="center"/>
          </w:tcPr>
          <w:p w:rsidR="008C6CB6" w:rsidRPr="00A07DE5" w:rsidRDefault="008C6CB6" w:rsidP="000A54B0">
            <w:pPr>
              <w:rPr>
                <w:rFonts w:cs="Simplified Arabic"/>
                <w:b/>
                <w:bCs/>
                <w:color w:val="000000"/>
                <w:sz w:val="28"/>
                <w:szCs w:val="28"/>
                <w:rtl/>
              </w:rPr>
            </w:pPr>
            <w:r w:rsidRPr="00A07DE5">
              <w:rPr>
                <w:rFonts w:cs="Simplified Arabic" w:hint="cs"/>
                <w:b/>
                <w:bCs/>
                <w:color w:val="000000"/>
                <w:sz w:val="28"/>
                <w:szCs w:val="28"/>
                <w:rtl/>
              </w:rPr>
              <w:t>اسم الدورة:</w:t>
            </w:r>
            <w:r w:rsidR="00835E5C" w:rsidRPr="00A07DE5">
              <w:rPr>
                <w:rFonts w:cs="Simplified Arabic" w:hint="cs"/>
                <w:b/>
                <w:bCs/>
                <w:color w:val="000000"/>
                <w:sz w:val="28"/>
                <w:szCs w:val="28"/>
                <w:rtl/>
              </w:rPr>
              <w:t xml:space="preserve"> دورة </w:t>
            </w:r>
            <w:r w:rsidR="00835E5C" w:rsidRPr="00A07DE5">
              <w:rPr>
                <w:rFonts w:cs="Simplified Arabic"/>
                <w:b/>
                <w:bCs/>
                <w:color w:val="000000"/>
                <w:sz w:val="28"/>
                <w:szCs w:val="28"/>
              </w:rPr>
              <w:t>ICDL</w:t>
            </w:r>
          </w:p>
        </w:tc>
      </w:tr>
      <w:tr w:rsidR="005E72C7" w:rsidRPr="00A07DE5" w:rsidTr="00136125">
        <w:trPr>
          <w:trHeight w:val="559"/>
        </w:trPr>
        <w:tc>
          <w:tcPr>
            <w:tcW w:w="4503" w:type="dxa"/>
            <w:shd w:val="clear" w:color="auto" w:fill="auto"/>
            <w:vAlign w:val="center"/>
          </w:tcPr>
          <w:p w:rsidR="005E72C7" w:rsidRPr="00A07DE5" w:rsidRDefault="0041063F" w:rsidP="00B07914">
            <w:pPr>
              <w:bidi w:val="0"/>
              <w:rPr>
                <w:rFonts w:cs="Simplified Arabic"/>
                <w:b/>
                <w:bCs/>
                <w:color w:val="000000"/>
                <w:sz w:val="28"/>
                <w:szCs w:val="28"/>
              </w:rPr>
            </w:pPr>
            <w:r w:rsidRPr="00A07DE5">
              <w:rPr>
                <w:rFonts w:cs="Simplified Arabic"/>
                <w:b/>
                <w:bCs/>
                <w:color w:val="000000"/>
                <w:sz w:val="28"/>
                <w:szCs w:val="28"/>
              </w:rPr>
              <w:t xml:space="preserve">Session Place: </w:t>
            </w:r>
            <w:r w:rsidR="00FA530C" w:rsidRPr="00FA530C">
              <w:rPr>
                <w:rFonts w:cs="Simplified Arabic"/>
                <w:b/>
                <w:bCs/>
                <w:color w:val="000000"/>
                <w:sz w:val="28"/>
                <w:szCs w:val="28"/>
              </w:rPr>
              <w:t>J</w:t>
            </w:r>
            <w:r w:rsidR="00B07914">
              <w:rPr>
                <w:rFonts w:cs="Simplified Arabic"/>
                <w:b/>
                <w:bCs/>
                <w:color w:val="000000"/>
                <w:sz w:val="28"/>
                <w:szCs w:val="28"/>
              </w:rPr>
              <w:t>a</w:t>
            </w:r>
            <w:r w:rsidR="00FA530C" w:rsidRPr="00FA530C">
              <w:rPr>
                <w:rFonts w:cs="Simplified Arabic"/>
                <w:b/>
                <w:bCs/>
                <w:color w:val="000000"/>
                <w:sz w:val="28"/>
                <w:szCs w:val="28"/>
              </w:rPr>
              <w:t>rash University</w:t>
            </w:r>
          </w:p>
        </w:tc>
        <w:tc>
          <w:tcPr>
            <w:tcW w:w="4536" w:type="dxa"/>
            <w:shd w:val="clear" w:color="auto" w:fill="auto"/>
            <w:vAlign w:val="center"/>
          </w:tcPr>
          <w:p w:rsidR="005E72C7" w:rsidRPr="00A07DE5" w:rsidRDefault="008C6CB6" w:rsidP="00835E5C">
            <w:pPr>
              <w:rPr>
                <w:rFonts w:cs="Simplified Arabic"/>
                <w:b/>
                <w:bCs/>
                <w:color w:val="000000"/>
                <w:sz w:val="28"/>
                <w:szCs w:val="28"/>
                <w:rtl/>
              </w:rPr>
            </w:pPr>
            <w:r w:rsidRPr="00A07DE5">
              <w:rPr>
                <w:rFonts w:cs="Simplified Arabic" w:hint="cs"/>
                <w:b/>
                <w:bCs/>
                <w:color w:val="000000"/>
                <w:sz w:val="28"/>
                <w:szCs w:val="28"/>
                <w:rtl/>
              </w:rPr>
              <w:t>مكان</w:t>
            </w:r>
            <w:r w:rsidR="0041063F" w:rsidRPr="00A07DE5">
              <w:rPr>
                <w:rFonts w:cs="Simplified Arabic" w:hint="cs"/>
                <w:b/>
                <w:bCs/>
                <w:color w:val="000000"/>
                <w:sz w:val="28"/>
                <w:szCs w:val="28"/>
                <w:rtl/>
              </w:rPr>
              <w:t xml:space="preserve"> الدورة</w:t>
            </w:r>
            <w:r w:rsidRPr="00A07DE5">
              <w:rPr>
                <w:rFonts w:cs="Simplified Arabic" w:hint="cs"/>
                <w:b/>
                <w:bCs/>
                <w:color w:val="000000"/>
                <w:sz w:val="28"/>
                <w:szCs w:val="28"/>
                <w:rtl/>
              </w:rPr>
              <w:t xml:space="preserve">: </w:t>
            </w:r>
            <w:r w:rsidR="00835E5C" w:rsidRPr="00A07DE5">
              <w:rPr>
                <w:rFonts w:cs="Simplified Arabic" w:hint="cs"/>
                <w:b/>
                <w:bCs/>
                <w:color w:val="000000"/>
                <w:sz w:val="28"/>
                <w:szCs w:val="28"/>
                <w:rtl/>
              </w:rPr>
              <w:t xml:space="preserve">جامعة جرش </w:t>
            </w:r>
          </w:p>
        </w:tc>
      </w:tr>
      <w:tr w:rsidR="008C6CB6" w:rsidRPr="00A07DE5" w:rsidTr="00136125">
        <w:trPr>
          <w:trHeight w:val="433"/>
        </w:trPr>
        <w:tc>
          <w:tcPr>
            <w:tcW w:w="4503" w:type="dxa"/>
            <w:tcBorders>
              <w:bottom w:val="single" w:sz="24" w:space="0" w:color="auto"/>
            </w:tcBorders>
            <w:shd w:val="clear" w:color="auto" w:fill="auto"/>
            <w:vAlign w:val="center"/>
          </w:tcPr>
          <w:p w:rsidR="008C6CB6" w:rsidRPr="00A07DE5" w:rsidRDefault="0041063F" w:rsidP="00FA530C">
            <w:pPr>
              <w:bidi w:val="0"/>
              <w:rPr>
                <w:rFonts w:cs="Simplified Arabic"/>
                <w:b/>
                <w:bCs/>
                <w:color w:val="000000"/>
                <w:sz w:val="28"/>
                <w:szCs w:val="28"/>
              </w:rPr>
            </w:pPr>
            <w:r w:rsidRPr="00A07DE5">
              <w:rPr>
                <w:rFonts w:cs="Simplified Arabic"/>
                <w:b/>
                <w:bCs/>
                <w:color w:val="000000"/>
                <w:sz w:val="28"/>
                <w:szCs w:val="28"/>
              </w:rPr>
              <w:t xml:space="preserve">Session </w:t>
            </w:r>
            <w:r w:rsidR="008C6CB6" w:rsidRPr="00A07DE5">
              <w:rPr>
                <w:rFonts w:cs="Simplified Arabic"/>
                <w:b/>
                <w:bCs/>
                <w:color w:val="000000"/>
                <w:sz w:val="28"/>
                <w:szCs w:val="28"/>
              </w:rPr>
              <w:t xml:space="preserve">Period: </w:t>
            </w:r>
            <w:r w:rsidR="00FA530C" w:rsidRPr="00FA530C">
              <w:rPr>
                <w:rFonts w:cs="Simplified Arabic"/>
                <w:b/>
                <w:bCs/>
                <w:color w:val="000000"/>
                <w:sz w:val="28"/>
                <w:szCs w:val="28"/>
              </w:rPr>
              <w:t xml:space="preserve">One </w:t>
            </w:r>
            <w:r w:rsidR="00FA530C">
              <w:rPr>
                <w:rFonts w:cs="Simplified Arabic"/>
                <w:b/>
                <w:bCs/>
                <w:color w:val="000000"/>
                <w:sz w:val="28"/>
                <w:szCs w:val="28"/>
              </w:rPr>
              <w:t>W</w:t>
            </w:r>
            <w:r w:rsidR="00FA530C" w:rsidRPr="00FA530C">
              <w:rPr>
                <w:rFonts w:cs="Simplified Arabic"/>
                <w:b/>
                <w:bCs/>
                <w:color w:val="000000"/>
                <w:sz w:val="28"/>
                <w:szCs w:val="28"/>
              </w:rPr>
              <w:t>eek</w:t>
            </w:r>
            <w:r w:rsidR="00FA530C">
              <w:rPr>
                <w:rFonts w:cs="Simplified Arabic"/>
                <w:b/>
                <w:bCs/>
                <w:color w:val="000000"/>
                <w:sz w:val="28"/>
                <w:szCs w:val="28"/>
              </w:rPr>
              <w:t xml:space="preserve"> 2013</w:t>
            </w:r>
          </w:p>
        </w:tc>
        <w:tc>
          <w:tcPr>
            <w:tcW w:w="4536" w:type="dxa"/>
            <w:tcBorders>
              <w:bottom w:val="single" w:sz="24" w:space="0" w:color="auto"/>
            </w:tcBorders>
            <w:shd w:val="clear" w:color="auto" w:fill="auto"/>
            <w:vAlign w:val="center"/>
          </w:tcPr>
          <w:p w:rsidR="00722B5E" w:rsidRPr="00A07DE5" w:rsidRDefault="008C6CB6" w:rsidP="000A54B0">
            <w:pPr>
              <w:rPr>
                <w:rFonts w:cs="Simplified Arabic"/>
                <w:b/>
                <w:bCs/>
                <w:color w:val="000000"/>
                <w:sz w:val="28"/>
                <w:szCs w:val="28"/>
                <w:rtl/>
              </w:rPr>
            </w:pPr>
            <w:r w:rsidRPr="00A07DE5">
              <w:rPr>
                <w:rFonts w:cs="Simplified Arabic" w:hint="cs"/>
                <w:b/>
                <w:bCs/>
                <w:color w:val="000000"/>
                <w:sz w:val="28"/>
                <w:szCs w:val="28"/>
                <w:rtl/>
              </w:rPr>
              <w:t xml:space="preserve">مدة الدورة: </w:t>
            </w:r>
            <w:r w:rsidR="004F408F" w:rsidRPr="00A07DE5">
              <w:rPr>
                <w:rFonts w:cs="Simplified Arabic" w:hint="cs"/>
                <w:b/>
                <w:bCs/>
                <w:color w:val="000000"/>
                <w:sz w:val="28"/>
                <w:szCs w:val="28"/>
                <w:rtl/>
              </w:rPr>
              <w:t>أسبوع</w:t>
            </w:r>
            <w:r w:rsidR="00FA530C">
              <w:rPr>
                <w:rFonts w:cs="Simplified Arabic" w:hint="cs"/>
                <w:b/>
                <w:bCs/>
                <w:color w:val="000000"/>
                <w:sz w:val="28"/>
                <w:szCs w:val="28"/>
                <w:rtl/>
                <w:lang w:bidi="ar-JO"/>
              </w:rPr>
              <w:t xml:space="preserve"> واحد</w:t>
            </w:r>
            <w:r w:rsidR="004F408F" w:rsidRPr="00A07DE5">
              <w:rPr>
                <w:rFonts w:cs="Simplified Arabic" w:hint="cs"/>
                <w:b/>
                <w:bCs/>
                <w:color w:val="000000"/>
                <w:sz w:val="28"/>
                <w:szCs w:val="28"/>
                <w:rtl/>
              </w:rPr>
              <w:t xml:space="preserve"> </w:t>
            </w:r>
            <w:r w:rsidR="00835E5C" w:rsidRPr="00A07DE5">
              <w:rPr>
                <w:rFonts w:cs="Simplified Arabic" w:hint="cs"/>
                <w:b/>
                <w:bCs/>
                <w:color w:val="000000"/>
                <w:sz w:val="28"/>
                <w:szCs w:val="28"/>
                <w:rtl/>
              </w:rPr>
              <w:t>2013</w:t>
            </w:r>
          </w:p>
        </w:tc>
      </w:tr>
    </w:tbl>
    <w:p w:rsidR="00827594" w:rsidRPr="00A07DE5" w:rsidRDefault="00827594" w:rsidP="008C6CB6">
      <w:pPr>
        <w:rPr>
          <w:rFonts w:cs="Simplified Arabic"/>
          <w:b/>
          <w:bCs/>
          <w:sz w:val="28"/>
          <w:szCs w:val="28"/>
          <w:rtl/>
          <w:lang w:bidi="ar-JO"/>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9"/>
        <w:gridCol w:w="4520"/>
      </w:tblGrid>
      <w:tr w:rsidR="00C161FA" w:rsidRPr="00A07DE5" w:rsidTr="006971A9">
        <w:trPr>
          <w:trHeight w:val="432"/>
        </w:trPr>
        <w:tc>
          <w:tcPr>
            <w:tcW w:w="4519" w:type="dxa"/>
            <w:shd w:val="clear" w:color="auto" w:fill="auto"/>
            <w:vAlign w:val="center"/>
          </w:tcPr>
          <w:p w:rsidR="00C161FA" w:rsidRPr="00A07DE5" w:rsidRDefault="00C161FA" w:rsidP="00EE39A1">
            <w:pPr>
              <w:bidi w:val="0"/>
              <w:rPr>
                <w:rFonts w:cs="Simplified Arabic"/>
                <w:b/>
                <w:bCs/>
                <w:color w:val="000000"/>
                <w:sz w:val="28"/>
                <w:szCs w:val="28"/>
              </w:rPr>
            </w:pPr>
            <w:r w:rsidRPr="00A07DE5">
              <w:rPr>
                <w:rFonts w:cs="Simplified Arabic"/>
                <w:b/>
                <w:bCs/>
                <w:color w:val="000000"/>
                <w:sz w:val="28"/>
                <w:szCs w:val="28"/>
              </w:rPr>
              <w:t xml:space="preserve">Name of Session: </w:t>
            </w:r>
            <w:r w:rsidR="006971A9" w:rsidRPr="006971A9">
              <w:rPr>
                <w:rFonts w:cs="Simplified Arabic"/>
                <w:b/>
                <w:bCs/>
                <w:color w:val="000000"/>
                <w:sz w:val="28"/>
                <w:szCs w:val="28"/>
              </w:rPr>
              <w:t>Strategic Planning for Higher Education Institutions</w:t>
            </w:r>
          </w:p>
        </w:tc>
        <w:tc>
          <w:tcPr>
            <w:tcW w:w="4520" w:type="dxa"/>
            <w:shd w:val="clear" w:color="auto" w:fill="auto"/>
            <w:vAlign w:val="center"/>
          </w:tcPr>
          <w:p w:rsidR="00C161FA" w:rsidRPr="00A07DE5" w:rsidRDefault="00C161FA" w:rsidP="00EE39A1">
            <w:pPr>
              <w:rPr>
                <w:rFonts w:cs="Simplified Arabic"/>
                <w:b/>
                <w:bCs/>
                <w:color w:val="000000"/>
                <w:sz w:val="28"/>
                <w:szCs w:val="28"/>
                <w:rtl/>
              </w:rPr>
            </w:pPr>
            <w:r w:rsidRPr="00A07DE5">
              <w:rPr>
                <w:rFonts w:cs="Simplified Arabic" w:hint="cs"/>
                <w:b/>
                <w:bCs/>
                <w:color w:val="000000"/>
                <w:sz w:val="28"/>
                <w:szCs w:val="28"/>
                <w:rtl/>
              </w:rPr>
              <w:t>اسم الدورة:</w:t>
            </w:r>
            <w:r w:rsidR="00835E5C" w:rsidRPr="00A07DE5">
              <w:rPr>
                <w:rFonts w:cs="Simplified Arabic" w:hint="cs"/>
                <w:b/>
                <w:bCs/>
                <w:color w:val="000000"/>
                <w:sz w:val="28"/>
                <w:szCs w:val="28"/>
                <w:rtl/>
              </w:rPr>
              <w:t xml:space="preserve"> التخطيط الاستراتيجي لمؤسسات التعليم العالي</w:t>
            </w:r>
          </w:p>
        </w:tc>
      </w:tr>
      <w:tr w:rsidR="00C161FA" w:rsidRPr="00A07DE5" w:rsidTr="006971A9">
        <w:trPr>
          <w:trHeight w:val="559"/>
        </w:trPr>
        <w:tc>
          <w:tcPr>
            <w:tcW w:w="4519" w:type="dxa"/>
            <w:shd w:val="clear" w:color="auto" w:fill="auto"/>
            <w:vAlign w:val="center"/>
          </w:tcPr>
          <w:p w:rsidR="00C161FA" w:rsidRPr="00A07DE5" w:rsidRDefault="00C161FA" w:rsidP="00EE39A1">
            <w:pPr>
              <w:bidi w:val="0"/>
              <w:rPr>
                <w:rFonts w:cs="Simplified Arabic"/>
                <w:b/>
                <w:bCs/>
                <w:color w:val="000000"/>
                <w:sz w:val="28"/>
                <w:szCs w:val="28"/>
              </w:rPr>
            </w:pPr>
            <w:r w:rsidRPr="00A07DE5">
              <w:rPr>
                <w:rFonts w:cs="Simplified Arabic"/>
                <w:b/>
                <w:bCs/>
                <w:color w:val="000000"/>
                <w:sz w:val="28"/>
                <w:szCs w:val="28"/>
              </w:rPr>
              <w:t xml:space="preserve">Session Place: </w:t>
            </w:r>
            <w:r w:rsidR="00FA530C" w:rsidRPr="00FA530C">
              <w:rPr>
                <w:rFonts w:cs="Simplified Arabic"/>
                <w:b/>
                <w:bCs/>
                <w:color w:val="000000"/>
                <w:sz w:val="28"/>
                <w:szCs w:val="28"/>
              </w:rPr>
              <w:t>Jerash University</w:t>
            </w:r>
          </w:p>
        </w:tc>
        <w:tc>
          <w:tcPr>
            <w:tcW w:w="4520" w:type="dxa"/>
            <w:shd w:val="clear" w:color="auto" w:fill="auto"/>
            <w:vAlign w:val="center"/>
          </w:tcPr>
          <w:p w:rsidR="00C161FA" w:rsidRPr="00A07DE5" w:rsidRDefault="00C161FA" w:rsidP="00EE39A1">
            <w:pPr>
              <w:rPr>
                <w:rFonts w:cs="Simplified Arabic"/>
                <w:b/>
                <w:bCs/>
                <w:color w:val="000000"/>
                <w:sz w:val="28"/>
                <w:szCs w:val="28"/>
                <w:rtl/>
              </w:rPr>
            </w:pPr>
            <w:r w:rsidRPr="00A07DE5">
              <w:rPr>
                <w:rFonts w:cs="Simplified Arabic" w:hint="cs"/>
                <w:b/>
                <w:bCs/>
                <w:color w:val="000000"/>
                <w:sz w:val="28"/>
                <w:szCs w:val="28"/>
                <w:rtl/>
              </w:rPr>
              <w:t xml:space="preserve">مكان الدورة: </w:t>
            </w:r>
            <w:r w:rsidR="00835E5C" w:rsidRPr="00A07DE5">
              <w:rPr>
                <w:rFonts w:cs="Simplified Arabic" w:hint="cs"/>
                <w:b/>
                <w:bCs/>
                <w:color w:val="000000"/>
                <w:sz w:val="28"/>
                <w:szCs w:val="28"/>
                <w:rtl/>
              </w:rPr>
              <w:t>جامعة جرش</w:t>
            </w:r>
          </w:p>
        </w:tc>
      </w:tr>
      <w:tr w:rsidR="00C161FA" w:rsidRPr="00A07DE5" w:rsidTr="006971A9">
        <w:trPr>
          <w:trHeight w:val="433"/>
        </w:trPr>
        <w:tc>
          <w:tcPr>
            <w:tcW w:w="4519" w:type="dxa"/>
            <w:tcBorders>
              <w:bottom w:val="single" w:sz="24" w:space="0" w:color="auto"/>
            </w:tcBorders>
            <w:shd w:val="clear" w:color="auto" w:fill="auto"/>
            <w:vAlign w:val="center"/>
          </w:tcPr>
          <w:p w:rsidR="00C161FA" w:rsidRPr="00A07DE5" w:rsidRDefault="00C161FA" w:rsidP="00EE39A1">
            <w:pPr>
              <w:bidi w:val="0"/>
              <w:rPr>
                <w:rFonts w:cs="Simplified Arabic"/>
                <w:b/>
                <w:bCs/>
                <w:color w:val="000000"/>
                <w:sz w:val="28"/>
                <w:szCs w:val="28"/>
              </w:rPr>
            </w:pPr>
            <w:r w:rsidRPr="00A07DE5">
              <w:rPr>
                <w:rFonts w:cs="Simplified Arabic"/>
                <w:b/>
                <w:bCs/>
                <w:color w:val="000000"/>
                <w:sz w:val="28"/>
                <w:szCs w:val="28"/>
              </w:rPr>
              <w:t xml:space="preserve">Session Period: </w:t>
            </w:r>
            <w:r w:rsidR="00FA530C" w:rsidRPr="00FA530C">
              <w:rPr>
                <w:rFonts w:cs="Simplified Arabic"/>
                <w:b/>
                <w:bCs/>
                <w:color w:val="000000"/>
                <w:sz w:val="28"/>
                <w:szCs w:val="28"/>
              </w:rPr>
              <w:t>One week</w:t>
            </w:r>
            <w:r w:rsidR="00FA530C">
              <w:rPr>
                <w:rFonts w:cs="Simplified Arabic"/>
                <w:b/>
                <w:bCs/>
                <w:color w:val="000000"/>
                <w:sz w:val="28"/>
                <w:szCs w:val="28"/>
              </w:rPr>
              <w:t xml:space="preserve"> </w:t>
            </w:r>
            <w:r w:rsidR="006C2738">
              <w:rPr>
                <w:rFonts w:cs="Simplified Arabic"/>
                <w:b/>
                <w:bCs/>
                <w:color w:val="000000"/>
                <w:sz w:val="28"/>
                <w:szCs w:val="28"/>
              </w:rPr>
              <w:t>2012</w:t>
            </w:r>
          </w:p>
        </w:tc>
        <w:tc>
          <w:tcPr>
            <w:tcW w:w="4520" w:type="dxa"/>
            <w:tcBorders>
              <w:bottom w:val="single" w:sz="24" w:space="0" w:color="auto"/>
            </w:tcBorders>
            <w:shd w:val="clear" w:color="auto" w:fill="auto"/>
            <w:vAlign w:val="center"/>
          </w:tcPr>
          <w:p w:rsidR="00C161FA" w:rsidRPr="00A07DE5" w:rsidRDefault="00C161FA" w:rsidP="00EE39A1">
            <w:pPr>
              <w:rPr>
                <w:rFonts w:cs="Simplified Arabic"/>
                <w:b/>
                <w:bCs/>
                <w:color w:val="000000"/>
                <w:sz w:val="28"/>
                <w:szCs w:val="28"/>
                <w:rtl/>
              </w:rPr>
            </w:pPr>
            <w:r w:rsidRPr="00A07DE5">
              <w:rPr>
                <w:rFonts w:cs="Simplified Arabic" w:hint="cs"/>
                <w:b/>
                <w:bCs/>
                <w:color w:val="000000"/>
                <w:sz w:val="28"/>
                <w:szCs w:val="28"/>
                <w:rtl/>
              </w:rPr>
              <w:t>مدة الدورة:</w:t>
            </w:r>
            <w:r w:rsidR="004F408F" w:rsidRPr="00A07DE5">
              <w:rPr>
                <w:rFonts w:cs="Simplified Arabic" w:hint="cs"/>
                <w:b/>
                <w:bCs/>
                <w:color w:val="000000"/>
                <w:sz w:val="28"/>
                <w:szCs w:val="28"/>
                <w:rtl/>
              </w:rPr>
              <w:t xml:space="preserve"> </w:t>
            </w:r>
            <w:r w:rsidR="006C2738" w:rsidRPr="00A07DE5">
              <w:rPr>
                <w:rFonts w:cs="Simplified Arabic" w:hint="cs"/>
                <w:b/>
                <w:bCs/>
                <w:color w:val="000000"/>
                <w:sz w:val="28"/>
                <w:szCs w:val="28"/>
                <w:rtl/>
              </w:rPr>
              <w:t>أسبوع</w:t>
            </w:r>
            <w:r w:rsidR="006C2738">
              <w:rPr>
                <w:rFonts w:cs="Simplified Arabic" w:hint="cs"/>
                <w:b/>
                <w:bCs/>
                <w:color w:val="000000"/>
                <w:sz w:val="28"/>
                <w:szCs w:val="28"/>
                <w:rtl/>
                <w:lang w:bidi="ar-JO"/>
              </w:rPr>
              <w:t xml:space="preserve"> واحد</w:t>
            </w:r>
            <w:r w:rsidR="006C2738" w:rsidRPr="00A07DE5">
              <w:rPr>
                <w:rFonts w:cs="Simplified Arabic" w:hint="cs"/>
                <w:b/>
                <w:bCs/>
                <w:color w:val="000000"/>
                <w:sz w:val="28"/>
                <w:szCs w:val="28"/>
                <w:rtl/>
              </w:rPr>
              <w:t xml:space="preserve"> </w:t>
            </w:r>
            <w:r w:rsidR="00835E5C" w:rsidRPr="00A07DE5">
              <w:rPr>
                <w:rFonts w:cs="Simplified Arabic" w:hint="cs"/>
                <w:b/>
                <w:bCs/>
                <w:color w:val="000000"/>
                <w:sz w:val="28"/>
                <w:szCs w:val="28"/>
                <w:rtl/>
              </w:rPr>
              <w:t>2012</w:t>
            </w:r>
          </w:p>
        </w:tc>
      </w:tr>
    </w:tbl>
    <w:p w:rsidR="00835E5C" w:rsidRPr="00A07DE5" w:rsidRDefault="00835E5C" w:rsidP="00835E5C">
      <w:pPr>
        <w:bidi w:val="0"/>
        <w:rPr>
          <w:rFonts w:cs="Simplified Arabic"/>
          <w:b/>
          <w:bCs/>
          <w:color w:val="000000"/>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536"/>
      </w:tblGrid>
      <w:tr w:rsidR="00C161FA" w:rsidRPr="00A07DE5" w:rsidTr="00465172">
        <w:trPr>
          <w:trHeight w:val="432"/>
        </w:trPr>
        <w:tc>
          <w:tcPr>
            <w:tcW w:w="4503" w:type="dxa"/>
            <w:shd w:val="clear" w:color="auto" w:fill="auto"/>
            <w:vAlign w:val="center"/>
          </w:tcPr>
          <w:p w:rsidR="00C161FA" w:rsidRPr="00A07DE5" w:rsidRDefault="00C161FA" w:rsidP="006971A9">
            <w:pPr>
              <w:bidi w:val="0"/>
              <w:rPr>
                <w:rFonts w:cs="Simplified Arabic"/>
                <w:b/>
                <w:bCs/>
                <w:color w:val="000000"/>
                <w:sz w:val="28"/>
                <w:szCs w:val="28"/>
              </w:rPr>
            </w:pPr>
            <w:r w:rsidRPr="00A07DE5">
              <w:rPr>
                <w:rFonts w:cs="Simplified Arabic"/>
                <w:b/>
                <w:bCs/>
                <w:color w:val="000000"/>
                <w:sz w:val="28"/>
                <w:szCs w:val="28"/>
              </w:rPr>
              <w:t xml:space="preserve">Name of Session: </w:t>
            </w:r>
            <w:r w:rsidR="006971A9" w:rsidRPr="006971A9">
              <w:rPr>
                <w:rFonts w:cs="Simplified Arabic"/>
                <w:b/>
                <w:bCs/>
                <w:color w:val="000000"/>
                <w:sz w:val="28"/>
                <w:szCs w:val="28"/>
              </w:rPr>
              <w:t xml:space="preserve">Measurement and </w:t>
            </w:r>
            <w:r w:rsidR="006971A9">
              <w:rPr>
                <w:rFonts w:cs="Simplified Arabic"/>
                <w:b/>
                <w:bCs/>
                <w:color w:val="000000"/>
                <w:sz w:val="28"/>
                <w:szCs w:val="28"/>
              </w:rPr>
              <w:t>E</w:t>
            </w:r>
            <w:r w:rsidR="006971A9" w:rsidRPr="006971A9">
              <w:rPr>
                <w:rFonts w:cs="Simplified Arabic"/>
                <w:b/>
                <w:bCs/>
                <w:color w:val="000000"/>
                <w:sz w:val="28"/>
                <w:szCs w:val="28"/>
              </w:rPr>
              <w:t>valuation</w:t>
            </w:r>
            <w:r w:rsidR="006971A9">
              <w:rPr>
                <w:rFonts w:cs="Simplified Arabic"/>
                <w:b/>
                <w:bCs/>
                <w:color w:val="000000"/>
                <w:sz w:val="28"/>
                <w:szCs w:val="28"/>
              </w:rPr>
              <w:t xml:space="preserve"> (3)</w:t>
            </w:r>
          </w:p>
        </w:tc>
        <w:tc>
          <w:tcPr>
            <w:tcW w:w="4536" w:type="dxa"/>
            <w:shd w:val="clear" w:color="auto" w:fill="auto"/>
            <w:vAlign w:val="center"/>
          </w:tcPr>
          <w:p w:rsidR="00C161FA" w:rsidRPr="00A07DE5" w:rsidRDefault="00C161FA" w:rsidP="00EE39A1">
            <w:pPr>
              <w:rPr>
                <w:rFonts w:cs="Simplified Arabic"/>
                <w:b/>
                <w:bCs/>
                <w:color w:val="000000"/>
                <w:sz w:val="28"/>
                <w:szCs w:val="28"/>
                <w:rtl/>
              </w:rPr>
            </w:pPr>
            <w:r w:rsidRPr="00A07DE5">
              <w:rPr>
                <w:rFonts w:cs="Simplified Arabic" w:hint="cs"/>
                <w:b/>
                <w:bCs/>
                <w:color w:val="000000"/>
                <w:sz w:val="28"/>
                <w:szCs w:val="28"/>
                <w:rtl/>
              </w:rPr>
              <w:t>اسم الدورة:</w:t>
            </w:r>
            <w:r w:rsidR="00835E5C" w:rsidRPr="00A07DE5">
              <w:rPr>
                <w:rFonts w:cs="Simplified Arabic" w:hint="cs"/>
                <w:b/>
                <w:bCs/>
                <w:color w:val="000000"/>
                <w:sz w:val="28"/>
                <w:szCs w:val="28"/>
                <w:rtl/>
              </w:rPr>
              <w:t xml:space="preserve"> القياس والتقويم (3)</w:t>
            </w:r>
          </w:p>
        </w:tc>
      </w:tr>
      <w:tr w:rsidR="00C161FA" w:rsidRPr="00A07DE5" w:rsidTr="00465172">
        <w:trPr>
          <w:trHeight w:val="559"/>
        </w:trPr>
        <w:tc>
          <w:tcPr>
            <w:tcW w:w="4503" w:type="dxa"/>
            <w:shd w:val="clear" w:color="auto" w:fill="auto"/>
            <w:vAlign w:val="center"/>
          </w:tcPr>
          <w:p w:rsidR="00C161FA" w:rsidRPr="00A07DE5" w:rsidRDefault="00C161FA" w:rsidP="00EE39A1">
            <w:pPr>
              <w:bidi w:val="0"/>
              <w:rPr>
                <w:rFonts w:cs="Simplified Arabic"/>
                <w:b/>
                <w:bCs/>
                <w:color w:val="000000"/>
                <w:sz w:val="28"/>
                <w:szCs w:val="28"/>
              </w:rPr>
            </w:pPr>
            <w:r w:rsidRPr="00A07DE5">
              <w:rPr>
                <w:rFonts w:cs="Simplified Arabic"/>
                <w:b/>
                <w:bCs/>
                <w:color w:val="000000"/>
                <w:sz w:val="28"/>
                <w:szCs w:val="28"/>
              </w:rPr>
              <w:t xml:space="preserve">Session Place: </w:t>
            </w:r>
            <w:r w:rsidR="00FA530C" w:rsidRPr="00FA530C">
              <w:rPr>
                <w:rFonts w:cs="Simplified Arabic"/>
                <w:b/>
                <w:bCs/>
                <w:color w:val="000000"/>
                <w:sz w:val="28"/>
                <w:szCs w:val="28"/>
              </w:rPr>
              <w:t>Jerash University</w:t>
            </w:r>
          </w:p>
        </w:tc>
        <w:tc>
          <w:tcPr>
            <w:tcW w:w="4536" w:type="dxa"/>
            <w:shd w:val="clear" w:color="auto" w:fill="auto"/>
            <w:vAlign w:val="center"/>
          </w:tcPr>
          <w:p w:rsidR="00C161FA" w:rsidRPr="00A07DE5" w:rsidRDefault="00C161FA" w:rsidP="00EE39A1">
            <w:pPr>
              <w:rPr>
                <w:rFonts w:cs="Simplified Arabic"/>
                <w:b/>
                <w:bCs/>
                <w:color w:val="000000"/>
                <w:sz w:val="28"/>
                <w:szCs w:val="28"/>
                <w:rtl/>
              </w:rPr>
            </w:pPr>
            <w:r w:rsidRPr="00A07DE5">
              <w:rPr>
                <w:rFonts w:cs="Simplified Arabic" w:hint="cs"/>
                <w:b/>
                <w:bCs/>
                <w:color w:val="000000"/>
                <w:sz w:val="28"/>
                <w:szCs w:val="28"/>
                <w:rtl/>
              </w:rPr>
              <w:t xml:space="preserve">مكان الدورة: </w:t>
            </w:r>
            <w:r w:rsidR="00835E5C" w:rsidRPr="00A07DE5">
              <w:rPr>
                <w:rFonts w:cs="Simplified Arabic" w:hint="cs"/>
                <w:b/>
                <w:bCs/>
                <w:color w:val="000000"/>
                <w:sz w:val="28"/>
                <w:szCs w:val="28"/>
                <w:rtl/>
              </w:rPr>
              <w:t>جامعة جرش</w:t>
            </w:r>
          </w:p>
        </w:tc>
      </w:tr>
      <w:tr w:rsidR="00C161FA" w:rsidRPr="00A07DE5" w:rsidTr="00465172">
        <w:trPr>
          <w:trHeight w:val="433"/>
        </w:trPr>
        <w:tc>
          <w:tcPr>
            <w:tcW w:w="4503" w:type="dxa"/>
            <w:tcBorders>
              <w:bottom w:val="single" w:sz="24" w:space="0" w:color="auto"/>
            </w:tcBorders>
            <w:shd w:val="clear" w:color="auto" w:fill="auto"/>
            <w:vAlign w:val="center"/>
          </w:tcPr>
          <w:p w:rsidR="00C161FA" w:rsidRPr="00A07DE5" w:rsidRDefault="00C161FA" w:rsidP="006C2738">
            <w:pPr>
              <w:bidi w:val="0"/>
              <w:rPr>
                <w:rFonts w:cs="Simplified Arabic"/>
                <w:b/>
                <w:bCs/>
                <w:color w:val="000000"/>
                <w:sz w:val="28"/>
                <w:szCs w:val="28"/>
              </w:rPr>
            </w:pPr>
            <w:r w:rsidRPr="00A07DE5">
              <w:rPr>
                <w:rFonts w:cs="Simplified Arabic"/>
                <w:b/>
                <w:bCs/>
                <w:color w:val="000000"/>
                <w:sz w:val="28"/>
                <w:szCs w:val="28"/>
              </w:rPr>
              <w:t xml:space="preserve">Session Period: </w:t>
            </w:r>
            <w:r w:rsidR="006C2738" w:rsidRPr="006C2738">
              <w:rPr>
                <w:rFonts w:cs="Simplified Arabic"/>
                <w:b/>
                <w:bCs/>
                <w:color w:val="000000"/>
                <w:sz w:val="28"/>
                <w:szCs w:val="28"/>
              </w:rPr>
              <w:t xml:space="preserve">One </w:t>
            </w:r>
            <w:r w:rsidR="006C2738">
              <w:rPr>
                <w:rFonts w:cs="Simplified Arabic"/>
                <w:b/>
                <w:bCs/>
                <w:color w:val="000000"/>
                <w:sz w:val="28"/>
                <w:szCs w:val="28"/>
              </w:rPr>
              <w:t>W</w:t>
            </w:r>
            <w:r w:rsidR="006C2738" w:rsidRPr="006C2738">
              <w:rPr>
                <w:rFonts w:cs="Simplified Arabic"/>
                <w:b/>
                <w:bCs/>
                <w:color w:val="000000"/>
                <w:sz w:val="28"/>
                <w:szCs w:val="28"/>
              </w:rPr>
              <w:t>eek</w:t>
            </w:r>
            <w:r w:rsidR="00136125">
              <w:rPr>
                <w:rFonts w:cs="Simplified Arabic"/>
                <w:b/>
                <w:bCs/>
                <w:color w:val="000000"/>
                <w:sz w:val="28"/>
                <w:szCs w:val="28"/>
              </w:rPr>
              <w:t xml:space="preserve"> 2011</w:t>
            </w:r>
          </w:p>
        </w:tc>
        <w:tc>
          <w:tcPr>
            <w:tcW w:w="4536" w:type="dxa"/>
            <w:tcBorders>
              <w:bottom w:val="single" w:sz="24" w:space="0" w:color="auto"/>
            </w:tcBorders>
            <w:shd w:val="clear" w:color="auto" w:fill="auto"/>
            <w:vAlign w:val="center"/>
          </w:tcPr>
          <w:p w:rsidR="00C161FA" w:rsidRPr="00A07DE5" w:rsidRDefault="00C161FA" w:rsidP="00EE39A1">
            <w:pPr>
              <w:rPr>
                <w:rFonts w:cs="Simplified Arabic"/>
                <w:b/>
                <w:bCs/>
                <w:color w:val="000000"/>
                <w:sz w:val="28"/>
                <w:szCs w:val="28"/>
                <w:rtl/>
              </w:rPr>
            </w:pPr>
            <w:r w:rsidRPr="00A07DE5">
              <w:rPr>
                <w:rFonts w:cs="Simplified Arabic" w:hint="cs"/>
                <w:b/>
                <w:bCs/>
                <w:color w:val="000000"/>
                <w:sz w:val="28"/>
                <w:szCs w:val="28"/>
                <w:rtl/>
              </w:rPr>
              <w:t>مدة الدورة:</w:t>
            </w:r>
            <w:r w:rsidR="004F408F" w:rsidRPr="00A07DE5">
              <w:rPr>
                <w:rFonts w:cs="Simplified Arabic" w:hint="cs"/>
                <w:b/>
                <w:bCs/>
                <w:color w:val="000000"/>
                <w:sz w:val="28"/>
                <w:szCs w:val="28"/>
                <w:rtl/>
              </w:rPr>
              <w:t xml:space="preserve"> </w:t>
            </w:r>
            <w:r w:rsidR="006C2738" w:rsidRPr="00A07DE5">
              <w:rPr>
                <w:rFonts w:cs="Simplified Arabic" w:hint="cs"/>
                <w:b/>
                <w:bCs/>
                <w:color w:val="000000"/>
                <w:sz w:val="28"/>
                <w:szCs w:val="28"/>
                <w:rtl/>
              </w:rPr>
              <w:t>أسبوع</w:t>
            </w:r>
            <w:r w:rsidR="006C2738">
              <w:rPr>
                <w:rFonts w:cs="Simplified Arabic" w:hint="cs"/>
                <w:b/>
                <w:bCs/>
                <w:color w:val="000000"/>
                <w:sz w:val="28"/>
                <w:szCs w:val="28"/>
                <w:rtl/>
                <w:lang w:bidi="ar-JO"/>
              </w:rPr>
              <w:t xml:space="preserve"> واحد</w:t>
            </w:r>
            <w:r w:rsidR="006C2738" w:rsidRPr="00A07DE5">
              <w:rPr>
                <w:rFonts w:cs="Simplified Arabic" w:hint="cs"/>
                <w:b/>
                <w:bCs/>
                <w:color w:val="000000"/>
                <w:sz w:val="28"/>
                <w:szCs w:val="28"/>
                <w:rtl/>
              </w:rPr>
              <w:t xml:space="preserve"> </w:t>
            </w:r>
            <w:r w:rsidR="00835E5C" w:rsidRPr="00A07DE5">
              <w:rPr>
                <w:rFonts w:cs="Simplified Arabic" w:hint="cs"/>
                <w:b/>
                <w:bCs/>
                <w:color w:val="000000"/>
                <w:sz w:val="28"/>
                <w:szCs w:val="28"/>
                <w:rtl/>
              </w:rPr>
              <w:t>2011</w:t>
            </w:r>
          </w:p>
        </w:tc>
      </w:tr>
    </w:tbl>
    <w:p w:rsidR="00FA5941" w:rsidRPr="00A07DE5" w:rsidRDefault="00FA5941" w:rsidP="00C161FA">
      <w:pPr>
        <w:rPr>
          <w:rFonts w:cs="Simplified Arabic"/>
          <w:b/>
          <w:bCs/>
          <w:sz w:val="28"/>
          <w:szCs w:val="28"/>
          <w:rtl/>
          <w:lang w:bidi="ar-JO"/>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536"/>
      </w:tblGrid>
      <w:tr w:rsidR="00C161FA" w:rsidRPr="00A07DE5" w:rsidTr="002227EA">
        <w:trPr>
          <w:trHeight w:val="432"/>
        </w:trPr>
        <w:tc>
          <w:tcPr>
            <w:tcW w:w="4503" w:type="dxa"/>
            <w:shd w:val="clear" w:color="auto" w:fill="auto"/>
            <w:vAlign w:val="center"/>
          </w:tcPr>
          <w:p w:rsidR="00C161FA" w:rsidRPr="00A07DE5" w:rsidRDefault="00C161FA" w:rsidP="00EE39A1">
            <w:pPr>
              <w:bidi w:val="0"/>
              <w:rPr>
                <w:rFonts w:cs="Simplified Arabic"/>
                <w:b/>
                <w:bCs/>
                <w:color w:val="000000"/>
                <w:sz w:val="28"/>
                <w:szCs w:val="28"/>
              </w:rPr>
            </w:pPr>
            <w:r w:rsidRPr="00A07DE5">
              <w:rPr>
                <w:rFonts w:cs="Simplified Arabic"/>
                <w:b/>
                <w:bCs/>
                <w:color w:val="000000"/>
                <w:sz w:val="28"/>
                <w:szCs w:val="28"/>
              </w:rPr>
              <w:t xml:space="preserve">Name of Session: </w:t>
            </w:r>
            <w:r w:rsidR="002227EA" w:rsidRPr="002227EA">
              <w:rPr>
                <w:rFonts w:cs="Simplified Arabic"/>
                <w:b/>
                <w:bCs/>
                <w:color w:val="000000"/>
                <w:sz w:val="28"/>
                <w:szCs w:val="28"/>
              </w:rPr>
              <w:t>Multimedia in E-Learning</w:t>
            </w:r>
          </w:p>
        </w:tc>
        <w:tc>
          <w:tcPr>
            <w:tcW w:w="4536" w:type="dxa"/>
            <w:shd w:val="clear" w:color="auto" w:fill="auto"/>
            <w:vAlign w:val="center"/>
          </w:tcPr>
          <w:p w:rsidR="00C161FA" w:rsidRPr="00A07DE5" w:rsidRDefault="00C161FA" w:rsidP="00EE39A1">
            <w:pPr>
              <w:rPr>
                <w:rFonts w:cs="Simplified Arabic"/>
                <w:b/>
                <w:bCs/>
                <w:color w:val="000000"/>
                <w:sz w:val="28"/>
                <w:szCs w:val="28"/>
                <w:rtl/>
              </w:rPr>
            </w:pPr>
            <w:r w:rsidRPr="00A07DE5">
              <w:rPr>
                <w:rFonts w:cs="Simplified Arabic" w:hint="cs"/>
                <w:b/>
                <w:bCs/>
                <w:color w:val="000000"/>
                <w:sz w:val="28"/>
                <w:szCs w:val="28"/>
                <w:rtl/>
              </w:rPr>
              <w:t>اسم الدورة:</w:t>
            </w:r>
            <w:r w:rsidR="00835E5C" w:rsidRPr="00A07DE5">
              <w:rPr>
                <w:rFonts w:cs="Simplified Arabic" w:hint="cs"/>
                <w:b/>
                <w:bCs/>
                <w:color w:val="000000"/>
                <w:sz w:val="28"/>
                <w:szCs w:val="28"/>
                <w:rtl/>
              </w:rPr>
              <w:t xml:space="preserve"> الوسائط المتعددة في التعليم الإلكتروني</w:t>
            </w:r>
          </w:p>
        </w:tc>
      </w:tr>
      <w:tr w:rsidR="00C161FA" w:rsidRPr="00A07DE5" w:rsidTr="002227EA">
        <w:trPr>
          <w:trHeight w:val="559"/>
        </w:trPr>
        <w:tc>
          <w:tcPr>
            <w:tcW w:w="4503" w:type="dxa"/>
            <w:shd w:val="clear" w:color="auto" w:fill="auto"/>
            <w:vAlign w:val="center"/>
          </w:tcPr>
          <w:p w:rsidR="00C161FA" w:rsidRPr="00A07DE5" w:rsidRDefault="00C161FA" w:rsidP="00EE39A1">
            <w:pPr>
              <w:bidi w:val="0"/>
              <w:rPr>
                <w:rFonts w:cs="Simplified Arabic"/>
                <w:b/>
                <w:bCs/>
                <w:color w:val="000000"/>
                <w:sz w:val="28"/>
                <w:szCs w:val="28"/>
              </w:rPr>
            </w:pPr>
            <w:r w:rsidRPr="00A07DE5">
              <w:rPr>
                <w:rFonts w:cs="Simplified Arabic"/>
                <w:b/>
                <w:bCs/>
                <w:color w:val="000000"/>
                <w:sz w:val="28"/>
                <w:szCs w:val="28"/>
              </w:rPr>
              <w:t xml:space="preserve">Session Place: </w:t>
            </w:r>
            <w:r w:rsidR="00FA530C" w:rsidRPr="00FA530C">
              <w:rPr>
                <w:rFonts w:cs="Simplified Arabic"/>
                <w:b/>
                <w:bCs/>
                <w:color w:val="000000"/>
                <w:sz w:val="28"/>
                <w:szCs w:val="28"/>
              </w:rPr>
              <w:t>Jerash University</w:t>
            </w:r>
          </w:p>
        </w:tc>
        <w:tc>
          <w:tcPr>
            <w:tcW w:w="4536" w:type="dxa"/>
            <w:shd w:val="clear" w:color="auto" w:fill="auto"/>
            <w:vAlign w:val="center"/>
          </w:tcPr>
          <w:p w:rsidR="00C161FA" w:rsidRPr="00A07DE5" w:rsidRDefault="00C161FA" w:rsidP="00EE39A1">
            <w:pPr>
              <w:rPr>
                <w:rFonts w:cs="Simplified Arabic"/>
                <w:b/>
                <w:bCs/>
                <w:color w:val="000000"/>
                <w:sz w:val="28"/>
                <w:szCs w:val="28"/>
                <w:rtl/>
              </w:rPr>
            </w:pPr>
            <w:r w:rsidRPr="00A07DE5">
              <w:rPr>
                <w:rFonts w:cs="Simplified Arabic" w:hint="cs"/>
                <w:b/>
                <w:bCs/>
                <w:color w:val="000000"/>
                <w:sz w:val="28"/>
                <w:szCs w:val="28"/>
                <w:rtl/>
              </w:rPr>
              <w:t xml:space="preserve">مكان الدورة: </w:t>
            </w:r>
            <w:r w:rsidR="00835E5C" w:rsidRPr="00A07DE5">
              <w:rPr>
                <w:rFonts w:cs="Simplified Arabic" w:hint="cs"/>
                <w:b/>
                <w:bCs/>
                <w:color w:val="000000"/>
                <w:sz w:val="28"/>
                <w:szCs w:val="28"/>
                <w:rtl/>
              </w:rPr>
              <w:t>جامعة جرش</w:t>
            </w:r>
          </w:p>
        </w:tc>
      </w:tr>
      <w:tr w:rsidR="00C161FA" w:rsidRPr="00A07DE5" w:rsidTr="002227EA">
        <w:trPr>
          <w:trHeight w:val="433"/>
        </w:trPr>
        <w:tc>
          <w:tcPr>
            <w:tcW w:w="4503" w:type="dxa"/>
            <w:tcBorders>
              <w:bottom w:val="single" w:sz="24" w:space="0" w:color="auto"/>
            </w:tcBorders>
            <w:shd w:val="clear" w:color="auto" w:fill="auto"/>
            <w:vAlign w:val="center"/>
          </w:tcPr>
          <w:p w:rsidR="00C161FA" w:rsidRPr="00A07DE5" w:rsidRDefault="00C161FA" w:rsidP="00136125">
            <w:pPr>
              <w:bidi w:val="0"/>
              <w:rPr>
                <w:rFonts w:cs="Simplified Arabic"/>
                <w:b/>
                <w:bCs/>
                <w:color w:val="000000"/>
                <w:sz w:val="28"/>
                <w:szCs w:val="28"/>
              </w:rPr>
            </w:pPr>
            <w:r w:rsidRPr="00A07DE5">
              <w:rPr>
                <w:rFonts w:cs="Simplified Arabic"/>
                <w:b/>
                <w:bCs/>
                <w:color w:val="000000"/>
                <w:sz w:val="28"/>
                <w:szCs w:val="28"/>
              </w:rPr>
              <w:t xml:space="preserve">Session Period: </w:t>
            </w:r>
            <w:r w:rsidR="00136125" w:rsidRPr="006C2738">
              <w:rPr>
                <w:rFonts w:cs="Simplified Arabic"/>
                <w:b/>
                <w:bCs/>
                <w:color w:val="000000"/>
                <w:sz w:val="28"/>
                <w:szCs w:val="28"/>
              </w:rPr>
              <w:t xml:space="preserve">One </w:t>
            </w:r>
            <w:r w:rsidR="00136125">
              <w:rPr>
                <w:rFonts w:cs="Simplified Arabic"/>
                <w:b/>
                <w:bCs/>
                <w:color w:val="000000"/>
                <w:sz w:val="28"/>
                <w:szCs w:val="28"/>
              </w:rPr>
              <w:t>W</w:t>
            </w:r>
            <w:r w:rsidR="00136125" w:rsidRPr="006C2738">
              <w:rPr>
                <w:rFonts w:cs="Simplified Arabic"/>
                <w:b/>
                <w:bCs/>
                <w:color w:val="000000"/>
                <w:sz w:val="28"/>
                <w:szCs w:val="28"/>
              </w:rPr>
              <w:t>eek</w:t>
            </w:r>
            <w:r w:rsidR="00136125">
              <w:rPr>
                <w:rFonts w:cs="Simplified Arabic"/>
                <w:b/>
                <w:bCs/>
                <w:color w:val="000000"/>
                <w:sz w:val="28"/>
                <w:szCs w:val="28"/>
              </w:rPr>
              <w:t xml:space="preserve"> 2010</w:t>
            </w:r>
          </w:p>
        </w:tc>
        <w:tc>
          <w:tcPr>
            <w:tcW w:w="4536" w:type="dxa"/>
            <w:tcBorders>
              <w:bottom w:val="single" w:sz="24" w:space="0" w:color="auto"/>
            </w:tcBorders>
            <w:shd w:val="clear" w:color="auto" w:fill="auto"/>
            <w:vAlign w:val="center"/>
          </w:tcPr>
          <w:p w:rsidR="00C161FA" w:rsidRPr="00A07DE5" w:rsidRDefault="00C161FA" w:rsidP="00EE39A1">
            <w:pPr>
              <w:rPr>
                <w:rFonts w:cs="Simplified Arabic"/>
                <w:b/>
                <w:bCs/>
                <w:color w:val="000000"/>
                <w:sz w:val="28"/>
                <w:szCs w:val="28"/>
                <w:rtl/>
              </w:rPr>
            </w:pPr>
            <w:r w:rsidRPr="00A07DE5">
              <w:rPr>
                <w:rFonts w:cs="Simplified Arabic" w:hint="cs"/>
                <w:b/>
                <w:bCs/>
                <w:color w:val="000000"/>
                <w:sz w:val="28"/>
                <w:szCs w:val="28"/>
                <w:rtl/>
              </w:rPr>
              <w:t>مدة الدورة:</w:t>
            </w:r>
            <w:r w:rsidR="004F408F" w:rsidRPr="00A07DE5">
              <w:rPr>
                <w:rFonts w:cs="Simplified Arabic" w:hint="cs"/>
                <w:b/>
                <w:bCs/>
                <w:color w:val="000000"/>
                <w:sz w:val="28"/>
                <w:szCs w:val="28"/>
                <w:rtl/>
              </w:rPr>
              <w:t xml:space="preserve"> </w:t>
            </w:r>
            <w:r w:rsidR="006C2738" w:rsidRPr="00A07DE5">
              <w:rPr>
                <w:rFonts w:cs="Simplified Arabic" w:hint="cs"/>
                <w:b/>
                <w:bCs/>
                <w:color w:val="000000"/>
                <w:sz w:val="28"/>
                <w:szCs w:val="28"/>
                <w:rtl/>
              </w:rPr>
              <w:t>أسبوع</w:t>
            </w:r>
            <w:r w:rsidR="006C2738">
              <w:rPr>
                <w:rFonts w:cs="Simplified Arabic" w:hint="cs"/>
                <w:b/>
                <w:bCs/>
                <w:color w:val="000000"/>
                <w:sz w:val="28"/>
                <w:szCs w:val="28"/>
                <w:rtl/>
                <w:lang w:bidi="ar-JO"/>
              </w:rPr>
              <w:t xml:space="preserve"> واحد</w:t>
            </w:r>
            <w:r w:rsidR="006C2738" w:rsidRPr="00A07DE5">
              <w:rPr>
                <w:rFonts w:cs="Simplified Arabic" w:hint="cs"/>
                <w:b/>
                <w:bCs/>
                <w:color w:val="000000"/>
                <w:sz w:val="28"/>
                <w:szCs w:val="28"/>
                <w:rtl/>
              </w:rPr>
              <w:t xml:space="preserve"> </w:t>
            </w:r>
            <w:r w:rsidR="00835E5C" w:rsidRPr="00A07DE5">
              <w:rPr>
                <w:rFonts w:cs="Simplified Arabic" w:hint="cs"/>
                <w:b/>
                <w:bCs/>
                <w:color w:val="000000"/>
                <w:sz w:val="28"/>
                <w:szCs w:val="28"/>
                <w:rtl/>
              </w:rPr>
              <w:t>2010</w:t>
            </w:r>
          </w:p>
        </w:tc>
      </w:tr>
    </w:tbl>
    <w:p w:rsidR="00B3552E" w:rsidRPr="00A07DE5" w:rsidRDefault="00B3552E" w:rsidP="00C161FA">
      <w:pPr>
        <w:rPr>
          <w:rFonts w:cs="Simplified Arabic"/>
          <w:b/>
          <w:bCs/>
          <w:sz w:val="28"/>
          <w:szCs w:val="28"/>
          <w:rtl/>
          <w:lang w:bidi="ar-JO"/>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536"/>
      </w:tblGrid>
      <w:tr w:rsidR="00C161FA" w:rsidRPr="00A07DE5" w:rsidTr="002227EA">
        <w:trPr>
          <w:trHeight w:val="432"/>
        </w:trPr>
        <w:tc>
          <w:tcPr>
            <w:tcW w:w="4503" w:type="dxa"/>
            <w:shd w:val="clear" w:color="auto" w:fill="auto"/>
            <w:vAlign w:val="center"/>
          </w:tcPr>
          <w:p w:rsidR="00C161FA" w:rsidRPr="00A07DE5" w:rsidRDefault="00C161FA" w:rsidP="00074305">
            <w:pPr>
              <w:bidi w:val="0"/>
              <w:rPr>
                <w:rFonts w:cs="Simplified Arabic"/>
                <w:b/>
                <w:bCs/>
                <w:color w:val="000000"/>
                <w:sz w:val="28"/>
                <w:szCs w:val="28"/>
              </w:rPr>
            </w:pPr>
            <w:r w:rsidRPr="00A07DE5">
              <w:rPr>
                <w:rFonts w:cs="Simplified Arabic"/>
                <w:b/>
                <w:bCs/>
                <w:color w:val="000000"/>
                <w:sz w:val="28"/>
                <w:szCs w:val="28"/>
              </w:rPr>
              <w:t xml:space="preserve">Name of Session: </w:t>
            </w:r>
            <w:r w:rsidR="00074305" w:rsidRPr="00074305">
              <w:rPr>
                <w:rFonts w:cs="Simplified Arabic"/>
                <w:b/>
                <w:bCs/>
                <w:color w:val="000000"/>
                <w:sz w:val="28"/>
                <w:szCs w:val="28"/>
              </w:rPr>
              <w:t xml:space="preserve">Using interactive </w:t>
            </w:r>
            <w:r w:rsidR="00074305">
              <w:rPr>
                <w:rFonts w:cs="Simplified Arabic"/>
                <w:b/>
                <w:bCs/>
                <w:color w:val="000000"/>
                <w:sz w:val="28"/>
                <w:szCs w:val="28"/>
              </w:rPr>
              <w:t>W</w:t>
            </w:r>
            <w:r w:rsidR="00074305" w:rsidRPr="00074305">
              <w:rPr>
                <w:rFonts w:cs="Simplified Arabic"/>
                <w:b/>
                <w:bCs/>
                <w:color w:val="000000"/>
                <w:sz w:val="28"/>
                <w:szCs w:val="28"/>
              </w:rPr>
              <w:t xml:space="preserve">hiteboard and </w:t>
            </w:r>
            <w:r w:rsidR="00074305">
              <w:rPr>
                <w:rFonts w:cs="Simplified Arabic"/>
                <w:b/>
                <w:bCs/>
                <w:color w:val="000000"/>
                <w:sz w:val="28"/>
                <w:szCs w:val="28"/>
              </w:rPr>
              <w:t>P</w:t>
            </w:r>
            <w:r w:rsidR="00074305" w:rsidRPr="00074305">
              <w:rPr>
                <w:rFonts w:cs="Simplified Arabic"/>
                <w:b/>
                <w:bCs/>
                <w:color w:val="000000"/>
                <w:sz w:val="28"/>
                <w:szCs w:val="28"/>
              </w:rPr>
              <w:t xml:space="preserve">articipatory </w:t>
            </w:r>
            <w:r w:rsidR="00074305">
              <w:rPr>
                <w:rFonts w:cs="Simplified Arabic"/>
                <w:b/>
                <w:bCs/>
                <w:color w:val="000000"/>
                <w:sz w:val="28"/>
                <w:szCs w:val="28"/>
              </w:rPr>
              <w:t>L</w:t>
            </w:r>
            <w:r w:rsidR="00074305" w:rsidRPr="00074305">
              <w:rPr>
                <w:rFonts w:cs="Simplified Arabic"/>
                <w:b/>
                <w:bCs/>
                <w:color w:val="000000"/>
                <w:sz w:val="28"/>
                <w:szCs w:val="28"/>
              </w:rPr>
              <w:t xml:space="preserve">earning </w:t>
            </w:r>
            <w:r w:rsidR="00074305">
              <w:rPr>
                <w:rFonts w:cs="Simplified Arabic"/>
                <w:b/>
                <w:bCs/>
                <w:color w:val="000000"/>
                <w:sz w:val="28"/>
                <w:szCs w:val="28"/>
              </w:rPr>
              <w:t>T</w:t>
            </w:r>
            <w:r w:rsidR="00074305" w:rsidRPr="00074305">
              <w:rPr>
                <w:rFonts w:cs="Simplified Arabic"/>
                <w:b/>
                <w:bCs/>
                <w:color w:val="000000"/>
                <w:sz w:val="28"/>
                <w:szCs w:val="28"/>
              </w:rPr>
              <w:t>ools</w:t>
            </w:r>
          </w:p>
        </w:tc>
        <w:tc>
          <w:tcPr>
            <w:tcW w:w="4536" w:type="dxa"/>
            <w:shd w:val="clear" w:color="auto" w:fill="auto"/>
            <w:vAlign w:val="center"/>
          </w:tcPr>
          <w:p w:rsidR="00C161FA" w:rsidRPr="00A07DE5" w:rsidRDefault="00C161FA" w:rsidP="00AE613F">
            <w:pPr>
              <w:rPr>
                <w:rFonts w:cs="Simplified Arabic"/>
                <w:b/>
                <w:bCs/>
                <w:color w:val="000000"/>
                <w:sz w:val="28"/>
                <w:szCs w:val="28"/>
                <w:rtl/>
              </w:rPr>
            </w:pPr>
            <w:r w:rsidRPr="00A07DE5">
              <w:rPr>
                <w:rFonts w:cs="Simplified Arabic" w:hint="cs"/>
                <w:b/>
                <w:bCs/>
                <w:color w:val="000000"/>
                <w:sz w:val="28"/>
                <w:szCs w:val="28"/>
                <w:rtl/>
              </w:rPr>
              <w:t>اسم الدورة:</w:t>
            </w:r>
            <w:r w:rsidR="00835E5C" w:rsidRPr="00A07DE5">
              <w:rPr>
                <w:rFonts w:cs="Simplified Arabic" w:hint="cs"/>
                <w:b/>
                <w:bCs/>
                <w:color w:val="000000"/>
                <w:sz w:val="28"/>
                <w:szCs w:val="28"/>
                <w:rtl/>
              </w:rPr>
              <w:t xml:space="preserve"> استخدام اللوح التفاعلي وأدوات التعليم </w:t>
            </w:r>
            <w:r w:rsidR="00AE613F" w:rsidRPr="00A07DE5">
              <w:rPr>
                <w:rFonts w:cs="Simplified Arabic" w:hint="cs"/>
                <w:b/>
                <w:bCs/>
                <w:color w:val="000000"/>
                <w:sz w:val="28"/>
                <w:szCs w:val="28"/>
                <w:rtl/>
              </w:rPr>
              <w:t>ا</w:t>
            </w:r>
            <w:r w:rsidR="00835E5C" w:rsidRPr="00A07DE5">
              <w:rPr>
                <w:rFonts w:cs="Simplified Arabic" w:hint="cs"/>
                <w:b/>
                <w:bCs/>
                <w:color w:val="000000"/>
                <w:sz w:val="28"/>
                <w:szCs w:val="28"/>
                <w:rtl/>
              </w:rPr>
              <w:t>لتشاركي</w:t>
            </w:r>
          </w:p>
        </w:tc>
      </w:tr>
      <w:tr w:rsidR="00C161FA" w:rsidRPr="00A07DE5" w:rsidTr="002227EA">
        <w:trPr>
          <w:trHeight w:val="559"/>
        </w:trPr>
        <w:tc>
          <w:tcPr>
            <w:tcW w:w="4503" w:type="dxa"/>
            <w:shd w:val="clear" w:color="auto" w:fill="auto"/>
            <w:vAlign w:val="center"/>
          </w:tcPr>
          <w:p w:rsidR="00C161FA" w:rsidRPr="00A07DE5" w:rsidRDefault="00C161FA" w:rsidP="00EE39A1">
            <w:pPr>
              <w:bidi w:val="0"/>
              <w:rPr>
                <w:rFonts w:cs="Simplified Arabic"/>
                <w:b/>
                <w:bCs/>
                <w:color w:val="000000"/>
                <w:sz w:val="28"/>
                <w:szCs w:val="28"/>
              </w:rPr>
            </w:pPr>
            <w:r w:rsidRPr="00A07DE5">
              <w:rPr>
                <w:rFonts w:cs="Simplified Arabic"/>
                <w:b/>
                <w:bCs/>
                <w:color w:val="000000"/>
                <w:sz w:val="28"/>
                <w:szCs w:val="28"/>
              </w:rPr>
              <w:t xml:space="preserve">Session Place: </w:t>
            </w:r>
            <w:r w:rsidR="00FA530C" w:rsidRPr="00FA530C">
              <w:rPr>
                <w:rFonts w:cs="Simplified Arabic"/>
                <w:b/>
                <w:bCs/>
                <w:color w:val="000000"/>
                <w:sz w:val="28"/>
                <w:szCs w:val="28"/>
              </w:rPr>
              <w:t>Jerash University</w:t>
            </w:r>
          </w:p>
        </w:tc>
        <w:tc>
          <w:tcPr>
            <w:tcW w:w="4536" w:type="dxa"/>
            <w:shd w:val="clear" w:color="auto" w:fill="auto"/>
            <w:vAlign w:val="center"/>
          </w:tcPr>
          <w:p w:rsidR="00C161FA" w:rsidRPr="00A07DE5" w:rsidRDefault="00C161FA" w:rsidP="00EE39A1">
            <w:pPr>
              <w:rPr>
                <w:rFonts w:cs="Simplified Arabic"/>
                <w:b/>
                <w:bCs/>
                <w:color w:val="000000"/>
                <w:sz w:val="28"/>
                <w:szCs w:val="28"/>
                <w:rtl/>
              </w:rPr>
            </w:pPr>
            <w:r w:rsidRPr="00A07DE5">
              <w:rPr>
                <w:rFonts w:cs="Simplified Arabic" w:hint="cs"/>
                <w:b/>
                <w:bCs/>
                <w:color w:val="000000"/>
                <w:sz w:val="28"/>
                <w:szCs w:val="28"/>
                <w:rtl/>
              </w:rPr>
              <w:t xml:space="preserve">مكان الدورة: </w:t>
            </w:r>
            <w:r w:rsidR="00835E5C" w:rsidRPr="00A07DE5">
              <w:rPr>
                <w:rFonts w:cs="Simplified Arabic" w:hint="cs"/>
                <w:b/>
                <w:bCs/>
                <w:color w:val="000000"/>
                <w:sz w:val="28"/>
                <w:szCs w:val="28"/>
                <w:rtl/>
              </w:rPr>
              <w:t>جامعة جرش</w:t>
            </w:r>
          </w:p>
        </w:tc>
      </w:tr>
      <w:tr w:rsidR="00C161FA" w:rsidRPr="00A07DE5" w:rsidTr="002227EA">
        <w:trPr>
          <w:trHeight w:val="433"/>
        </w:trPr>
        <w:tc>
          <w:tcPr>
            <w:tcW w:w="4503" w:type="dxa"/>
            <w:tcBorders>
              <w:bottom w:val="single" w:sz="24" w:space="0" w:color="auto"/>
            </w:tcBorders>
            <w:shd w:val="clear" w:color="auto" w:fill="auto"/>
            <w:vAlign w:val="center"/>
          </w:tcPr>
          <w:p w:rsidR="00C161FA" w:rsidRPr="00A07DE5" w:rsidRDefault="00C161FA" w:rsidP="006C2738">
            <w:pPr>
              <w:bidi w:val="0"/>
              <w:rPr>
                <w:rFonts w:cs="Simplified Arabic"/>
                <w:b/>
                <w:bCs/>
                <w:color w:val="000000"/>
                <w:sz w:val="28"/>
                <w:szCs w:val="28"/>
              </w:rPr>
            </w:pPr>
            <w:r w:rsidRPr="00A07DE5">
              <w:rPr>
                <w:rFonts w:cs="Simplified Arabic"/>
                <w:b/>
                <w:bCs/>
                <w:color w:val="000000"/>
                <w:sz w:val="28"/>
                <w:szCs w:val="28"/>
              </w:rPr>
              <w:t xml:space="preserve">Session Period: </w:t>
            </w:r>
            <w:r w:rsidR="006C2738" w:rsidRPr="006C2738">
              <w:rPr>
                <w:rFonts w:cs="Simplified Arabic"/>
                <w:b/>
                <w:bCs/>
                <w:color w:val="000000"/>
                <w:sz w:val="28"/>
                <w:szCs w:val="28"/>
              </w:rPr>
              <w:t xml:space="preserve">One </w:t>
            </w:r>
            <w:r w:rsidR="006C2738">
              <w:rPr>
                <w:rFonts w:cs="Simplified Arabic"/>
                <w:b/>
                <w:bCs/>
                <w:color w:val="000000"/>
                <w:sz w:val="28"/>
                <w:szCs w:val="28"/>
              </w:rPr>
              <w:t>W</w:t>
            </w:r>
            <w:r w:rsidR="006C2738" w:rsidRPr="006C2738">
              <w:rPr>
                <w:rFonts w:cs="Simplified Arabic"/>
                <w:b/>
                <w:bCs/>
                <w:color w:val="000000"/>
                <w:sz w:val="28"/>
                <w:szCs w:val="28"/>
              </w:rPr>
              <w:t>eek</w:t>
            </w:r>
          </w:p>
        </w:tc>
        <w:tc>
          <w:tcPr>
            <w:tcW w:w="4536" w:type="dxa"/>
            <w:tcBorders>
              <w:bottom w:val="single" w:sz="24" w:space="0" w:color="auto"/>
            </w:tcBorders>
            <w:shd w:val="clear" w:color="auto" w:fill="auto"/>
            <w:vAlign w:val="center"/>
          </w:tcPr>
          <w:p w:rsidR="00C161FA" w:rsidRPr="00A07DE5" w:rsidRDefault="00C161FA" w:rsidP="00EE39A1">
            <w:pPr>
              <w:rPr>
                <w:rFonts w:cs="Simplified Arabic"/>
                <w:b/>
                <w:bCs/>
                <w:color w:val="000000"/>
                <w:sz w:val="28"/>
                <w:szCs w:val="28"/>
                <w:rtl/>
              </w:rPr>
            </w:pPr>
            <w:r w:rsidRPr="00A07DE5">
              <w:rPr>
                <w:rFonts w:cs="Simplified Arabic" w:hint="cs"/>
                <w:b/>
                <w:bCs/>
                <w:color w:val="000000"/>
                <w:sz w:val="28"/>
                <w:szCs w:val="28"/>
                <w:rtl/>
              </w:rPr>
              <w:t>مدة الدورة:</w:t>
            </w:r>
            <w:r w:rsidR="004F408F" w:rsidRPr="00A07DE5">
              <w:rPr>
                <w:rFonts w:cs="Simplified Arabic" w:hint="cs"/>
                <w:b/>
                <w:bCs/>
                <w:color w:val="000000"/>
                <w:sz w:val="28"/>
                <w:szCs w:val="28"/>
                <w:rtl/>
              </w:rPr>
              <w:t xml:space="preserve"> </w:t>
            </w:r>
            <w:r w:rsidR="006C2738" w:rsidRPr="00A07DE5">
              <w:rPr>
                <w:rFonts w:cs="Simplified Arabic" w:hint="cs"/>
                <w:b/>
                <w:bCs/>
                <w:color w:val="000000"/>
                <w:sz w:val="28"/>
                <w:szCs w:val="28"/>
                <w:rtl/>
              </w:rPr>
              <w:t>أسبوع</w:t>
            </w:r>
            <w:r w:rsidR="006C2738">
              <w:rPr>
                <w:rFonts w:cs="Simplified Arabic" w:hint="cs"/>
                <w:b/>
                <w:bCs/>
                <w:color w:val="000000"/>
                <w:sz w:val="28"/>
                <w:szCs w:val="28"/>
                <w:rtl/>
                <w:lang w:bidi="ar-JO"/>
              </w:rPr>
              <w:t xml:space="preserve"> واحد</w:t>
            </w:r>
            <w:r w:rsidR="006C2738" w:rsidRPr="00A07DE5">
              <w:rPr>
                <w:rFonts w:cs="Simplified Arabic" w:hint="cs"/>
                <w:b/>
                <w:bCs/>
                <w:color w:val="000000"/>
                <w:sz w:val="28"/>
                <w:szCs w:val="28"/>
                <w:rtl/>
              </w:rPr>
              <w:t xml:space="preserve"> </w:t>
            </w:r>
            <w:r w:rsidR="00835E5C" w:rsidRPr="00A07DE5">
              <w:rPr>
                <w:rFonts w:cs="Simplified Arabic" w:hint="cs"/>
                <w:b/>
                <w:bCs/>
                <w:color w:val="000000"/>
                <w:sz w:val="28"/>
                <w:szCs w:val="28"/>
                <w:rtl/>
              </w:rPr>
              <w:t>2010</w:t>
            </w:r>
          </w:p>
        </w:tc>
      </w:tr>
    </w:tbl>
    <w:p w:rsidR="00FA5941" w:rsidRPr="00A07DE5" w:rsidRDefault="00FA5941" w:rsidP="00C161FA">
      <w:pPr>
        <w:rPr>
          <w:rFonts w:cs="Simplified Arabic"/>
          <w:b/>
          <w:bCs/>
          <w:sz w:val="28"/>
          <w:szCs w:val="28"/>
          <w:rtl/>
          <w:lang w:bidi="ar-JO"/>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536"/>
      </w:tblGrid>
      <w:tr w:rsidR="00C161FA" w:rsidRPr="00A07DE5" w:rsidTr="002227EA">
        <w:trPr>
          <w:trHeight w:val="432"/>
        </w:trPr>
        <w:tc>
          <w:tcPr>
            <w:tcW w:w="4503" w:type="dxa"/>
            <w:shd w:val="clear" w:color="auto" w:fill="auto"/>
            <w:vAlign w:val="center"/>
          </w:tcPr>
          <w:p w:rsidR="00C161FA" w:rsidRPr="00A07DE5" w:rsidRDefault="00C161FA" w:rsidP="00EE39A1">
            <w:pPr>
              <w:bidi w:val="0"/>
              <w:rPr>
                <w:rFonts w:cs="Simplified Arabic"/>
                <w:b/>
                <w:bCs/>
                <w:color w:val="000000"/>
                <w:sz w:val="28"/>
                <w:szCs w:val="28"/>
              </w:rPr>
            </w:pPr>
            <w:r w:rsidRPr="00A07DE5">
              <w:rPr>
                <w:rFonts w:cs="Simplified Arabic"/>
                <w:b/>
                <w:bCs/>
                <w:color w:val="000000"/>
                <w:sz w:val="28"/>
                <w:szCs w:val="28"/>
              </w:rPr>
              <w:t xml:space="preserve">Name of Session: </w:t>
            </w:r>
            <w:r w:rsidR="00C31AF4" w:rsidRPr="00C31AF4">
              <w:rPr>
                <w:rFonts w:cs="Simplified Arabic"/>
                <w:b/>
                <w:bCs/>
                <w:color w:val="000000"/>
                <w:sz w:val="28"/>
                <w:szCs w:val="28"/>
              </w:rPr>
              <w:t>Educational Measurement and Evaluation</w:t>
            </w:r>
          </w:p>
        </w:tc>
        <w:tc>
          <w:tcPr>
            <w:tcW w:w="4536" w:type="dxa"/>
            <w:shd w:val="clear" w:color="auto" w:fill="auto"/>
            <w:vAlign w:val="center"/>
          </w:tcPr>
          <w:p w:rsidR="00C161FA" w:rsidRPr="00A07DE5" w:rsidRDefault="00C161FA" w:rsidP="00EE39A1">
            <w:pPr>
              <w:rPr>
                <w:rFonts w:cs="Simplified Arabic"/>
                <w:b/>
                <w:bCs/>
                <w:color w:val="000000"/>
                <w:sz w:val="28"/>
                <w:szCs w:val="28"/>
                <w:rtl/>
              </w:rPr>
            </w:pPr>
            <w:r w:rsidRPr="00A07DE5">
              <w:rPr>
                <w:rFonts w:cs="Simplified Arabic" w:hint="cs"/>
                <w:b/>
                <w:bCs/>
                <w:color w:val="000000"/>
                <w:sz w:val="28"/>
                <w:szCs w:val="28"/>
                <w:rtl/>
              </w:rPr>
              <w:t>اسم الدورة:</w:t>
            </w:r>
            <w:r w:rsidR="00C31AF4">
              <w:rPr>
                <w:rFonts w:cs="Simplified Arabic"/>
                <w:b/>
                <w:bCs/>
                <w:color w:val="000000"/>
                <w:sz w:val="28"/>
                <w:szCs w:val="28"/>
              </w:rPr>
              <w:t xml:space="preserve"> </w:t>
            </w:r>
            <w:r w:rsidR="00FB7778" w:rsidRPr="00A07DE5">
              <w:rPr>
                <w:rFonts w:cs="Simplified Arabic"/>
                <w:b/>
                <w:bCs/>
                <w:color w:val="000000"/>
                <w:sz w:val="28"/>
                <w:szCs w:val="28"/>
                <w:rtl/>
              </w:rPr>
              <w:t>القياس والتقويم التربوي</w:t>
            </w:r>
          </w:p>
        </w:tc>
      </w:tr>
      <w:tr w:rsidR="00C161FA" w:rsidRPr="00A07DE5" w:rsidTr="002227EA">
        <w:trPr>
          <w:trHeight w:val="559"/>
        </w:trPr>
        <w:tc>
          <w:tcPr>
            <w:tcW w:w="4503" w:type="dxa"/>
            <w:shd w:val="clear" w:color="auto" w:fill="auto"/>
            <w:vAlign w:val="center"/>
          </w:tcPr>
          <w:p w:rsidR="00C161FA" w:rsidRPr="00A07DE5" w:rsidRDefault="00C161FA" w:rsidP="00EE39A1">
            <w:pPr>
              <w:bidi w:val="0"/>
              <w:rPr>
                <w:rFonts w:cs="Simplified Arabic"/>
                <w:b/>
                <w:bCs/>
                <w:color w:val="000000"/>
                <w:sz w:val="28"/>
                <w:szCs w:val="28"/>
              </w:rPr>
            </w:pPr>
            <w:r w:rsidRPr="00A07DE5">
              <w:rPr>
                <w:rFonts w:cs="Simplified Arabic"/>
                <w:b/>
                <w:bCs/>
                <w:color w:val="000000"/>
                <w:sz w:val="28"/>
                <w:szCs w:val="28"/>
              </w:rPr>
              <w:t xml:space="preserve">Session Place: </w:t>
            </w:r>
            <w:r w:rsidR="00FA530C" w:rsidRPr="00FA530C">
              <w:rPr>
                <w:rFonts w:cs="Simplified Arabic"/>
                <w:b/>
                <w:bCs/>
                <w:color w:val="000000"/>
                <w:sz w:val="28"/>
                <w:szCs w:val="28"/>
              </w:rPr>
              <w:t>Jerash University</w:t>
            </w:r>
          </w:p>
        </w:tc>
        <w:tc>
          <w:tcPr>
            <w:tcW w:w="4536" w:type="dxa"/>
            <w:shd w:val="clear" w:color="auto" w:fill="auto"/>
            <w:vAlign w:val="center"/>
          </w:tcPr>
          <w:p w:rsidR="00C161FA" w:rsidRPr="00A07DE5" w:rsidRDefault="00C161FA" w:rsidP="00EE39A1">
            <w:pPr>
              <w:rPr>
                <w:rFonts w:cs="Simplified Arabic"/>
                <w:b/>
                <w:bCs/>
                <w:color w:val="000000"/>
                <w:sz w:val="28"/>
                <w:szCs w:val="28"/>
                <w:rtl/>
              </w:rPr>
            </w:pPr>
            <w:r w:rsidRPr="00A07DE5">
              <w:rPr>
                <w:rFonts w:cs="Simplified Arabic" w:hint="cs"/>
                <w:b/>
                <w:bCs/>
                <w:color w:val="000000"/>
                <w:sz w:val="28"/>
                <w:szCs w:val="28"/>
                <w:rtl/>
              </w:rPr>
              <w:t xml:space="preserve">مكان الدورة: </w:t>
            </w:r>
            <w:r w:rsidR="00835E5C" w:rsidRPr="00A07DE5">
              <w:rPr>
                <w:rFonts w:cs="Simplified Arabic" w:hint="cs"/>
                <w:b/>
                <w:bCs/>
                <w:color w:val="000000"/>
                <w:sz w:val="28"/>
                <w:szCs w:val="28"/>
                <w:rtl/>
              </w:rPr>
              <w:t>جامعة جرش</w:t>
            </w:r>
          </w:p>
        </w:tc>
      </w:tr>
      <w:tr w:rsidR="00C161FA" w:rsidRPr="00A07DE5" w:rsidTr="002227EA">
        <w:trPr>
          <w:trHeight w:val="433"/>
        </w:trPr>
        <w:tc>
          <w:tcPr>
            <w:tcW w:w="4503" w:type="dxa"/>
            <w:tcBorders>
              <w:bottom w:val="single" w:sz="24" w:space="0" w:color="auto"/>
            </w:tcBorders>
            <w:shd w:val="clear" w:color="auto" w:fill="auto"/>
            <w:vAlign w:val="center"/>
          </w:tcPr>
          <w:p w:rsidR="00C161FA" w:rsidRPr="00A07DE5" w:rsidRDefault="00C161FA" w:rsidP="006C2738">
            <w:pPr>
              <w:bidi w:val="0"/>
              <w:rPr>
                <w:rFonts w:cs="Simplified Arabic"/>
                <w:b/>
                <w:bCs/>
                <w:color w:val="000000"/>
                <w:sz w:val="28"/>
                <w:szCs w:val="28"/>
              </w:rPr>
            </w:pPr>
            <w:r w:rsidRPr="00A07DE5">
              <w:rPr>
                <w:rFonts w:cs="Simplified Arabic"/>
                <w:b/>
                <w:bCs/>
                <w:color w:val="000000"/>
                <w:sz w:val="28"/>
                <w:szCs w:val="28"/>
              </w:rPr>
              <w:t xml:space="preserve">Session Period: </w:t>
            </w:r>
            <w:r w:rsidR="006C2738" w:rsidRPr="006C2738">
              <w:rPr>
                <w:rFonts w:cs="Simplified Arabic"/>
                <w:b/>
                <w:bCs/>
                <w:color w:val="000000"/>
                <w:sz w:val="28"/>
                <w:szCs w:val="28"/>
              </w:rPr>
              <w:t xml:space="preserve">One </w:t>
            </w:r>
            <w:r w:rsidR="006C2738">
              <w:rPr>
                <w:rFonts w:cs="Simplified Arabic"/>
                <w:b/>
                <w:bCs/>
                <w:color w:val="000000"/>
                <w:sz w:val="28"/>
                <w:szCs w:val="28"/>
              </w:rPr>
              <w:t>W</w:t>
            </w:r>
            <w:r w:rsidR="006C2738" w:rsidRPr="006C2738">
              <w:rPr>
                <w:rFonts w:cs="Simplified Arabic"/>
                <w:b/>
                <w:bCs/>
                <w:color w:val="000000"/>
                <w:sz w:val="28"/>
                <w:szCs w:val="28"/>
              </w:rPr>
              <w:t>eek</w:t>
            </w:r>
            <w:r w:rsidR="006C2738">
              <w:rPr>
                <w:rFonts w:cs="Simplified Arabic"/>
                <w:b/>
                <w:bCs/>
                <w:color w:val="000000"/>
                <w:sz w:val="28"/>
                <w:szCs w:val="28"/>
              </w:rPr>
              <w:t xml:space="preserve"> 2009</w:t>
            </w:r>
          </w:p>
        </w:tc>
        <w:tc>
          <w:tcPr>
            <w:tcW w:w="4536" w:type="dxa"/>
            <w:tcBorders>
              <w:bottom w:val="single" w:sz="24" w:space="0" w:color="auto"/>
            </w:tcBorders>
            <w:shd w:val="clear" w:color="auto" w:fill="auto"/>
            <w:vAlign w:val="center"/>
          </w:tcPr>
          <w:p w:rsidR="00C161FA" w:rsidRPr="00A07DE5" w:rsidRDefault="00C161FA" w:rsidP="00EE39A1">
            <w:pPr>
              <w:rPr>
                <w:rFonts w:cs="Simplified Arabic"/>
                <w:b/>
                <w:bCs/>
                <w:color w:val="000000"/>
                <w:sz w:val="28"/>
                <w:szCs w:val="28"/>
                <w:rtl/>
                <w:lang w:bidi="ar-JO"/>
              </w:rPr>
            </w:pPr>
            <w:r w:rsidRPr="00A07DE5">
              <w:rPr>
                <w:rFonts w:cs="Simplified Arabic" w:hint="cs"/>
                <w:b/>
                <w:bCs/>
                <w:color w:val="000000"/>
                <w:sz w:val="28"/>
                <w:szCs w:val="28"/>
                <w:rtl/>
              </w:rPr>
              <w:t>مدة الدورة:</w:t>
            </w:r>
            <w:r w:rsidR="004F408F" w:rsidRPr="00A07DE5">
              <w:rPr>
                <w:rFonts w:cs="Simplified Arabic" w:hint="cs"/>
                <w:b/>
                <w:bCs/>
                <w:color w:val="000000"/>
                <w:sz w:val="28"/>
                <w:szCs w:val="28"/>
                <w:rtl/>
              </w:rPr>
              <w:t xml:space="preserve"> </w:t>
            </w:r>
            <w:r w:rsidR="006C2738" w:rsidRPr="00A07DE5">
              <w:rPr>
                <w:rFonts w:cs="Simplified Arabic" w:hint="cs"/>
                <w:b/>
                <w:bCs/>
                <w:color w:val="000000"/>
                <w:sz w:val="28"/>
                <w:szCs w:val="28"/>
                <w:rtl/>
              </w:rPr>
              <w:t>أسبوع</w:t>
            </w:r>
            <w:r w:rsidR="006C2738">
              <w:rPr>
                <w:rFonts w:cs="Simplified Arabic" w:hint="cs"/>
                <w:b/>
                <w:bCs/>
                <w:color w:val="000000"/>
                <w:sz w:val="28"/>
                <w:szCs w:val="28"/>
                <w:rtl/>
                <w:lang w:bidi="ar-JO"/>
              </w:rPr>
              <w:t xml:space="preserve"> واحد</w:t>
            </w:r>
            <w:r w:rsidR="006C2738" w:rsidRPr="00A07DE5">
              <w:rPr>
                <w:rFonts w:cs="Simplified Arabic" w:hint="cs"/>
                <w:b/>
                <w:bCs/>
                <w:color w:val="000000"/>
                <w:sz w:val="28"/>
                <w:szCs w:val="28"/>
                <w:rtl/>
              </w:rPr>
              <w:t xml:space="preserve"> </w:t>
            </w:r>
            <w:r w:rsidR="00835E5C" w:rsidRPr="00A07DE5">
              <w:rPr>
                <w:rFonts w:cs="Simplified Arabic" w:hint="cs"/>
                <w:b/>
                <w:bCs/>
                <w:color w:val="000000"/>
                <w:sz w:val="28"/>
                <w:szCs w:val="28"/>
                <w:rtl/>
              </w:rPr>
              <w:t>2009</w:t>
            </w:r>
          </w:p>
        </w:tc>
      </w:tr>
    </w:tbl>
    <w:p w:rsidR="00C161FA" w:rsidRPr="00A07DE5" w:rsidRDefault="00C161FA" w:rsidP="00C161FA">
      <w:pPr>
        <w:rPr>
          <w:rFonts w:cs="Simplified Arabic"/>
          <w:b/>
          <w:bCs/>
          <w:sz w:val="28"/>
          <w:szCs w:val="28"/>
          <w:rtl/>
          <w:lang w:bidi="ar-JO"/>
        </w:rPr>
      </w:pPr>
    </w:p>
    <w:p w:rsidR="00C161FA" w:rsidRPr="00A07DE5" w:rsidRDefault="00C161FA" w:rsidP="00C161FA">
      <w:pPr>
        <w:jc w:val="center"/>
        <w:rPr>
          <w:rFonts w:cs="Simplified Arabic"/>
          <w:b/>
          <w:bCs/>
          <w:color w:val="000000"/>
          <w:sz w:val="28"/>
          <w:szCs w:val="28"/>
          <w:highlight w:val="lightGray"/>
          <w:u w:val="single"/>
          <w:rtl/>
          <w:lang w:bidi="ar-JO"/>
        </w:rPr>
      </w:pPr>
    </w:p>
    <w:p w:rsidR="00C161FA" w:rsidRPr="00A07DE5" w:rsidRDefault="00C161FA" w:rsidP="00C161FA">
      <w:pPr>
        <w:bidi w:val="0"/>
        <w:jc w:val="center"/>
        <w:rPr>
          <w:rFonts w:cs="Simplified Arabic"/>
          <w:b/>
          <w:bCs/>
          <w:color w:val="000000"/>
          <w:sz w:val="28"/>
          <w:szCs w:val="28"/>
          <w:highlight w:val="lightGray"/>
          <w:u w:val="single"/>
        </w:rPr>
      </w:pPr>
    </w:p>
    <w:p w:rsidR="00FA5941" w:rsidRDefault="00FA5941" w:rsidP="00FA5941">
      <w:pPr>
        <w:bidi w:val="0"/>
        <w:jc w:val="center"/>
        <w:rPr>
          <w:rFonts w:cs="Simplified Arabic"/>
          <w:b/>
          <w:bCs/>
          <w:color w:val="000000"/>
          <w:sz w:val="28"/>
          <w:szCs w:val="28"/>
          <w:highlight w:val="lightGray"/>
          <w:u w:val="single"/>
        </w:rPr>
      </w:pPr>
    </w:p>
    <w:p w:rsidR="00827594" w:rsidRDefault="00827594" w:rsidP="00827594">
      <w:pPr>
        <w:bidi w:val="0"/>
        <w:jc w:val="center"/>
        <w:rPr>
          <w:rFonts w:cs="Simplified Arabic"/>
          <w:b/>
          <w:bCs/>
          <w:color w:val="000000"/>
          <w:sz w:val="28"/>
          <w:szCs w:val="28"/>
          <w:highlight w:val="lightGray"/>
          <w:u w:val="single"/>
        </w:rPr>
      </w:pPr>
    </w:p>
    <w:p w:rsidR="00827594" w:rsidRDefault="00827594" w:rsidP="00827594">
      <w:pPr>
        <w:bidi w:val="0"/>
        <w:jc w:val="center"/>
        <w:rPr>
          <w:rFonts w:cs="Simplified Arabic"/>
          <w:b/>
          <w:bCs/>
          <w:color w:val="000000"/>
          <w:sz w:val="28"/>
          <w:szCs w:val="28"/>
          <w:highlight w:val="lightGray"/>
          <w:u w:val="single"/>
        </w:rPr>
      </w:pPr>
    </w:p>
    <w:p w:rsidR="00415AB4" w:rsidRPr="00FB2169" w:rsidRDefault="00415AB4" w:rsidP="00617B61">
      <w:pPr>
        <w:bidi w:val="0"/>
        <w:jc w:val="center"/>
        <w:rPr>
          <w:rFonts w:cs="Simplified Arabic"/>
          <w:b/>
          <w:bCs/>
          <w:color w:val="000000"/>
          <w:sz w:val="32"/>
          <w:szCs w:val="32"/>
        </w:rPr>
      </w:pPr>
      <w:r w:rsidRPr="00FB2169">
        <w:rPr>
          <w:rFonts w:cs="Simplified Arabic"/>
          <w:b/>
          <w:bCs/>
          <w:color w:val="000000"/>
          <w:sz w:val="32"/>
          <w:szCs w:val="32"/>
          <w:highlight w:val="lightGray"/>
          <w:u w:val="single"/>
        </w:rPr>
        <w:lastRenderedPageBreak/>
        <w:t>Experience:</w:t>
      </w:r>
      <w:r w:rsidR="00BC1F53" w:rsidRPr="00FB2169">
        <w:rPr>
          <w:rFonts w:cs="Simplified Arabic"/>
          <w:b/>
          <w:bCs/>
          <w:color w:val="000000"/>
          <w:sz w:val="32"/>
          <w:szCs w:val="32"/>
          <w:highlight w:val="lightGray"/>
        </w:rPr>
        <w:tab/>
      </w:r>
      <w:r w:rsidR="00BC1F53" w:rsidRPr="00FB2169">
        <w:rPr>
          <w:rFonts w:cs="Simplified Arabic"/>
          <w:b/>
          <w:bCs/>
          <w:color w:val="000000"/>
          <w:sz w:val="32"/>
          <w:szCs w:val="32"/>
          <w:highlight w:val="lightGray"/>
        </w:rPr>
        <w:tab/>
      </w:r>
      <w:r w:rsidR="00BC1F53" w:rsidRPr="00FB2169">
        <w:rPr>
          <w:rFonts w:cs="Simplified Arabic"/>
          <w:b/>
          <w:bCs/>
          <w:color w:val="000000"/>
          <w:sz w:val="32"/>
          <w:szCs w:val="32"/>
          <w:highlight w:val="lightGray"/>
        </w:rPr>
        <w:tab/>
      </w:r>
      <w:r w:rsidR="00BC1F53" w:rsidRPr="00FB2169">
        <w:rPr>
          <w:rFonts w:cs="Simplified Arabic"/>
          <w:b/>
          <w:bCs/>
          <w:color w:val="000000"/>
          <w:sz w:val="32"/>
          <w:szCs w:val="32"/>
          <w:highlight w:val="lightGray"/>
        </w:rPr>
        <w:tab/>
      </w:r>
      <w:r w:rsidR="00BC1F53" w:rsidRPr="00FB2169">
        <w:rPr>
          <w:rFonts w:cs="Simplified Arabic"/>
          <w:b/>
          <w:bCs/>
          <w:color w:val="000000"/>
          <w:sz w:val="32"/>
          <w:szCs w:val="32"/>
          <w:highlight w:val="lightGray"/>
        </w:rPr>
        <w:tab/>
      </w:r>
      <w:r w:rsidR="00BC1F53" w:rsidRPr="00FB2169">
        <w:rPr>
          <w:rFonts w:cs="Simplified Arabic"/>
          <w:b/>
          <w:bCs/>
          <w:color w:val="000000"/>
          <w:sz w:val="32"/>
          <w:szCs w:val="32"/>
          <w:highlight w:val="lightGray"/>
        </w:rPr>
        <w:tab/>
      </w:r>
      <w:r w:rsidR="00BC1F53" w:rsidRPr="00FB2169">
        <w:rPr>
          <w:rFonts w:cs="Simplified Arabic"/>
          <w:b/>
          <w:bCs/>
          <w:color w:val="000000"/>
          <w:sz w:val="32"/>
          <w:szCs w:val="32"/>
          <w:highlight w:val="lightGray"/>
        </w:rPr>
        <w:tab/>
      </w:r>
      <w:r w:rsidR="001D2400" w:rsidRPr="00FB2169">
        <w:rPr>
          <w:rFonts w:cs="Simplified Arabic"/>
          <w:b/>
          <w:bCs/>
          <w:color w:val="000000"/>
          <w:sz w:val="32"/>
          <w:szCs w:val="32"/>
          <w:highlight w:val="lightGray"/>
        </w:rPr>
        <w:t>:</w:t>
      </w:r>
      <w:r w:rsidR="001D2400" w:rsidRPr="00FB2169">
        <w:rPr>
          <w:rFonts w:cs="Simplified Arabic" w:hint="cs"/>
          <w:b/>
          <w:bCs/>
          <w:color w:val="000000"/>
          <w:sz w:val="32"/>
          <w:szCs w:val="32"/>
          <w:highlight w:val="lightGray"/>
          <w:u w:val="single"/>
          <w:rtl/>
        </w:rPr>
        <w:t xml:space="preserve"> الخبرا</w:t>
      </w:r>
      <w:r w:rsidR="001D2400" w:rsidRPr="00FB2169">
        <w:rPr>
          <w:rFonts w:cs="Simplified Arabic"/>
          <w:b/>
          <w:bCs/>
          <w:color w:val="000000"/>
          <w:sz w:val="32"/>
          <w:szCs w:val="32"/>
          <w:highlight w:val="lightGray"/>
          <w:u w:val="single"/>
          <w:rtl/>
        </w:rPr>
        <w:t>ت</w:t>
      </w:r>
      <w:r w:rsidR="00BC1F53" w:rsidRPr="00FB2169">
        <w:rPr>
          <w:rFonts w:cs="Simplified Arabic" w:hint="cs"/>
          <w:b/>
          <w:bCs/>
          <w:color w:val="000000"/>
          <w:sz w:val="32"/>
          <w:szCs w:val="32"/>
          <w:highlight w:val="lightGray"/>
          <w:u w:val="single"/>
          <w:rtl/>
        </w:rPr>
        <w:t xml:space="preserve"> العملية</w:t>
      </w:r>
    </w:p>
    <w:p w:rsidR="00790B06" w:rsidRPr="00FB2169" w:rsidRDefault="00790B06" w:rsidP="00846ED9">
      <w:pPr>
        <w:rPr>
          <w:rFonts w:cs="Simplified Arabic"/>
          <w:b/>
          <w:bCs/>
          <w:sz w:val="14"/>
          <w:szCs w:val="14"/>
          <w:rtl/>
          <w:lang w:bidi="ar-JO"/>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5103"/>
      </w:tblGrid>
      <w:tr w:rsidR="008C6CB6" w:rsidRPr="00A07DE5" w:rsidTr="00FB2169">
        <w:trPr>
          <w:trHeight w:val="974"/>
        </w:trPr>
        <w:tc>
          <w:tcPr>
            <w:tcW w:w="5670" w:type="dxa"/>
            <w:shd w:val="clear" w:color="auto" w:fill="auto"/>
          </w:tcPr>
          <w:p w:rsidR="0094552E" w:rsidRPr="00FB2169" w:rsidRDefault="0094552E" w:rsidP="00F51079">
            <w:pPr>
              <w:bidi w:val="0"/>
              <w:spacing w:line="360" w:lineRule="auto"/>
              <w:rPr>
                <w:rFonts w:cs="Simplified Arabic"/>
                <w:b/>
                <w:bCs/>
                <w:color w:val="000000"/>
                <w:sz w:val="14"/>
                <w:szCs w:val="14"/>
                <w:rtl/>
              </w:rPr>
            </w:pPr>
          </w:p>
          <w:p w:rsidR="00F51079" w:rsidRDefault="00F51079" w:rsidP="00DA099E">
            <w:pPr>
              <w:pStyle w:val="ListParagraph"/>
              <w:numPr>
                <w:ilvl w:val="0"/>
                <w:numId w:val="29"/>
              </w:numPr>
              <w:bidi w:val="0"/>
              <w:spacing w:line="360" w:lineRule="auto"/>
              <w:rPr>
                <w:rFonts w:cs="Simplified Arabic"/>
                <w:b/>
                <w:bCs/>
                <w:color w:val="000000"/>
                <w:sz w:val="28"/>
                <w:szCs w:val="28"/>
              </w:rPr>
            </w:pPr>
            <w:r w:rsidRPr="007076C2">
              <w:rPr>
                <w:rFonts w:cs="Simplified Arabic"/>
                <w:b/>
                <w:bCs/>
                <w:color w:val="000000"/>
                <w:sz w:val="28"/>
                <w:szCs w:val="28"/>
              </w:rPr>
              <w:t xml:space="preserve">Dean of the Faculty of Educational Sciences / University of Jerash 28/10/2019 </w:t>
            </w:r>
          </w:p>
          <w:p w:rsidR="00DA099E" w:rsidRDefault="00DA099E" w:rsidP="00DA099E">
            <w:pPr>
              <w:pStyle w:val="ListParagraph"/>
              <w:numPr>
                <w:ilvl w:val="0"/>
                <w:numId w:val="29"/>
              </w:numPr>
              <w:bidi w:val="0"/>
              <w:spacing w:line="360" w:lineRule="auto"/>
              <w:rPr>
                <w:rFonts w:cs="Simplified Arabic"/>
                <w:b/>
                <w:bCs/>
                <w:color w:val="000000"/>
                <w:sz w:val="28"/>
                <w:szCs w:val="28"/>
              </w:rPr>
            </w:pPr>
            <w:r w:rsidRPr="00DA099E">
              <w:rPr>
                <w:rFonts w:cs="Simplified Arabic"/>
                <w:b/>
                <w:bCs/>
                <w:color w:val="000000"/>
                <w:sz w:val="28"/>
                <w:szCs w:val="28"/>
              </w:rPr>
              <w:t>Dean of the Faculty of Educational Sciences / University of Jerash</w:t>
            </w:r>
            <w:r>
              <w:rPr>
                <w:rFonts w:cs="Simplified Arabic"/>
                <w:b/>
                <w:bCs/>
                <w:color w:val="000000"/>
                <w:sz w:val="28"/>
                <w:szCs w:val="28"/>
              </w:rPr>
              <w:t xml:space="preserve"> 17/8/2022 Until Now</w:t>
            </w:r>
            <w:r w:rsidR="00073EE2">
              <w:rPr>
                <w:rFonts w:cs="Simplified Arabic"/>
                <w:b/>
                <w:bCs/>
                <w:color w:val="000000"/>
                <w:sz w:val="28"/>
                <w:szCs w:val="28"/>
              </w:rPr>
              <w:t>.</w:t>
            </w:r>
          </w:p>
          <w:p w:rsidR="007773DC" w:rsidRDefault="007773DC" w:rsidP="007773DC">
            <w:pPr>
              <w:pStyle w:val="ListParagraph"/>
              <w:numPr>
                <w:ilvl w:val="0"/>
                <w:numId w:val="29"/>
              </w:numPr>
              <w:bidi w:val="0"/>
              <w:spacing w:line="360" w:lineRule="auto"/>
              <w:rPr>
                <w:rFonts w:cs="Simplified Arabic"/>
                <w:b/>
                <w:bCs/>
                <w:color w:val="000000"/>
                <w:sz w:val="28"/>
                <w:szCs w:val="28"/>
              </w:rPr>
            </w:pPr>
            <w:r w:rsidRPr="007773DC">
              <w:rPr>
                <w:rFonts w:cs="Simplified Arabic"/>
                <w:b/>
                <w:bCs/>
                <w:color w:val="000000"/>
                <w:sz w:val="28"/>
                <w:szCs w:val="28"/>
              </w:rPr>
              <w:t>Head of the Department of Basic Sciences / University of Jerash / 2023/2024 until now</w:t>
            </w:r>
          </w:p>
          <w:p w:rsidR="00073EE2" w:rsidRDefault="00073EE2" w:rsidP="00073EE2">
            <w:pPr>
              <w:pStyle w:val="ListParagraph"/>
              <w:numPr>
                <w:ilvl w:val="0"/>
                <w:numId w:val="29"/>
              </w:numPr>
              <w:bidi w:val="0"/>
              <w:spacing w:line="360" w:lineRule="auto"/>
              <w:rPr>
                <w:rFonts w:cs="Simplified Arabic"/>
                <w:b/>
                <w:bCs/>
                <w:color w:val="000000"/>
                <w:sz w:val="28"/>
                <w:szCs w:val="28"/>
              </w:rPr>
            </w:pPr>
            <w:r w:rsidRPr="00073EE2">
              <w:rPr>
                <w:rFonts w:cs="Simplified Arabic"/>
                <w:b/>
                <w:bCs/>
                <w:color w:val="000000"/>
                <w:sz w:val="28"/>
                <w:szCs w:val="28"/>
              </w:rPr>
              <w:t>Member of the Higher Committee for Campus Development and Supervision of Student Services 11/15/2024</w:t>
            </w:r>
          </w:p>
          <w:p w:rsidR="00E51B32" w:rsidRDefault="00E51B32" w:rsidP="00E51B32">
            <w:pPr>
              <w:pStyle w:val="ListParagraph"/>
              <w:numPr>
                <w:ilvl w:val="0"/>
                <w:numId w:val="29"/>
              </w:numPr>
              <w:bidi w:val="0"/>
              <w:spacing w:line="360" w:lineRule="auto"/>
              <w:rPr>
                <w:rFonts w:cs="Simplified Arabic"/>
                <w:b/>
                <w:bCs/>
                <w:color w:val="000000"/>
                <w:sz w:val="28"/>
                <w:szCs w:val="28"/>
              </w:rPr>
            </w:pPr>
            <w:r w:rsidRPr="00E51B32">
              <w:rPr>
                <w:rFonts w:cs="Simplified Arabic"/>
                <w:b/>
                <w:bCs/>
                <w:color w:val="000000"/>
                <w:sz w:val="28"/>
                <w:szCs w:val="28"/>
              </w:rPr>
              <w:t>Member of the Student Disciplinary Council for the academic year 2024/2025, 10/9/2024</w:t>
            </w:r>
          </w:p>
          <w:p w:rsidR="00FF19C3" w:rsidRDefault="00FF19C3" w:rsidP="00FF19C3">
            <w:pPr>
              <w:pStyle w:val="ListParagraph"/>
              <w:numPr>
                <w:ilvl w:val="0"/>
                <w:numId w:val="29"/>
              </w:numPr>
              <w:bidi w:val="0"/>
              <w:spacing w:line="360" w:lineRule="auto"/>
              <w:rPr>
                <w:rFonts w:cs="Simplified Arabic"/>
                <w:b/>
                <w:bCs/>
                <w:color w:val="000000"/>
                <w:sz w:val="28"/>
                <w:szCs w:val="28"/>
              </w:rPr>
            </w:pPr>
            <w:r w:rsidRPr="00FF19C3">
              <w:rPr>
                <w:rFonts w:cs="Simplified Arabic"/>
                <w:b/>
                <w:bCs/>
                <w:color w:val="000000"/>
                <w:sz w:val="28"/>
                <w:szCs w:val="28"/>
              </w:rPr>
              <w:t>Member of the Scholarship Committee for the academic year 2024/2025, 10/9/2024</w:t>
            </w:r>
          </w:p>
          <w:p w:rsidR="00113939" w:rsidRDefault="00113939" w:rsidP="00113939">
            <w:pPr>
              <w:pStyle w:val="ListParagraph"/>
              <w:numPr>
                <w:ilvl w:val="0"/>
                <w:numId w:val="29"/>
              </w:numPr>
              <w:bidi w:val="0"/>
              <w:spacing w:line="360" w:lineRule="auto"/>
              <w:rPr>
                <w:rFonts w:cs="Simplified Arabic"/>
                <w:b/>
                <w:bCs/>
                <w:color w:val="000000"/>
                <w:sz w:val="28"/>
                <w:szCs w:val="28"/>
              </w:rPr>
            </w:pPr>
            <w:r w:rsidRPr="00113939">
              <w:rPr>
                <w:rFonts w:cs="Simplified Arabic"/>
                <w:b/>
                <w:bCs/>
                <w:color w:val="000000"/>
                <w:sz w:val="28"/>
                <w:szCs w:val="28"/>
              </w:rPr>
              <w:t>Member of the Graduate Studies Council for the academic year 2024/2025, 10/9/2024</w:t>
            </w:r>
          </w:p>
          <w:p w:rsidR="00F51079" w:rsidRPr="007076C2" w:rsidRDefault="00F51079" w:rsidP="00432D34">
            <w:pPr>
              <w:pStyle w:val="ListParagraph"/>
              <w:numPr>
                <w:ilvl w:val="0"/>
                <w:numId w:val="29"/>
              </w:numPr>
              <w:bidi w:val="0"/>
              <w:spacing w:line="360" w:lineRule="auto"/>
              <w:rPr>
                <w:rFonts w:cs="Simplified Arabic"/>
                <w:b/>
                <w:bCs/>
                <w:color w:val="000000"/>
                <w:sz w:val="28"/>
                <w:szCs w:val="28"/>
              </w:rPr>
            </w:pPr>
            <w:r w:rsidRPr="007076C2">
              <w:rPr>
                <w:rFonts w:cs="Simplified Arabic"/>
                <w:b/>
                <w:bCs/>
                <w:color w:val="000000"/>
                <w:sz w:val="28"/>
                <w:szCs w:val="28"/>
              </w:rPr>
              <w:t xml:space="preserve">Faculty member / Associate Professor / University of Jerash / 1/9/2009 </w:t>
            </w:r>
            <w:r w:rsidR="00432D34">
              <w:rPr>
                <w:rFonts w:cs="Simplified Arabic"/>
                <w:b/>
                <w:bCs/>
                <w:color w:val="000000"/>
                <w:sz w:val="28"/>
                <w:szCs w:val="28"/>
              </w:rPr>
              <w:t>– 2/7/2020</w:t>
            </w:r>
            <w:r w:rsidRPr="007076C2">
              <w:rPr>
                <w:rFonts w:cs="Simplified Arabic"/>
                <w:b/>
                <w:bCs/>
                <w:color w:val="000000"/>
                <w:sz w:val="28"/>
                <w:szCs w:val="28"/>
              </w:rPr>
              <w:t>.</w:t>
            </w:r>
          </w:p>
          <w:p w:rsidR="00DF7E8E" w:rsidRDefault="00964DA0" w:rsidP="00964DA0">
            <w:pPr>
              <w:pStyle w:val="ListParagraph"/>
              <w:numPr>
                <w:ilvl w:val="0"/>
                <w:numId w:val="29"/>
              </w:numPr>
              <w:bidi w:val="0"/>
              <w:spacing w:line="360" w:lineRule="auto"/>
              <w:rPr>
                <w:rFonts w:cs="Simplified Arabic"/>
                <w:b/>
                <w:bCs/>
                <w:color w:val="000000"/>
                <w:sz w:val="28"/>
                <w:szCs w:val="28"/>
              </w:rPr>
            </w:pPr>
            <w:r w:rsidRPr="00964DA0">
              <w:rPr>
                <w:rFonts w:cs="Simplified Arabic"/>
                <w:b/>
                <w:bCs/>
                <w:color w:val="000000"/>
                <w:sz w:val="28"/>
                <w:szCs w:val="28"/>
              </w:rPr>
              <w:t>Faculty member / professor / Jerash University / 2/7/2020 until now</w:t>
            </w:r>
            <w:r>
              <w:rPr>
                <w:rFonts w:cs="Simplified Arabic"/>
                <w:b/>
                <w:bCs/>
                <w:color w:val="000000"/>
                <w:sz w:val="28"/>
                <w:szCs w:val="28"/>
              </w:rPr>
              <w:t>.</w:t>
            </w:r>
          </w:p>
          <w:p w:rsidR="007076C2" w:rsidRPr="007076C2" w:rsidRDefault="007076C2" w:rsidP="00DF7E8E">
            <w:pPr>
              <w:pStyle w:val="ListParagraph"/>
              <w:numPr>
                <w:ilvl w:val="0"/>
                <w:numId w:val="29"/>
              </w:numPr>
              <w:bidi w:val="0"/>
              <w:spacing w:line="360" w:lineRule="auto"/>
              <w:rPr>
                <w:rFonts w:cs="Simplified Arabic"/>
                <w:b/>
                <w:bCs/>
                <w:color w:val="000000"/>
                <w:sz w:val="28"/>
                <w:szCs w:val="28"/>
              </w:rPr>
            </w:pPr>
            <w:r w:rsidRPr="007076C2">
              <w:rPr>
                <w:rFonts w:cs="Simplified Arabic"/>
                <w:b/>
                <w:bCs/>
                <w:color w:val="000000"/>
                <w:sz w:val="28"/>
                <w:szCs w:val="28"/>
              </w:rPr>
              <w:t>Head of the Department of Graduate Studies - Faculty of Educational Sciences / University of Jerash.</w:t>
            </w:r>
            <w:r w:rsidR="00942CD6">
              <w:rPr>
                <w:rFonts w:cs="Simplified Arabic"/>
                <w:b/>
                <w:bCs/>
                <w:color w:val="000000"/>
                <w:sz w:val="28"/>
                <w:szCs w:val="28"/>
              </w:rPr>
              <w:t xml:space="preserve"> 1/10/2018</w:t>
            </w:r>
          </w:p>
          <w:p w:rsidR="007076C2" w:rsidRPr="007076C2" w:rsidRDefault="007076C2" w:rsidP="007076C2">
            <w:pPr>
              <w:pStyle w:val="ListParagraph"/>
              <w:numPr>
                <w:ilvl w:val="0"/>
                <w:numId w:val="29"/>
              </w:numPr>
              <w:bidi w:val="0"/>
              <w:spacing w:line="360" w:lineRule="auto"/>
              <w:rPr>
                <w:rFonts w:cs="Simplified Arabic"/>
                <w:b/>
                <w:bCs/>
                <w:color w:val="000000"/>
                <w:sz w:val="28"/>
                <w:szCs w:val="28"/>
              </w:rPr>
            </w:pPr>
            <w:r w:rsidRPr="007076C2">
              <w:rPr>
                <w:rFonts w:cs="Simplified Arabic"/>
                <w:b/>
                <w:bCs/>
                <w:color w:val="000000"/>
                <w:sz w:val="28"/>
                <w:szCs w:val="28"/>
              </w:rPr>
              <w:t>Deputy Dean of Scientific Research and Graduate Studies / University of Jerash.</w:t>
            </w:r>
          </w:p>
          <w:p w:rsidR="002C09CE" w:rsidRPr="002C09CE" w:rsidRDefault="002C09CE" w:rsidP="002C09CE">
            <w:pPr>
              <w:pStyle w:val="ListParagraph"/>
              <w:numPr>
                <w:ilvl w:val="0"/>
                <w:numId w:val="29"/>
              </w:numPr>
              <w:bidi w:val="0"/>
              <w:spacing w:line="360" w:lineRule="auto"/>
              <w:rPr>
                <w:rFonts w:cs="Simplified Arabic"/>
                <w:b/>
                <w:bCs/>
                <w:color w:val="000000"/>
                <w:sz w:val="28"/>
                <w:szCs w:val="28"/>
              </w:rPr>
            </w:pPr>
            <w:r w:rsidRPr="002C09CE">
              <w:rPr>
                <w:rFonts w:cs="Simplified Arabic"/>
                <w:b/>
                <w:bCs/>
                <w:color w:val="000000"/>
                <w:sz w:val="28"/>
                <w:szCs w:val="28"/>
              </w:rPr>
              <w:t>Member of the Project Management, Innovation and Technology Transfer Committee, Jerash University.</w:t>
            </w:r>
          </w:p>
          <w:p w:rsidR="002C09CE" w:rsidRPr="002C09CE" w:rsidRDefault="002C09CE" w:rsidP="002C09CE">
            <w:pPr>
              <w:pStyle w:val="ListParagraph"/>
              <w:numPr>
                <w:ilvl w:val="0"/>
                <w:numId w:val="29"/>
              </w:numPr>
              <w:bidi w:val="0"/>
              <w:spacing w:line="360" w:lineRule="auto"/>
              <w:rPr>
                <w:rFonts w:cs="Simplified Arabic"/>
                <w:b/>
                <w:bCs/>
                <w:color w:val="000000"/>
                <w:sz w:val="28"/>
                <w:szCs w:val="28"/>
              </w:rPr>
            </w:pPr>
            <w:r w:rsidRPr="002C09CE">
              <w:rPr>
                <w:rFonts w:cs="Simplified Arabic"/>
                <w:b/>
                <w:bCs/>
                <w:color w:val="000000"/>
                <w:sz w:val="28"/>
                <w:szCs w:val="28"/>
              </w:rPr>
              <w:t xml:space="preserve">Member of the Design Committee of the </w:t>
            </w:r>
            <w:r w:rsidRPr="002C09CE">
              <w:rPr>
                <w:rFonts w:cs="Simplified Arabic"/>
                <w:b/>
                <w:bCs/>
                <w:color w:val="000000"/>
                <w:sz w:val="28"/>
                <w:szCs w:val="28"/>
              </w:rPr>
              <w:lastRenderedPageBreak/>
              <w:t>forms / University of Jerash.</w:t>
            </w:r>
          </w:p>
          <w:p w:rsidR="00E74ECE" w:rsidRDefault="002C09CE" w:rsidP="002C09CE">
            <w:pPr>
              <w:pStyle w:val="ListParagraph"/>
              <w:numPr>
                <w:ilvl w:val="0"/>
                <w:numId w:val="29"/>
              </w:numPr>
              <w:bidi w:val="0"/>
              <w:spacing w:line="360" w:lineRule="auto"/>
              <w:rPr>
                <w:rFonts w:cs="Simplified Arabic"/>
                <w:b/>
                <w:bCs/>
                <w:color w:val="000000"/>
                <w:sz w:val="28"/>
                <w:szCs w:val="28"/>
              </w:rPr>
            </w:pPr>
            <w:r w:rsidRPr="002C09CE">
              <w:rPr>
                <w:rFonts w:cs="Simplified Arabic"/>
                <w:b/>
                <w:bCs/>
                <w:color w:val="000000"/>
                <w:sz w:val="28"/>
                <w:szCs w:val="28"/>
              </w:rPr>
              <w:t>Member of the Strategic Plan Committee / Jerash University.</w:t>
            </w:r>
          </w:p>
          <w:p w:rsidR="00F51079" w:rsidRPr="007076C2" w:rsidRDefault="00F51079" w:rsidP="00E74ECE">
            <w:pPr>
              <w:pStyle w:val="ListParagraph"/>
              <w:numPr>
                <w:ilvl w:val="0"/>
                <w:numId w:val="29"/>
              </w:numPr>
              <w:bidi w:val="0"/>
              <w:spacing w:line="360" w:lineRule="auto"/>
              <w:rPr>
                <w:rFonts w:cs="Simplified Arabic"/>
                <w:b/>
                <w:bCs/>
                <w:color w:val="000000"/>
                <w:sz w:val="28"/>
                <w:szCs w:val="28"/>
              </w:rPr>
            </w:pPr>
            <w:r w:rsidRPr="007076C2">
              <w:rPr>
                <w:rFonts w:cs="Simplified Arabic"/>
                <w:b/>
                <w:bCs/>
                <w:color w:val="000000"/>
                <w:sz w:val="28"/>
                <w:szCs w:val="28"/>
              </w:rPr>
              <w:t>Faculty member / part-time / Ajloun University / 1/10/2012 - 30/6/2013.</w:t>
            </w:r>
          </w:p>
          <w:p w:rsidR="00F51079" w:rsidRPr="007076C2" w:rsidRDefault="00F51079" w:rsidP="007076C2">
            <w:pPr>
              <w:pStyle w:val="ListParagraph"/>
              <w:numPr>
                <w:ilvl w:val="0"/>
                <w:numId w:val="29"/>
              </w:numPr>
              <w:bidi w:val="0"/>
              <w:spacing w:line="360" w:lineRule="auto"/>
              <w:rPr>
                <w:rFonts w:cs="Simplified Arabic"/>
                <w:b/>
                <w:bCs/>
                <w:color w:val="000000"/>
                <w:sz w:val="28"/>
                <w:szCs w:val="28"/>
              </w:rPr>
            </w:pPr>
            <w:r w:rsidRPr="007076C2">
              <w:rPr>
                <w:rFonts w:cs="Simplified Arabic"/>
                <w:b/>
                <w:bCs/>
                <w:color w:val="000000"/>
                <w:sz w:val="28"/>
                <w:szCs w:val="28"/>
              </w:rPr>
              <w:t>Member of the Agricultural Engineers Association / 2000</w:t>
            </w:r>
          </w:p>
          <w:p w:rsidR="00F51079" w:rsidRPr="007076C2" w:rsidRDefault="00F51079" w:rsidP="007076C2">
            <w:pPr>
              <w:pStyle w:val="ListParagraph"/>
              <w:numPr>
                <w:ilvl w:val="0"/>
                <w:numId w:val="29"/>
              </w:numPr>
              <w:bidi w:val="0"/>
              <w:spacing w:line="360" w:lineRule="auto"/>
              <w:rPr>
                <w:rFonts w:cs="Simplified Arabic"/>
                <w:b/>
                <w:bCs/>
                <w:color w:val="000000"/>
                <w:sz w:val="28"/>
                <w:szCs w:val="28"/>
              </w:rPr>
            </w:pPr>
            <w:r w:rsidRPr="007076C2">
              <w:rPr>
                <w:rFonts w:cs="Simplified Arabic"/>
                <w:b/>
                <w:bCs/>
                <w:color w:val="000000"/>
                <w:sz w:val="28"/>
                <w:szCs w:val="28"/>
              </w:rPr>
              <w:t>Member of the Jordanian Red Crescent Society / 2009</w:t>
            </w:r>
          </w:p>
          <w:p w:rsidR="00F51079" w:rsidRPr="007076C2" w:rsidRDefault="00F51079" w:rsidP="007076C2">
            <w:pPr>
              <w:pStyle w:val="ListParagraph"/>
              <w:numPr>
                <w:ilvl w:val="0"/>
                <w:numId w:val="29"/>
              </w:numPr>
              <w:bidi w:val="0"/>
              <w:spacing w:line="360" w:lineRule="auto"/>
              <w:rPr>
                <w:rFonts w:cs="Simplified Arabic"/>
                <w:b/>
                <w:bCs/>
                <w:color w:val="000000"/>
                <w:sz w:val="28"/>
                <w:szCs w:val="28"/>
              </w:rPr>
            </w:pPr>
            <w:r w:rsidRPr="007076C2">
              <w:rPr>
                <w:rFonts w:cs="Simplified Arabic"/>
                <w:b/>
                <w:bCs/>
                <w:color w:val="000000"/>
                <w:sz w:val="28"/>
                <w:szCs w:val="28"/>
              </w:rPr>
              <w:t>Member of the University Council for the Faculty of Arts / 2009</w:t>
            </w:r>
          </w:p>
          <w:p w:rsidR="00F51079" w:rsidRPr="007076C2" w:rsidRDefault="00F51079" w:rsidP="007076C2">
            <w:pPr>
              <w:pStyle w:val="ListParagraph"/>
              <w:numPr>
                <w:ilvl w:val="0"/>
                <w:numId w:val="29"/>
              </w:numPr>
              <w:bidi w:val="0"/>
              <w:spacing w:line="360" w:lineRule="auto"/>
              <w:rPr>
                <w:rFonts w:cs="Simplified Arabic"/>
                <w:b/>
                <w:bCs/>
                <w:color w:val="000000"/>
                <w:sz w:val="28"/>
                <w:szCs w:val="28"/>
              </w:rPr>
            </w:pPr>
            <w:r w:rsidRPr="007076C2">
              <w:rPr>
                <w:rFonts w:cs="Simplified Arabic"/>
                <w:b/>
                <w:bCs/>
                <w:color w:val="000000"/>
                <w:sz w:val="28"/>
                <w:szCs w:val="28"/>
              </w:rPr>
              <w:t>Member of the Council of Quality and Accreditation at the University / 2010</w:t>
            </w:r>
          </w:p>
          <w:p w:rsidR="0068469F" w:rsidRPr="00073EE2" w:rsidRDefault="00F51079" w:rsidP="00073EE2">
            <w:pPr>
              <w:pStyle w:val="ListParagraph"/>
              <w:numPr>
                <w:ilvl w:val="0"/>
                <w:numId w:val="29"/>
              </w:numPr>
              <w:bidi w:val="0"/>
              <w:spacing w:line="360" w:lineRule="auto"/>
              <w:rPr>
                <w:rFonts w:cs="Simplified Arabic"/>
                <w:b/>
                <w:bCs/>
                <w:color w:val="000000"/>
                <w:sz w:val="28"/>
                <w:szCs w:val="28"/>
              </w:rPr>
            </w:pPr>
            <w:r w:rsidRPr="007076C2">
              <w:rPr>
                <w:rFonts w:cs="Simplified Arabic"/>
                <w:b/>
                <w:bCs/>
                <w:color w:val="000000"/>
                <w:sz w:val="28"/>
                <w:szCs w:val="28"/>
              </w:rPr>
              <w:t>Member of the service courses / 2012</w:t>
            </w:r>
          </w:p>
        </w:tc>
        <w:tc>
          <w:tcPr>
            <w:tcW w:w="5103" w:type="dxa"/>
            <w:shd w:val="clear" w:color="auto" w:fill="auto"/>
          </w:tcPr>
          <w:p w:rsidR="00827594" w:rsidRPr="00617B61" w:rsidRDefault="00827594" w:rsidP="002C09CE">
            <w:pPr>
              <w:pStyle w:val="ListParagraph"/>
              <w:spacing w:line="360" w:lineRule="auto"/>
              <w:ind w:left="0"/>
              <w:rPr>
                <w:rFonts w:cs="Simplified Arabic"/>
                <w:b/>
                <w:bCs/>
                <w:color w:val="000000"/>
                <w:sz w:val="14"/>
                <w:szCs w:val="14"/>
                <w:lang w:bidi="ar-JO"/>
              </w:rPr>
            </w:pPr>
          </w:p>
          <w:p w:rsidR="00E75DD0" w:rsidRDefault="00E75DD0" w:rsidP="00DA099E">
            <w:pPr>
              <w:pStyle w:val="ListParagraph"/>
              <w:numPr>
                <w:ilvl w:val="0"/>
                <w:numId w:val="28"/>
              </w:numPr>
              <w:spacing w:line="360" w:lineRule="auto"/>
              <w:ind w:left="317" w:hanging="317"/>
              <w:rPr>
                <w:rFonts w:cs="Simplified Arabic"/>
                <w:b/>
                <w:bCs/>
                <w:color w:val="000000"/>
                <w:sz w:val="28"/>
                <w:szCs w:val="28"/>
              </w:rPr>
            </w:pPr>
            <w:r>
              <w:rPr>
                <w:rFonts w:cs="Simplified Arabic" w:hint="cs"/>
                <w:b/>
                <w:bCs/>
                <w:color w:val="000000"/>
                <w:sz w:val="28"/>
                <w:szCs w:val="28"/>
                <w:rtl/>
              </w:rPr>
              <w:t xml:space="preserve">عميد </w:t>
            </w:r>
            <w:r w:rsidRPr="00A07DE5">
              <w:rPr>
                <w:rFonts w:cs="Simplified Arabic" w:hint="cs"/>
                <w:b/>
                <w:bCs/>
                <w:color w:val="000000"/>
                <w:sz w:val="28"/>
                <w:szCs w:val="28"/>
                <w:rtl/>
              </w:rPr>
              <w:t>كلية العلوم التربوية/ جامعة جرش</w:t>
            </w:r>
            <w:r w:rsidR="00560CC3">
              <w:rPr>
                <w:rFonts w:cs="Simplified Arabic" w:hint="cs"/>
                <w:b/>
                <w:bCs/>
                <w:color w:val="000000"/>
                <w:sz w:val="28"/>
                <w:szCs w:val="28"/>
                <w:rtl/>
              </w:rPr>
              <w:t xml:space="preserve"> 28/10/2019</w:t>
            </w:r>
            <w:r w:rsidR="00DA099E">
              <w:rPr>
                <w:rFonts w:cs="Simplified Arabic" w:hint="cs"/>
                <w:b/>
                <w:bCs/>
                <w:color w:val="000000"/>
                <w:sz w:val="28"/>
                <w:szCs w:val="28"/>
                <w:rtl/>
              </w:rPr>
              <w:t xml:space="preserve"> </w:t>
            </w:r>
            <w:r w:rsidR="004B7FBA" w:rsidRPr="00A07DE5">
              <w:rPr>
                <w:rFonts w:cs="Simplified Arabic" w:hint="cs"/>
                <w:b/>
                <w:bCs/>
                <w:color w:val="000000"/>
                <w:sz w:val="28"/>
                <w:szCs w:val="28"/>
                <w:rtl/>
              </w:rPr>
              <w:t>.</w:t>
            </w:r>
          </w:p>
          <w:p w:rsidR="00DA099E" w:rsidRDefault="00DA099E" w:rsidP="00DA099E">
            <w:pPr>
              <w:pStyle w:val="ListParagraph"/>
              <w:numPr>
                <w:ilvl w:val="0"/>
                <w:numId w:val="28"/>
              </w:numPr>
              <w:spacing w:line="360" w:lineRule="auto"/>
              <w:ind w:left="317" w:hanging="317"/>
              <w:rPr>
                <w:rFonts w:cs="Simplified Arabic"/>
                <w:b/>
                <w:bCs/>
                <w:color w:val="000000"/>
                <w:sz w:val="28"/>
                <w:szCs w:val="28"/>
              </w:rPr>
            </w:pPr>
            <w:r w:rsidRPr="00DA099E">
              <w:rPr>
                <w:rFonts w:cs="Simplified Arabic"/>
                <w:b/>
                <w:bCs/>
                <w:color w:val="000000"/>
                <w:sz w:val="28"/>
                <w:szCs w:val="28"/>
                <w:rtl/>
              </w:rPr>
              <w:t xml:space="preserve">عميد كلية العلوم التربوية/ جامعة جرش </w:t>
            </w:r>
            <w:r>
              <w:rPr>
                <w:rFonts w:cs="Simplified Arabic" w:hint="cs"/>
                <w:b/>
                <w:bCs/>
                <w:color w:val="000000"/>
                <w:sz w:val="28"/>
                <w:szCs w:val="28"/>
                <w:rtl/>
              </w:rPr>
              <w:t>17/8/2022 ولحتى الآن</w:t>
            </w:r>
          </w:p>
          <w:p w:rsidR="00F66BAA" w:rsidRDefault="00F66BAA" w:rsidP="00DA099E">
            <w:pPr>
              <w:pStyle w:val="ListParagraph"/>
              <w:numPr>
                <w:ilvl w:val="0"/>
                <w:numId w:val="28"/>
              </w:numPr>
              <w:spacing w:line="360" w:lineRule="auto"/>
              <w:ind w:left="317" w:hanging="317"/>
              <w:rPr>
                <w:rFonts w:cs="Simplified Arabic"/>
                <w:b/>
                <w:bCs/>
                <w:color w:val="000000"/>
                <w:sz w:val="28"/>
                <w:szCs w:val="28"/>
              </w:rPr>
            </w:pPr>
            <w:r>
              <w:rPr>
                <w:rFonts w:cs="Simplified Arabic" w:hint="cs"/>
                <w:b/>
                <w:bCs/>
                <w:color w:val="000000"/>
                <w:sz w:val="28"/>
                <w:szCs w:val="28"/>
                <w:rtl/>
              </w:rPr>
              <w:t>رئيس قسم العلوم الأساسية / جامعة</w:t>
            </w:r>
            <w:r w:rsidR="00116675">
              <w:rPr>
                <w:rFonts w:cs="Simplified Arabic" w:hint="cs"/>
                <w:b/>
                <w:bCs/>
                <w:color w:val="000000"/>
                <w:sz w:val="28"/>
                <w:szCs w:val="28"/>
                <w:rtl/>
              </w:rPr>
              <w:t xml:space="preserve"> جرش/ 2023/2024 ولحتى الآن</w:t>
            </w:r>
          </w:p>
          <w:p w:rsidR="00073EE2" w:rsidRDefault="00073EE2" w:rsidP="00073EE2">
            <w:pPr>
              <w:pStyle w:val="ListParagraph"/>
              <w:numPr>
                <w:ilvl w:val="0"/>
                <w:numId w:val="28"/>
              </w:numPr>
              <w:rPr>
                <w:rFonts w:cs="Simplified Arabic"/>
                <w:b/>
                <w:bCs/>
                <w:color w:val="000000"/>
                <w:sz w:val="28"/>
                <w:szCs w:val="28"/>
              </w:rPr>
            </w:pPr>
            <w:r w:rsidRPr="00073EE2">
              <w:rPr>
                <w:rFonts w:cs="Simplified Arabic"/>
                <w:b/>
                <w:bCs/>
                <w:color w:val="000000"/>
                <w:sz w:val="28"/>
                <w:szCs w:val="28"/>
                <w:rtl/>
              </w:rPr>
              <w:t>عضو لجنة العليا لتطوير الحرم الجامعي والإشراف على خدمات الطلبة 15/11/2024</w:t>
            </w:r>
          </w:p>
          <w:p w:rsidR="00073EE2" w:rsidRDefault="00073EE2" w:rsidP="00E51B32">
            <w:pPr>
              <w:pStyle w:val="ListParagraph"/>
              <w:numPr>
                <w:ilvl w:val="0"/>
                <w:numId w:val="28"/>
              </w:numPr>
              <w:rPr>
                <w:rFonts w:cs="Simplified Arabic"/>
                <w:b/>
                <w:bCs/>
                <w:color w:val="000000"/>
                <w:sz w:val="28"/>
                <w:szCs w:val="28"/>
              </w:rPr>
            </w:pPr>
            <w:r>
              <w:rPr>
                <w:rFonts w:cs="Simplified Arabic" w:hint="cs"/>
                <w:b/>
                <w:bCs/>
                <w:color w:val="000000"/>
                <w:sz w:val="28"/>
                <w:szCs w:val="28"/>
                <w:rtl/>
              </w:rPr>
              <w:t>عضو</w:t>
            </w:r>
            <w:r w:rsidR="00E51B32">
              <w:rPr>
                <w:rFonts w:cs="Simplified Arabic" w:hint="cs"/>
                <w:b/>
                <w:bCs/>
                <w:color w:val="000000"/>
                <w:sz w:val="28"/>
                <w:szCs w:val="28"/>
                <w:rtl/>
              </w:rPr>
              <w:t xml:space="preserve"> المجلس التأديبي للطلبة للعام الدراسي 2024/2025، 9/10/2024</w:t>
            </w:r>
          </w:p>
          <w:p w:rsidR="00E51B32" w:rsidRDefault="00FF19C3" w:rsidP="00E51B32">
            <w:pPr>
              <w:pStyle w:val="ListParagraph"/>
              <w:numPr>
                <w:ilvl w:val="0"/>
                <w:numId w:val="28"/>
              </w:numPr>
              <w:rPr>
                <w:rFonts w:cs="Simplified Arabic"/>
                <w:b/>
                <w:bCs/>
                <w:color w:val="000000"/>
                <w:sz w:val="28"/>
                <w:szCs w:val="28"/>
              </w:rPr>
            </w:pPr>
            <w:r>
              <w:rPr>
                <w:rFonts w:cs="Simplified Arabic" w:hint="cs"/>
                <w:b/>
                <w:bCs/>
                <w:color w:val="000000"/>
                <w:sz w:val="28"/>
                <w:szCs w:val="28"/>
                <w:rtl/>
              </w:rPr>
              <w:t>عضو لجنة البعثات للعام الدراسي 2024/2025، 9/10/2024</w:t>
            </w:r>
          </w:p>
          <w:p w:rsidR="00113939" w:rsidRPr="00F66BAA" w:rsidRDefault="00655562" w:rsidP="00F66BAA">
            <w:pPr>
              <w:pStyle w:val="ListParagraph"/>
              <w:numPr>
                <w:ilvl w:val="0"/>
                <w:numId w:val="28"/>
              </w:numPr>
              <w:rPr>
                <w:rFonts w:cs="Simplified Arabic"/>
                <w:b/>
                <w:bCs/>
                <w:color w:val="000000"/>
                <w:sz w:val="28"/>
                <w:szCs w:val="28"/>
              </w:rPr>
            </w:pPr>
            <w:r>
              <w:rPr>
                <w:rFonts w:cs="Simplified Arabic" w:hint="cs"/>
                <w:b/>
                <w:bCs/>
                <w:color w:val="000000"/>
                <w:sz w:val="28"/>
                <w:szCs w:val="28"/>
                <w:rtl/>
              </w:rPr>
              <w:t>عضو مجلس الدراسات العليا للعام الدراسي 2024/2025، 9/10/2024</w:t>
            </w:r>
          </w:p>
          <w:p w:rsidR="00790B06" w:rsidRDefault="00790B06" w:rsidP="00942CD6">
            <w:pPr>
              <w:pStyle w:val="ListParagraph"/>
              <w:numPr>
                <w:ilvl w:val="0"/>
                <w:numId w:val="28"/>
              </w:numPr>
              <w:spacing w:line="360" w:lineRule="auto"/>
              <w:ind w:left="317" w:hanging="317"/>
              <w:rPr>
                <w:rFonts w:cs="Simplified Arabic"/>
                <w:b/>
                <w:bCs/>
                <w:color w:val="000000"/>
                <w:sz w:val="28"/>
                <w:szCs w:val="28"/>
              </w:rPr>
            </w:pPr>
            <w:r w:rsidRPr="00A07DE5">
              <w:rPr>
                <w:rFonts w:cs="Simplified Arabic" w:hint="cs"/>
                <w:b/>
                <w:bCs/>
                <w:color w:val="000000"/>
                <w:sz w:val="28"/>
                <w:szCs w:val="28"/>
                <w:rtl/>
              </w:rPr>
              <w:t>عضو هيئة تدريس/</w:t>
            </w:r>
            <w:r w:rsidR="003D0808">
              <w:rPr>
                <w:rFonts w:cs="Simplified Arabic" w:hint="cs"/>
                <w:b/>
                <w:bCs/>
                <w:color w:val="000000"/>
                <w:sz w:val="28"/>
                <w:szCs w:val="28"/>
                <w:rtl/>
              </w:rPr>
              <w:t xml:space="preserve"> </w:t>
            </w:r>
            <w:r w:rsidRPr="00A07DE5">
              <w:rPr>
                <w:rFonts w:cs="Simplified Arabic" w:hint="cs"/>
                <w:b/>
                <w:bCs/>
                <w:color w:val="000000"/>
                <w:sz w:val="28"/>
                <w:szCs w:val="28"/>
                <w:rtl/>
              </w:rPr>
              <w:t>أستاذ مشارك/ جامعة جرش/ 1/9/2009</w:t>
            </w:r>
            <w:r w:rsidR="00942CD6">
              <w:rPr>
                <w:rFonts w:cs="Simplified Arabic" w:hint="cs"/>
                <w:b/>
                <w:bCs/>
                <w:color w:val="000000"/>
                <w:sz w:val="28"/>
                <w:szCs w:val="28"/>
                <w:rtl/>
              </w:rPr>
              <w:t>-2/7/2019</w:t>
            </w:r>
          </w:p>
          <w:p w:rsidR="00CD65FF" w:rsidRPr="00A07DE5" w:rsidRDefault="00CD65FF" w:rsidP="00942CD6">
            <w:pPr>
              <w:pStyle w:val="ListParagraph"/>
              <w:numPr>
                <w:ilvl w:val="0"/>
                <w:numId w:val="28"/>
              </w:numPr>
              <w:spacing w:line="360" w:lineRule="auto"/>
              <w:ind w:left="317" w:hanging="317"/>
              <w:rPr>
                <w:rFonts w:cs="Simplified Arabic"/>
                <w:b/>
                <w:bCs/>
                <w:color w:val="000000"/>
                <w:sz w:val="28"/>
                <w:szCs w:val="28"/>
              </w:rPr>
            </w:pPr>
            <w:r w:rsidRPr="00A07DE5">
              <w:rPr>
                <w:rFonts w:cs="Simplified Arabic" w:hint="cs"/>
                <w:b/>
                <w:bCs/>
                <w:color w:val="000000"/>
                <w:sz w:val="28"/>
                <w:szCs w:val="28"/>
                <w:rtl/>
              </w:rPr>
              <w:t>عضو هيئة تدريس/</w:t>
            </w:r>
            <w:r>
              <w:rPr>
                <w:rFonts w:cs="Simplified Arabic" w:hint="cs"/>
                <w:b/>
                <w:bCs/>
                <w:color w:val="000000"/>
                <w:sz w:val="28"/>
                <w:szCs w:val="28"/>
                <w:rtl/>
              </w:rPr>
              <w:t xml:space="preserve"> أستاذ</w:t>
            </w:r>
            <w:r w:rsidRPr="00A07DE5">
              <w:rPr>
                <w:rFonts w:cs="Simplified Arabic" w:hint="cs"/>
                <w:b/>
                <w:bCs/>
                <w:color w:val="000000"/>
                <w:sz w:val="28"/>
                <w:szCs w:val="28"/>
                <w:rtl/>
              </w:rPr>
              <w:t xml:space="preserve">/ جامعة جرش/ </w:t>
            </w:r>
            <w:r w:rsidR="00942CD6">
              <w:rPr>
                <w:rFonts w:cs="Simplified Arabic" w:hint="cs"/>
                <w:b/>
                <w:bCs/>
                <w:color w:val="000000"/>
                <w:sz w:val="28"/>
                <w:szCs w:val="28"/>
                <w:rtl/>
              </w:rPr>
              <w:t>2/7/2019</w:t>
            </w:r>
            <w:r>
              <w:rPr>
                <w:rFonts w:cs="Simplified Arabic" w:hint="cs"/>
                <w:b/>
                <w:bCs/>
                <w:color w:val="000000"/>
                <w:sz w:val="28"/>
                <w:szCs w:val="28"/>
                <w:rtl/>
              </w:rPr>
              <w:t xml:space="preserve"> </w:t>
            </w:r>
            <w:r w:rsidRPr="00A07DE5">
              <w:rPr>
                <w:rFonts w:cs="Simplified Arabic" w:hint="cs"/>
                <w:b/>
                <w:bCs/>
                <w:color w:val="000000"/>
                <w:sz w:val="28"/>
                <w:szCs w:val="28"/>
                <w:rtl/>
              </w:rPr>
              <w:t>وحتى الآن.</w:t>
            </w:r>
          </w:p>
          <w:p w:rsidR="007076C2" w:rsidRPr="00A07DE5" w:rsidRDefault="007076C2" w:rsidP="002C09CE">
            <w:pPr>
              <w:pStyle w:val="ListParagraph"/>
              <w:numPr>
                <w:ilvl w:val="0"/>
                <w:numId w:val="28"/>
              </w:numPr>
              <w:spacing w:line="360" w:lineRule="auto"/>
              <w:ind w:left="317" w:hanging="317"/>
              <w:rPr>
                <w:rFonts w:cs="Simplified Arabic"/>
                <w:b/>
                <w:bCs/>
                <w:color w:val="000000"/>
                <w:sz w:val="28"/>
                <w:szCs w:val="28"/>
              </w:rPr>
            </w:pPr>
            <w:r w:rsidRPr="00A07DE5">
              <w:rPr>
                <w:rFonts w:cs="Simplified Arabic" w:hint="cs"/>
                <w:b/>
                <w:bCs/>
                <w:color w:val="000000"/>
                <w:sz w:val="28"/>
                <w:szCs w:val="28"/>
                <w:rtl/>
              </w:rPr>
              <w:t>رئيس قسم الدراسات العليا-</w:t>
            </w:r>
            <w:r>
              <w:rPr>
                <w:rFonts w:cs="Simplified Arabic" w:hint="cs"/>
                <w:b/>
                <w:bCs/>
                <w:color w:val="000000"/>
                <w:sz w:val="28"/>
                <w:szCs w:val="28"/>
                <w:rtl/>
              </w:rPr>
              <w:t xml:space="preserve">كلية العلوم التربوية/ </w:t>
            </w:r>
            <w:r w:rsidRPr="00A07DE5">
              <w:rPr>
                <w:rFonts w:cs="Simplified Arabic" w:hint="cs"/>
                <w:b/>
                <w:bCs/>
                <w:color w:val="000000"/>
                <w:sz w:val="28"/>
                <w:szCs w:val="28"/>
                <w:rtl/>
              </w:rPr>
              <w:t>جامعة جرش.</w:t>
            </w:r>
            <w:r w:rsidR="00942CD6">
              <w:rPr>
                <w:rFonts w:cs="Simplified Arabic" w:hint="cs"/>
                <w:b/>
                <w:bCs/>
                <w:color w:val="000000"/>
                <w:sz w:val="28"/>
                <w:szCs w:val="28"/>
                <w:rtl/>
              </w:rPr>
              <w:t xml:space="preserve"> 1/10/2018</w:t>
            </w:r>
          </w:p>
          <w:p w:rsidR="007076C2" w:rsidRPr="00A07DE5" w:rsidRDefault="007076C2" w:rsidP="002C09CE">
            <w:pPr>
              <w:pStyle w:val="ListParagraph"/>
              <w:numPr>
                <w:ilvl w:val="0"/>
                <w:numId w:val="28"/>
              </w:numPr>
              <w:spacing w:line="360" w:lineRule="auto"/>
              <w:ind w:left="317" w:hanging="317"/>
              <w:rPr>
                <w:rFonts w:cs="Simplified Arabic"/>
                <w:b/>
                <w:bCs/>
                <w:color w:val="000000"/>
                <w:sz w:val="28"/>
                <w:szCs w:val="28"/>
              </w:rPr>
            </w:pPr>
            <w:r w:rsidRPr="00A07DE5">
              <w:rPr>
                <w:rFonts w:cs="Simplified Arabic" w:hint="cs"/>
                <w:b/>
                <w:bCs/>
                <w:color w:val="000000"/>
                <w:sz w:val="28"/>
                <w:szCs w:val="28"/>
                <w:rtl/>
              </w:rPr>
              <w:t>نائب عميد البحث العلمي والدراسات العليا/ جامعة جرش.</w:t>
            </w:r>
          </w:p>
          <w:p w:rsidR="002E6701" w:rsidRPr="00A07DE5" w:rsidRDefault="00236F85" w:rsidP="002C09CE">
            <w:pPr>
              <w:pStyle w:val="ListParagraph"/>
              <w:numPr>
                <w:ilvl w:val="0"/>
                <w:numId w:val="28"/>
              </w:numPr>
              <w:spacing w:line="360" w:lineRule="auto"/>
              <w:ind w:left="317" w:hanging="317"/>
              <w:rPr>
                <w:rFonts w:cs="Simplified Arabic"/>
                <w:b/>
                <w:bCs/>
                <w:color w:val="000000"/>
                <w:sz w:val="28"/>
                <w:szCs w:val="28"/>
              </w:rPr>
            </w:pPr>
            <w:r>
              <w:rPr>
                <w:rFonts w:cs="Simplified Arabic" w:hint="cs"/>
                <w:b/>
                <w:bCs/>
                <w:color w:val="000000"/>
                <w:sz w:val="28"/>
                <w:szCs w:val="28"/>
                <w:rtl/>
              </w:rPr>
              <w:t>عضو لجنة إدارة المشاريع والإبداع ونقل التكنولوجيا</w:t>
            </w:r>
            <w:r w:rsidR="002E6701" w:rsidRPr="00A07DE5">
              <w:rPr>
                <w:rFonts w:cs="Simplified Arabic" w:hint="cs"/>
                <w:b/>
                <w:bCs/>
                <w:color w:val="000000"/>
                <w:sz w:val="28"/>
                <w:szCs w:val="28"/>
                <w:rtl/>
              </w:rPr>
              <w:t>/ جامعة جرش.</w:t>
            </w:r>
          </w:p>
          <w:p w:rsidR="00236F85" w:rsidRPr="00A07DE5" w:rsidRDefault="00236F85" w:rsidP="002C09CE">
            <w:pPr>
              <w:pStyle w:val="ListParagraph"/>
              <w:numPr>
                <w:ilvl w:val="0"/>
                <w:numId w:val="28"/>
              </w:numPr>
              <w:spacing w:line="360" w:lineRule="auto"/>
              <w:ind w:left="317" w:hanging="317"/>
              <w:rPr>
                <w:rFonts w:cs="Simplified Arabic"/>
                <w:b/>
                <w:bCs/>
                <w:color w:val="000000"/>
                <w:sz w:val="28"/>
                <w:szCs w:val="28"/>
              </w:rPr>
            </w:pPr>
            <w:r>
              <w:rPr>
                <w:rFonts w:cs="Simplified Arabic" w:hint="cs"/>
                <w:b/>
                <w:bCs/>
                <w:color w:val="000000"/>
                <w:sz w:val="28"/>
                <w:szCs w:val="28"/>
                <w:rtl/>
              </w:rPr>
              <w:t xml:space="preserve">عضو لجنة </w:t>
            </w:r>
            <w:r w:rsidR="007D586E">
              <w:rPr>
                <w:rFonts w:cs="Simplified Arabic" w:hint="cs"/>
                <w:b/>
                <w:bCs/>
                <w:color w:val="000000"/>
                <w:sz w:val="28"/>
                <w:szCs w:val="28"/>
                <w:rtl/>
              </w:rPr>
              <w:t>تصميم الاستمارات</w:t>
            </w:r>
            <w:r w:rsidRPr="00A07DE5">
              <w:rPr>
                <w:rFonts w:cs="Simplified Arabic" w:hint="cs"/>
                <w:b/>
                <w:bCs/>
                <w:color w:val="000000"/>
                <w:sz w:val="28"/>
                <w:szCs w:val="28"/>
                <w:rtl/>
              </w:rPr>
              <w:t>/ جامعة جرش.</w:t>
            </w:r>
          </w:p>
          <w:p w:rsidR="007D586E" w:rsidRPr="00A07DE5" w:rsidRDefault="007D586E" w:rsidP="002C09CE">
            <w:pPr>
              <w:pStyle w:val="ListParagraph"/>
              <w:numPr>
                <w:ilvl w:val="0"/>
                <w:numId w:val="28"/>
              </w:numPr>
              <w:spacing w:line="360" w:lineRule="auto"/>
              <w:ind w:left="317" w:hanging="317"/>
              <w:rPr>
                <w:rFonts w:cs="Simplified Arabic"/>
                <w:b/>
                <w:bCs/>
                <w:color w:val="000000"/>
                <w:sz w:val="28"/>
                <w:szCs w:val="28"/>
              </w:rPr>
            </w:pPr>
            <w:r>
              <w:rPr>
                <w:rFonts w:cs="Simplified Arabic" w:hint="cs"/>
                <w:b/>
                <w:bCs/>
                <w:color w:val="000000"/>
                <w:sz w:val="28"/>
                <w:szCs w:val="28"/>
                <w:rtl/>
              </w:rPr>
              <w:lastRenderedPageBreak/>
              <w:t>عضو لجنة الخطة الاستراتيجية</w:t>
            </w:r>
            <w:r w:rsidRPr="00A07DE5">
              <w:rPr>
                <w:rFonts w:cs="Simplified Arabic" w:hint="cs"/>
                <w:b/>
                <w:bCs/>
                <w:color w:val="000000"/>
                <w:sz w:val="28"/>
                <w:szCs w:val="28"/>
                <w:rtl/>
              </w:rPr>
              <w:t>/ جامعة جرش.</w:t>
            </w:r>
          </w:p>
          <w:p w:rsidR="00790B06" w:rsidRPr="00A07DE5" w:rsidRDefault="00790B06" w:rsidP="002C09CE">
            <w:pPr>
              <w:pStyle w:val="ListParagraph"/>
              <w:numPr>
                <w:ilvl w:val="0"/>
                <w:numId w:val="28"/>
              </w:numPr>
              <w:spacing w:line="360" w:lineRule="auto"/>
              <w:ind w:left="317" w:hanging="317"/>
              <w:rPr>
                <w:rFonts w:cs="Simplified Arabic"/>
                <w:b/>
                <w:bCs/>
                <w:color w:val="000000"/>
                <w:sz w:val="28"/>
                <w:szCs w:val="28"/>
              </w:rPr>
            </w:pPr>
            <w:r w:rsidRPr="00A07DE5">
              <w:rPr>
                <w:rFonts w:cs="Simplified Arabic" w:hint="cs"/>
                <w:b/>
                <w:bCs/>
                <w:color w:val="000000"/>
                <w:sz w:val="28"/>
                <w:szCs w:val="28"/>
                <w:rtl/>
              </w:rPr>
              <w:t xml:space="preserve">عضو هيئة تدريس/ غير متفرغ/ جامعة عجلون/ 1/10/2012 </w:t>
            </w:r>
            <w:r w:rsidRPr="00A07DE5">
              <w:rPr>
                <w:rFonts w:cs="Simplified Arabic"/>
                <w:b/>
                <w:bCs/>
                <w:color w:val="000000"/>
                <w:sz w:val="28"/>
                <w:szCs w:val="28"/>
                <w:rtl/>
              </w:rPr>
              <w:t>–</w:t>
            </w:r>
            <w:r w:rsidRPr="00A07DE5">
              <w:rPr>
                <w:rFonts w:cs="Simplified Arabic" w:hint="cs"/>
                <w:b/>
                <w:bCs/>
                <w:color w:val="000000"/>
                <w:sz w:val="28"/>
                <w:szCs w:val="28"/>
                <w:rtl/>
              </w:rPr>
              <w:t xml:space="preserve"> 30/6/2013.</w:t>
            </w:r>
          </w:p>
          <w:p w:rsidR="0083445A" w:rsidRPr="00A07DE5" w:rsidRDefault="0083445A" w:rsidP="002C09CE">
            <w:pPr>
              <w:pStyle w:val="ListParagraph"/>
              <w:numPr>
                <w:ilvl w:val="0"/>
                <w:numId w:val="28"/>
              </w:numPr>
              <w:spacing w:line="360" w:lineRule="auto"/>
              <w:ind w:left="317" w:hanging="317"/>
              <w:rPr>
                <w:rFonts w:cs="Simplified Arabic"/>
                <w:b/>
                <w:bCs/>
                <w:color w:val="000000"/>
                <w:sz w:val="28"/>
                <w:szCs w:val="28"/>
              </w:rPr>
            </w:pPr>
            <w:r w:rsidRPr="00A07DE5">
              <w:rPr>
                <w:rFonts w:cs="Simplified Arabic" w:hint="cs"/>
                <w:b/>
                <w:bCs/>
                <w:color w:val="000000"/>
                <w:sz w:val="28"/>
                <w:szCs w:val="28"/>
                <w:rtl/>
              </w:rPr>
              <w:t>عضو نقابة المهندسين الزراعيين / 2000</w:t>
            </w:r>
          </w:p>
          <w:p w:rsidR="0083445A" w:rsidRPr="00A07DE5" w:rsidRDefault="0083445A" w:rsidP="002C09CE">
            <w:pPr>
              <w:pStyle w:val="ListParagraph"/>
              <w:numPr>
                <w:ilvl w:val="0"/>
                <w:numId w:val="28"/>
              </w:numPr>
              <w:spacing w:line="360" w:lineRule="auto"/>
              <w:ind w:left="317" w:hanging="317"/>
              <w:rPr>
                <w:rFonts w:cs="Simplified Arabic"/>
                <w:b/>
                <w:bCs/>
                <w:color w:val="000000"/>
                <w:sz w:val="28"/>
                <w:szCs w:val="28"/>
              </w:rPr>
            </w:pPr>
            <w:r w:rsidRPr="00A07DE5">
              <w:rPr>
                <w:rFonts w:cs="Simplified Arabic" w:hint="cs"/>
                <w:b/>
                <w:bCs/>
                <w:color w:val="000000"/>
                <w:sz w:val="28"/>
                <w:szCs w:val="28"/>
                <w:rtl/>
              </w:rPr>
              <w:t>عضو جمعية الهلال الأحمر الأردني /2009</w:t>
            </w:r>
          </w:p>
          <w:p w:rsidR="0083445A" w:rsidRPr="00A07DE5" w:rsidRDefault="0083445A" w:rsidP="002C09CE">
            <w:pPr>
              <w:pStyle w:val="ListParagraph"/>
              <w:numPr>
                <w:ilvl w:val="0"/>
                <w:numId w:val="28"/>
              </w:numPr>
              <w:spacing w:line="360" w:lineRule="auto"/>
              <w:ind w:left="317" w:hanging="317"/>
              <w:rPr>
                <w:rFonts w:cs="Simplified Arabic"/>
                <w:b/>
                <w:bCs/>
                <w:color w:val="000000"/>
                <w:sz w:val="28"/>
                <w:szCs w:val="28"/>
              </w:rPr>
            </w:pPr>
            <w:r w:rsidRPr="00A07DE5">
              <w:rPr>
                <w:rFonts w:cs="Simplified Arabic" w:hint="cs"/>
                <w:b/>
                <w:bCs/>
                <w:color w:val="000000"/>
                <w:sz w:val="28"/>
                <w:szCs w:val="28"/>
                <w:rtl/>
              </w:rPr>
              <w:t>عضو مجلس الجامعة عن كلية الآداب /2009</w:t>
            </w:r>
          </w:p>
          <w:p w:rsidR="0083445A" w:rsidRPr="00A07DE5" w:rsidRDefault="0083445A" w:rsidP="002C09CE">
            <w:pPr>
              <w:pStyle w:val="ListParagraph"/>
              <w:numPr>
                <w:ilvl w:val="0"/>
                <w:numId w:val="28"/>
              </w:numPr>
              <w:spacing w:line="360" w:lineRule="auto"/>
              <w:ind w:left="317" w:hanging="317"/>
              <w:rPr>
                <w:rFonts w:cs="Simplified Arabic"/>
                <w:b/>
                <w:bCs/>
                <w:color w:val="000000"/>
                <w:sz w:val="28"/>
                <w:szCs w:val="28"/>
              </w:rPr>
            </w:pPr>
            <w:r w:rsidRPr="00A07DE5">
              <w:rPr>
                <w:rFonts w:cs="Simplified Arabic" w:hint="cs"/>
                <w:b/>
                <w:bCs/>
                <w:color w:val="000000"/>
                <w:sz w:val="28"/>
                <w:szCs w:val="28"/>
                <w:rtl/>
              </w:rPr>
              <w:t>عضو م</w:t>
            </w:r>
            <w:r w:rsidR="003D0808">
              <w:rPr>
                <w:rFonts w:cs="Simplified Arabic" w:hint="cs"/>
                <w:b/>
                <w:bCs/>
                <w:color w:val="000000"/>
                <w:sz w:val="28"/>
                <w:szCs w:val="28"/>
                <w:rtl/>
              </w:rPr>
              <w:t>جلس الجودة والاعتماد في الجامعة</w:t>
            </w:r>
            <w:r w:rsidRPr="00A07DE5">
              <w:rPr>
                <w:rFonts w:cs="Simplified Arabic" w:hint="cs"/>
                <w:b/>
                <w:bCs/>
                <w:color w:val="000000"/>
                <w:sz w:val="28"/>
                <w:szCs w:val="28"/>
                <w:rtl/>
              </w:rPr>
              <w:t>/2010</w:t>
            </w:r>
          </w:p>
          <w:p w:rsidR="0068469F" w:rsidRPr="00073EE2" w:rsidRDefault="0083445A" w:rsidP="00073EE2">
            <w:pPr>
              <w:pStyle w:val="ListParagraph"/>
              <w:numPr>
                <w:ilvl w:val="0"/>
                <w:numId w:val="28"/>
              </w:numPr>
              <w:spacing w:line="360" w:lineRule="auto"/>
              <w:ind w:left="317" w:hanging="317"/>
              <w:rPr>
                <w:rFonts w:cs="Simplified Arabic"/>
                <w:b/>
                <w:bCs/>
                <w:color w:val="000000"/>
                <w:sz w:val="28"/>
                <w:szCs w:val="28"/>
                <w:rtl/>
              </w:rPr>
            </w:pPr>
            <w:r w:rsidRPr="00A07DE5">
              <w:rPr>
                <w:rFonts w:cs="Simplified Arabic" w:hint="cs"/>
                <w:b/>
                <w:bCs/>
                <w:color w:val="000000"/>
                <w:sz w:val="28"/>
                <w:szCs w:val="28"/>
                <w:rtl/>
              </w:rPr>
              <w:t>عضو وحدة المساقات الخدمية /2012</w:t>
            </w:r>
            <w:r w:rsidR="000F533E">
              <w:rPr>
                <w:rFonts w:cs="Simplified Arabic" w:hint="cs"/>
                <w:b/>
                <w:bCs/>
                <w:color w:val="000000"/>
                <w:sz w:val="28"/>
                <w:szCs w:val="28"/>
                <w:rtl/>
                <w:lang w:bidi="ar-JO"/>
              </w:rPr>
              <w:t>.</w:t>
            </w:r>
          </w:p>
        </w:tc>
      </w:tr>
    </w:tbl>
    <w:p w:rsidR="003B054C" w:rsidRDefault="003B054C" w:rsidP="003B054C">
      <w:pPr>
        <w:bidi w:val="0"/>
        <w:jc w:val="right"/>
        <w:rPr>
          <w:rFonts w:cs="Simplified Arabic"/>
          <w:b/>
          <w:bCs/>
          <w:color w:val="000000"/>
          <w:sz w:val="16"/>
          <w:szCs w:val="16"/>
        </w:rPr>
      </w:pPr>
    </w:p>
    <w:p w:rsidR="00722ABB" w:rsidRDefault="00722ABB" w:rsidP="00722ABB">
      <w:pPr>
        <w:bidi w:val="0"/>
        <w:jc w:val="center"/>
        <w:rPr>
          <w:rFonts w:cs="Simplified Arabic"/>
          <w:b/>
          <w:bCs/>
          <w:color w:val="000000"/>
          <w:sz w:val="32"/>
          <w:szCs w:val="32"/>
          <w:highlight w:val="lightGray"/>
          <w:u w:val="single"/>
        </w:rPr>
      </w:pPr>
    </w:p>
    <w:p w:rsidR="00722ABB" w:rsidRDefault="00722ABB" w:rsidP="00722ABB">
      <w:pPr>
        <w:bidi w:val="0"/>
        <w:jc w:val="center"/>
        <w:rPr>
          <w:rFonts w:cs="Simplified Arabic"/>
          <w:b/>
          <w:bCs/>
          <w:color w:val="000000"/>
          <w:sz w:val="32"/>
          <w:szCs w:val="32"/>
          <w:highlight w:val="lightGray"/>
          <w:u w:val="single"/>
        </w:rPr>
      </w:pPr>
    </w:p>
    <w:p w:rsidR="00722ABB" w:rsidRDefault="00722ABB" w:rsidP="00722ABB">
      <w:pPr>
        <w:bidi w:val="0"/>
        <w:jc w:val="center"/>
        <w:rPr>
          <w:rFonts w:cs="Simplified Arabic"/>
          <w:b/>
          <w:bCs/>
          <w:color w:val="000000"/>
          <w:sz w:val="32"/>
          <w:szCs w:val="32"/>
          <w:highlight w:val="lightGray"/>
          <w:u w:val="single"/>
        </w:rPr>
      </w:pPr>
    </w:p>
    <w:p w:rsidR="00722ABB" w:rsidRDefault="00722ABB" w:rsidP="00722ABB">
      <w:pPr>
        <w:bidi w:val="0"/>
        <w:jc w:val="center"/>
        <w:rPr>
          <w:rFonts w:cs="Simplified Arabic"/>
          <w:b/>
          <w:bCs/>
          <w:color w:val="000000"/>
          <w:sz w:val="32"/>
          <w:szCs w:val="32"/>
          <w:highlight w:val="lightGray"/>
          <w:u w:val="single"/>
        </w:rPr>
      </w:pPr>
    </w:p>
    <w:p w:rsidR="00722ABB" w:rsidRPr="00FB2169" w:rsidRDefault="00AE6626" w:rsidP="00722ABB">
      <w:pPr>
        <w:bidi w:val="0"/>
        <w:jc w:val="center"/>
        <w:rPr>
          <w:rFonts w:cs="Simplified Arabic"/>
          <w:b/>
          <w:bCs/>
          <w:color w:val="000000"/>
          <w:sz w:val="32"/>
          <w:szCs w:val="32"/>
          <w:u w:val="single"/>
        </w:rPr>
      </w:pPr>
      <w:r w:rsidRPr="00FB2169">
        <w:rPr>
          <w:rFonts w:cs="Simplified Arabic"/>
          <w:b/>
          <w:bCs/>
          <w:color w:val="000000"/>
          <w:sz w:val="32"/>
          <w:szCs w:val="32"/>
          <w:highlight w:val="lightGray"/>
          <w:u w:val="single"/>
        </w:rPr>
        <w:t>Skills:</w:t>
      </w:r>
      <w:r w:rsidR="00BC1F53" w:rsidRPr="00FB2169">
        <w:rPr>
          <w:rFonts w:cs="Simplified Arabic"/>
          <w:b/>
          <w:bCs/>
          <w:color w:val="000000"/>
          <w:sz w:val="32"/>
          <w:szCs w:val="32"/>
          <w:highlight w:val="lightGray"/>
        </w:rPr>
        <w:tab/>
      </w:r>
      <w:r w:rsidR="00BC1F53" w:rsidRPr="00FB2169">
        <w:rPr>
          <w:rFonts w:cs="Simplified Arabic"/>
          <w:b/>
          <w:bCs/>
          <w:color w:val="000000"/>
          <w:sz w:val="32"/>
          <w:szCs w:val="32"/>
          <w:highlight w:val="lightGray"/>
        </w:rPr>
        <w:tab/>
      </w:r>
      <w:r w:rsidR="00BC1F53" w:rsidRPr="00FB2169">
        <w:rPr>
          <w:rFonts w:cs="Simplified Arabic"/>
          <w:b/>
          <w:bCs/>
          <w:color w:val="000000"/>
          <w:sz w:val="32"/>
          <w:szCs w:val="32"/>
          <w:highlight w:val="lightGray"/>
        </w:rPr>
        <w:tab/>
      </w:r>
      <w:r w:rsidR="00BC1F53" w:rsidRPr="00FB2169">
        <w:rPr>
          <w:rFonts w:cs="Simplified Arabic"/>
          <w:b/>
          <w:bCs/>
          <w:color w:val="000000"/>
          <w:sz w:val="32"/>
          <w:szCs w:val="32"/>
          <w:highlight w:val="lightGray"/>
        </w:rPr>
        <w:tab/>
      </w:r>
      <w:r w:rsidR="00BC1F53" w:rsidRPr="00FB2169">
        <w:rPr>
          <w:rFonts w:cs="Simplified Arabic"/>
          <w:b/>
          <w:bCs/>
          <w:color w:val="000000"/>
          <w:sz w:val="32"/>
          <w:szCs w:val="32"/>
          <w:highlight w:val="lightGray"/>
        </w:rPr>
        <w:tab/>
      </w:r>
      <w:r w:rsidR="00BC1F53" w:rsidRPr="00FB2169">
        <w:rPr>
          <w:rFonts w:cs="Simplified Arabic"/>
          <w:b/>
          <w:bCs/>
          <w:color w:val="000000"/>
          <w:sz w:val="32"/>
          <w:szCs w:val="32"/>
          <w:highlight w:val="lightGray"/>
        </w:rPr>
        <w:tab/>
      </w:r>
      <w:r w:rsidR="00BC1F53" w:rsidRPr="00FB2169">
        <w:rPr>
          <w:rFonts w:cs="Simplified Arabic"/>
          <w:b/>
          <w:bCs/>
          <w:color w:val="000000"/>
          <w:sz w:val="32"/>
          <w:szCs w:val="32"/>
          <w:highlight w:val="lightGray"/>
        </w:rPr>
        <w:tab/>
      </w:r>
      <w:r w:rsidR="00BC1F53" w:rsidRPr="00FB2169">
        <w:rPr>
          <w:rFonts w:cs="Simplified Arabic"/>
          <w:b/>
          <w:bCs/>
          <w:color w:val="000000"/>
          <w:sz w:val="32"/>
          <w:szCs w:val="32"/>
          <w:highlight w:val="lightGray"/>
        </w:rPr>
        <w:tab/>
      </w:r>
      <w:r w:rsidR="00AE049A" w:rsidRPr="00FB2169">
        <w:rPr>
          <w:rFonts w:cs="Simplified Arabic"/>
          <w:b/>
          <w:bCs/>
          <w:color w:val="000000"/>
          <w:sz w:val="32"/>
          <w:szCs w:val="32"/>
          <w:highlight w:val="lightGray"/>
        </w:rPr>
        <w:t>:</w:t>
      </w:r>
      <w:r w:rsidR="00BC1F53" w:rsidRPr="00FB2169">
        <w:rPr>
          <w:rFonts w:cs="Simplified Arabic" w:hint="cs"/>
          <w:b/>
          <w:bCs/>
          <w:color w:val="000000"/>
          <w:sz w:val="32"/>
          <w:szCs w:val="32"/>
          <w:highlight w:val="lightGray"/>
          <w:u w:val="single"/>
          <w:rtl/>
        </w:rPr>
        <w:t>المهارا</w:t>
      </w:r>
      <w:r w:rsidR="001D2400" w:rsidRPr="00FB2169">
        <w:rPr>
          <w:rFonts w:cs="Simplified Arabic" w:hint="cs"/>
          <w:b/>
          <w:bCs/>
          <w:color w:val="000000"/>
          <w:sz w:val="32"/>
          <w:szCs w:val="32"/>
          <w:highlight w:val="lightGray"/>
          <w:u w:val="single"/>
          <w:rtl/>
        </w:rPr>
        <w:t>ت</w:t>
      </w:r>
    </w:p>
    <w:p w:rsidR="00581990" w:rsidRPr="00A07DE5" w:rsidRDefault="00581990" w:rsidP="00581990">
      <w:pPr>
        <w:bidi w:val="0"/>
        <w:jc w:val="center"/>
        <w:rPr>
          <w:rFonts w:cs="Simplified Arabic"/>
          <w:b/>
          <w:bCs/>
          <w:color w:val="000000"/>
          <w:sz w:val="28"/>
          <w:szCs w:val="28"/>
        </w:rPr>
      </w:pPr>
    </w:p>
    <w:tbl>
      <w:tblPr>
        <w:tblW w:w="93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4123"/>
      </w:tblGrid>
      <w:tr w:rsidR="00425A26" w:rsidRPr="00A07DE5" w:rsidTr="00916F98">
        <w:trPr>
          <w:trHeight w:val="993"/>
        </w:trPr>
        <w:tc>
          <w:tcPr>
            <w:tcW w:w="5246" w:type="dxa"/>
            <w:shd w:val="clear" w:color="auto" w:fill="auto"/>
          </w:tcPr>
          <w:p w:rsidR="00425A26" w:rsidRPr="00094277" w:rsidRDefault="00425A26" w:rsidP="00094277">
            <w:pPr>
              <w:bidi w:val="0"/>
              <w:rPr>
                <w:rFonts w:cs="Simplified Arabic"/>
                <w:b/>
                <w:bCs/>
                <w:color w:val="000000"/>
                <w:sz w:val="16"/>
                <w:szCs w:val="16"/>
                <w:rtl/>
              </w:rPr>
            </w:pPr>
          </w:p>
          <w:p w:rsidR="00A235FD" w:rsidRPr="00916F98" w:rsidRDefault="00A235FD" w:rsidP="00094277">
            <w:pPr>
              <w:pStyle w:val="ListParagraph"/>
              <w:numPr>
                <w:ilvl w:val="0"/>
                <w:numId w:val="27"/>
              </w:numPr>
              <w:bidi w:val="0"/>
              <w:rPr>
                <w:rFonts w:cs="Simplified Arabic"/>
                <w:b/>
                <w:bCs/>
                <w:color w:val="000000"/>
                <w:sz w:val="28"/>
                <w:szCs w:val="28"/>
              </w:rPr>
            </w:pPr>
            <w:r w:rsidRPr="00916F98">
              <w:rPr>
                <w:rFonts w:cs="Simplified Arabic"/>
                <w:b/>
                <w:bCs/>
                <w:color w:val="000000"/>
                <w:sz w:val="28"/>
                <w:szCs w:val="28"/>
              </w:rPr>
              <w:t>Arabic language it is Mother Language.</w:t>
            </w:r>
          </w:p>
          <w:p w:rsidR="00A235FD" w:rsidRPr="00916F98" w:rsidRDefault="00A235FD" w:rsidP="00094277">
            <w:pPr>
              <w:pStyle w:val="ListParagraph"/>
              <w:numPr>
                <w:ilvl w:val="0"/>
                <w:numId w:val="27"/>
              </w:numPr>
              <w:bidi w:val="0"/>
              <w:rPr>
                <w:rFonts w:cs="Simplified Arabic"/>
                <w:b/>
                <w:bCs/>
                <w:color w:val="000000"/>
                <w:sz w:val="28"/>
                <w:szCs w:val="28"/>
              </w:rPr>
            </w:pPr>
            <w:r w:rsidRPr="00916F98">
              <w:rPr>
                <w:rFonts w:cs="Simplified Arabic"/>
                <w:b/>
                <w:bCs/>
                <w:color w:val="000000"/>
                <w:sz w:val="28"/>
                <w:szCs w:val="28"/>
              </w:rPr>
              <w:t>English: Good.</w:t>
            </w:r>
          </w:p>
          <w:p w:rsidR="00A235FD" w:rsidRPr="00916F98" w:rsidRDefault="00A235FD" w:rsidP="00094277">
            <w:pPr>
              <w:pStyle w:val="ListParagraph"/>
              <w:numPr>
                <w:ilvl w:val="0"/>
                <w:numId w:val="27"/>
              </w:numPr>
              <w:bidi w:val="0"/>
              <w:rPr>
                <w:rFonts w:cs="Simplified Arabic"/>
                <w:b/>
                <w:bCs/>
                <w:color w:val="000000"/>
                <w:sz w:val="28"/>
                <w:szCs w:val="28"/>
              </w:rPr>
            </w:pPr>
            <w:r w:rsidRPr="00916F98">
              <w:rPr>
                <w:rFonts w:cs="Simplified Arabic"/>
                <w:b/>
                <w:bCs/>
                <w:color w:val="000000"/>
                <w:sz w:val="28"/>
                <w:szCs w:val="28"/>
              </w:rPr>
              <w:t>The use of technology in education.</w:t>
            </w:r>
          </w:p>
        </w:tc>
        <w:tc>
          <w:tcPr>
            <w:tcW w:w="4123" w:type="dxa"/>
            <w:shd w:val="clear" w:color="auto" w:fill="auto"/>
          </w:tcPr>
          <w:p w:rsidR="00425A26" w:rsidRPr="00A07DE5" w:rsidRDefault="00425A26" w:rsidP="00094277">
            <w:pPr>
              <w:ind w:left="720"/>
              <w:rPr>
                <w:rFonts w:cs="Simplified Arabic"/>
                <w:b/>
                <w:bCs/>
                <w:color w:val="000000"/>
                <w:sz w:val="28"/>
                <w:szCs w:val="28"/>
              </w:rPr>
            </w:pPr>
          </w:p>
          <w:p w:rsidR="00581990" w:rsidRPr="00A07DE5" w:rsidRDefault="000067DD" w:rsidP="00094277">
            <w:pPr>
              <w:pStyle w:val="ListParagraph"/>
              <w:numPr>
                <w:ilvl w:val="0"/>
                <w:numId w:val="22"/>
              </w:numPr>
              <w:rPr>
                <w:rFonts w:cs="Simplified Arabic"/>
                <w:b/>
                <w:bCs/>
                <w:color w:val="000000"/>
                <w:sz w:val="28"/>
                <w:szCs w:val="28"/>
              </w:rPr>
            </w:pPr>
            <w:r w:rsidRPr="00A07DE5">
              <w:rPr>
                <w:rFonts w:cs="Simplified Arabic" w:hint="cs"/>
                <w:b/>
                <w:bCs/>
                <w:color w:val="000000"/>
                <w:sz w:val="28"/>
                <w:szCs w:val="28"/>
                <w:rtl/>
              </w:rPr>
              <w:t>اللغة العربية : اللغة الأم.</w:t>
            </w:r>
          </w:p>
          <w:p w:rsidR="000067DD" w:rsidRPr="00A07DE5" w:rsidRDefault="000067DD" w:rsidP="00094277">
            <w:pPr>
              <w:pStyle w:val="ListParagraph"/>
              <w:numPr>
                <w:ilvl w:val="0"/>
                <w:numId w:val="22"/>
              </w:numPr>
              <w:rPr>
                <w:rFonts w:cs="Simplified Arabic"/>
                <w:b/>
                <w:bCs/>
                <w:color w:val="000000"/>
                <w:sz w:val="28"/>
                <w:szCs w:val="28"/>
              </w:rPr>
            </w:pPr>
            <w:r w:rsidRPr="00A07DE5">
              <w:rPr>
                <w:rFonts w:cs="Simplified Arabic" w:hint="cs"/>
                <w:b/>
                <w:bCs/>
                <w:color w:val="000000"/>
                <w:sz w:val="28"/>
                <w:szCs w:val="28"/>
                <w:rtl/>
              </w:rPr>
              <w:t>اللغة الانجليزية: جيد.</w:t>
            </w:r>
          </w:p>
          <w:p w:rsidR="00827594" w:rsidRDefault="00FA5941" w:rsidP="00094277">
            <w:pPr>
              <w:pStyle w:val="ListParagraph"/>
              <w:numPr>
                <w:ilvl w:val="0"/>
                <w:numId w:val="22"/>
              </w:numPr>
              <w:rPr>
                <w:rFonts w:cs="Simplified Arabic"/>
                <w:b/>
                <w:bCs/>
                <w:color w:val="000000"/>
                <w:sz w:val="28"/>
                <w:szCs w:val="28"/>
              </w:rPr>
            </w:pPr>
            <w:r w:rsidRPr="00A07DE5">
              <w:rPr>
                <w:rFonts w:cs="Simplified Arabic" w:hint="cs"/>
                <w:b/>
                <w:bCs/>
                <w:color w:val="000000"/>
                <w:sz w:val="28"/>
                <w:szCs w:val="28"/>
                <w:rtl/>
              </w:rPr>
              <w:t>استخدام التكنولوجيا في التعليم.</w:t>
            </w:r>
          </w:p>
          <w:p w:rsidR="00136125" w:rsidRPr="00094277" w:rsidRDefault="00136125" w:rsidP="00136125">
            <w:pPr>
              <w:pStyle w:val="ListParagraph"/>
              <w:ind w:left="360"/>
              <w:rPr>
                <w:rFonts w:cs="Simplified Arabic"/>
                <w:b/>
                <w:bCs/>
                <w:color w:val="000000"/>
                <w:sz w:val="28"/>
                <w:szCs w:val="28"/>
                <w:rtl/>
              </w:rPr>
            </w:pPr>
          </w:p>
        </w:tc>
      </w:tr>
    </w:tbl>
    <w:p w:rsidR="003B054C" w:rsidRDefault="003B054C" w:rsidP="00FB2169">
      <w:pPr>
        <w:bidi w:val="0"/>
        <w:jc w:val="center"/>
        <w:rPr>
          <w:rFonts w:cs="Simplified Arabic"/>
          <w:b/>
          <w:bCs/>
          <w:color w:val="000000"/>
          <w:sz w:val="28"/>
          <w:szCs w:val="28"/>
          <w:highlight w:val="lightGray"/>
          <w:u w:val="single"/>
        </w:rPr>
      </w:pPr>
    </w:p>
    <w:p w:rsidR="003B054C" w:rsidRDefault="003B054C" w:rsidP="003B054C">
      <w:pPr>
        <w:bidi w:val="0"/>
        <w:jc w:val="center"/>
        <w:rPr>
          <w:rFonts w:cs="Simplified Arabic"/>
          <w:b/>
          <w:bCs/>
          <w:color w:val="000000"/>
          <w:sz w:val="28"/>
          <w:szCs w:val="28"/>
          <w:highlight w:val="lightGray"/>
          <w:u w:val="single"/>
        </w:rPr>
      </w:pPr>
    </w:p>
    <w:p w:rsidR="003B054C" w:rsidRDefault="003B054C" w:rsidP="003B054C">
      <w:pPr>
        <w:bidi w:val="0"/>
        <w:jc w:val="center"/>
        <w:rPr>
          <w:rFonts w:cs="Simplified Arabic"/>
          <w:b/>
          <w:bCs/>
          <w:color w:val="000000"/>
          <w:sz w:val="28"/>
          <w:szCs w:val="28"/>
          <w:highlight w:val="lightGray"/>
          <w:u w:val="single"/>
        </w:rPr>
      </w:pPr>
    </w:p>
    <w:p w:rsidR="00722ABB" w:rsidRDefault="00722ABB" w:rsidP="00722ABB">
      <w:pPr>
        <w:bidi w:val="0"/>
        <w:jc w:val="center"/>
        <w:rPr>
          <w:rFonts w:cs="Simplified Arabic"/>
          <w:b/>
          <w:bCs/>
          <w:color w:val="000000"/>
          <w:sz w:val="28"/>
          <w:szCs w:val="28"/>
          <w:highlight w:val="lightGray"/>
          <w:u w:val="single"/>
        </w:rPr>
      </w:pPr>
    </w:p>
    <w:p w:rsidR="00722ABB" w:rsidRDefault="00722ABB" w:rsidP="00722ABB">
      <w:pPr>
        <w:bidi w:val="0"/>
        <w:jc w:val="center"/>
        <w:rPr>
          <w:rFonts w:cs="Simplified Arabic"/>
          <w:b/>
          <w:bCs/>
          <w:color w:val="000000"/>
          <w:sz w:val="28"/>
          <w:szCs w:val="28"/>
          <w:highlight w:val="lightGray"/>
          <w:u w:val="single"/>
        </w:rPr>
      </w:pPr>
    </w:p>
    <w:p w:rsidR="00722ABB" w:rsidRDefault="00722ABB" w:rsidP="00722ABB">
      <w:pPr>
        <w:bidi w:val="0"/>
        <w:jc w:val="center"/>
        <w:rPr>
          <w:rFonts w:cs="Simplified Arabic"/>
          <w:b/>
          <w:bCs/>
          <w:color w:val="000000"/>
          <w:sz w:val="28"/>
          <w:szCs w:val="28"/>
          <w:highlight w:val="lightGray"/>
          <w:u w:val="single"/>
        </w:rPr>
      </w:pPr>
    </w:p>
    <w:p w:rsidR="00722ABB" w:rsidRDefault="00722ABB" w:rsidP="00722ABB">
      <w:pPr>
        <w:bidi w:val="0"/>
        <w:jc w:val="center"/>
        <w:rPr>
          <w:rFonts w:cs="Simplified Arabic"/>
          <w:b/>
          <w:bCs/>
          <w:color w:val="000000"/>
          <w:sz w:val="28"/>
          <w:szCs w:val="28"/>
          <w:highlight w:val="lightGray"/>
          <w:u w:val="single"/>
        </w:rPr>
      </w:pPr>
    </w:p>
    <w:p w:rsidR="00722ABB" w:rsidRDefault="00722ABB" w:rsidP="00722ABB">
      <w:pPr>
        <w:bidi w:val="0"/>
        <w:jc w:val="center"/>
        <w:rPr>
          <w:rFonts w:cs="Simplified Arabic"/>
          <w:b/>
          <w:bCs/>
          <w:color w:val="000000"/>
          <w:sz w:val="28"/>
          <w:szCs w:val="28"/>
          <w:highlight w:val="lightGray"/>
          <w:u w:val="single"/>
        </w:rPr>
      </w:pPr>
    </w:p>
    <w:p w:rsidR="00722ABB" w:rsidRDefault="00722ABB" w:rsidP="00722ABB">
      <w:pPr>
        <w:bidi w:val="0"/>
        <w:jc w:val="center"/>
        <w:rPr>
          <w:rFonts w:cs="Simplified Arabic"/>
          <w:b/>
          <w:bCs/>
          <w:color w:val="000000"/>
          <w:sz w:val="28"/>
          <w:szCs w:val="28"/>
          <w:highlight w:val="lightGray"/>
          <w:u w:val="single"/>
        </w:rPr>
      </w:pPr>
    </w:p>
    <w:p w:rsidR="00722ABB" w:rsidRDefault="00722ABB" w:rsidP="00722ABB">
      <w:pPr>
        <w:bidi w:val="0"/>
        <w:jc w:val="center"/>
        <w:rPr>
          <w:rFonts w:cs="Simplified Arabic"/>
          <w:b/>
          <w:bCs/>
          <w:color w:val="000000"/>
          <w:sz w:val="28"/>
          <w:szCs w:val="28"/>
          <w:highlight w:val="lightGray"/>
          <w:u w:val="single"/>
        </w:rPr>
      </w:pPr>
    </w:p>
    <w:p w:rsidR="00722ABB" w:rsidRDefault="00722ABB" w:rsidP="00722ABB">
      <w:pPr>
        <w:bidi w:val="0"/>
        <w:jc w:val="center"/>
        <w:rPr>
          <w:rFonts w:cs="Simplified Arabic"/>
          <w:b/>
          <w:bCs/>
          <w:color w:val="000000"/>
          <w:sz w:val="28"/>
          <w:szCs w:val="28"/>
          <w:highlight w:val="lightGray"/>
          <w:u w:val="single"/>
        </w:rPr>
      </w:pPr>
    </w:p>
    <w:p w:rsidR="00722ABB" w:rsidRDefault="00722ABB" w:rsidP="00722ABB">
      <w:pPr>
        <w:bidi w:val="0"/>
        <w:jc w:val="center"/>
        <w:rPr>
          <w:rFonts w:cs="Simplified Arabic"/>
          <w:b/>
          <w:bCs/>
          <w:color w:val="000000"/>
          <w:sz w:val="28"/>
          <w:szCs w:val="28"/>
          <w:highlight w:val="lightGray"/>
          <w:u w:val="single"/>
        </w:rPr>
      </w:pPr>
    </w:p>
    <w:p w:rsidR="00722ABB" w:rsidRDefault="00722ABB" w:rsidP="00722ABB">
      <w:pPr>
        <w:bidi w:val="0"/>
        <w:jc w:val="center"/>
        <w:rPr>
          <w:rFonts w:cs="Simplified Arabic"/>
          <w:b/>
          <w:bCs/>
          <w:color w:val="000000"/>
          <w:sz w:val="28"/>
          <w:szCs w:val="28"/>
          <w:highlight w:val="lightGray"/>
          <w:u w:val="single"/>
        </w:rPr>
      </w:pPr>
    </w:p>
    <w:p w:rsidR="00722ABB" w:rsidRDefault="00722ABB" w:rsidP="00722ABB">
      <w:pPr>
        <w:bidi w:val="0"/>
        <w:jc w:val="center"/>
        <w:rPr>
          <w:rFonts w:cs="Simplified Arabic"/>
          <w:b/>
          <w:bCs/>
          <w:color w:val="000000"/>
          <w:sz w:val="28"/>
          <w:szCs w:val="28"/>
          <w:highlight w:val="lightGray"/>
          <w:u w:val="single"/>
        </w:rPr>
      </w:pPr>
    </w:p>
    <w:p w:rsidR="00722ABB" w:rsidRDefault="00722ABB" w:rsidP="00722ABB">
      <w:pPr>
        <w:bidi w:val="0"/>
        <w:jc w:val="center"/>
        <w:rPr>
          <w:rFonts w:cs="Simplified Arabic"/>
          <w:b/>
          <w:bCs/>
          <w:color w:val="000000"/>
          <w:sz w:val="28"/>
          <w:szCs w:val="28"/>
          <w:highlight w:val="lightGray"/>
          <w:u w:val="single"/>
        </w:rPr>
      </w:pPr>
    </w:p>
    <w:p w:rsidR="00722ABB" w:rsidRDefault="00722ABB" w:rsidP="00722ABB">
      <w:pPr>
        <w:bidi w:val="0"/>
        <w:jc w:val="center"/>
        <w:rPr>
          <w:rFonts w:cs="Simplified Arabic"/>
          <w:b/>
          <w:bCs/>
          <w:color w:val="000000"/>
          <w:sz w:val="28"/>
          <w:szCs w:val="28"/>
          <w:highlight w:val="lightGray"/>
          <w:u w:val="single"/>
        </w:rPr>
      </w:pPr>
    </w:p>
    <w:p w:rsidR="000A54B0" w:rsidRPr="00FB2169" w:rsidRDefault="000A54B0" w:rsidP="003B054C">
      <w:pPr>
        <w:bidi w:val="0"/>
        <w:jc w:val="center"/>
        <w:rPr>
          <w:rFonts w:cs="Simplified Arabic"/>
          <w:b/>
          <w:bCs/>
          <w:color w:val="000000"/>
          <w:sz w:val="32"/>
          <w:szCs w:val="32"/>
        </w:rPr>
      </w:pPr>
      <w:r w:rsidRPr="00FB2169">
        <w:rPr>
          <w:rFonts w:cs="Simplified Arabic"/>
          <w:b/>
          <w:bCs/>
          <w:color w:val="000000"/>
          <w:sz w:val="32"/>
          <w:szCs w:val="32"/>
          <w:highlight w:val="lightGray"/>
          <w:u w:val="single"/>
        </w:rPr>
        <w:lastRenderedPageBreak/>
        <w:t>Publication / Articles:</w:t>
      </w:r>
      <w:r w:rsidRPr="00FB2169">
        <w:rPr>
          <w:rFonts w:cs="Simplified Arabic"/>
          <w:b/>
          <w:bCs/>
          <w:color w:val="000000"/>
          <w:sz w:val="32"/>
          <w:szCs w:val="32"/>
          <w:highlight w:val="lightGray"/>
        </w:rPr>
        <w:tab/>
      </w:r>
      <w:r w:rsidRPr="00FB2169">
        <w:rPr>
          <w:rFonts w:cs="Simplified Arabic"/>
          <w:b/>
          <w:bCs/>
          <w:color w:val="000000"/>
          <w:sz w:val="32"/>
          <w:szCs w:val="32"/>
          <w:highlight w:val="lightGray"/>
        </w:rPr>
        <w:tab/>
        <w:t>:</w:t>
      </w:r>
      <w:r w:rsidRPr="00FB2169">
        <w:rPr>
          <w:rFonts w:cs="Simplified Arabic" w:hint="cs"/>
          <w:b/>
          <w:bCs/>
          <w:color w:val="000000"/>
          <w:sz w:val="32"/>
          <w:szCs w:val="32"/>
          <w:highlight w:val="lightGray"/>
          <w:u w:val="single"/>
          <w:rtl/>
        </w:rPr>
        <w:t xml:space="preserve"> المنشورات العلميّة – مقالات منشورة</w:t>
      </w:r>
    </w:p>
    <w:p w:rsidR="00BB6193" w:rsidRPr="00C81F23" w:rsidRDefault="00BB6193" w:rsidP="000A54B0">
      <w:pPr>
        <w:rPr>
          <w:rFonts w:cs="Simplified Arabic"/>
          <w:b/>
          <w:bCs/>
          <w:sz w:val="20"/>
          <w:szCs w:val="20"/>
          <w:rtl/>
          <w:lang w:bidi="ar-JO"/>
        </w:rPr>
      </w:pPr>
    </w:p>
    <w:tbl>
      <w:tblPr>
        <w:bidiVisual/>
        <w:tblW w:w="10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1991"/>
        <w:gridCol w:w="4394"/>
        <w:gridCol w:w="3802"/>
      </w:tblGrid>
      <w:tr w:rsidR="00FA5941" w:rsidRPr="00722ABB" w:rsidTr="008D1B09">
        <w:trPr>
          <w:jc w:val="center"/>
        </w:trPr>
        <w:tc>
          <w:tcPr>
            <w:tcW w:w="673" w:type="dxa"/>
            <w:shd w:val="clear" w:color="auto" w:fill="E0E0E0"/>
          </w:tcPr>
          <w:p w:rsidR="007D3522" w:rsidRPr="00722ABB" w:rsidRDefault="007D3522" w:rsidP="00E33E08">
            <w:pPr>
              <w:autoSpaceDE w:val="0"/>
              <w:autoSpaceDN w:val="0"/>
              <w:adjustRightInd w:val="0"/>
              <w:spacing w:line="276" w:lineRule="auto"/>
              <w:jc w:val="center"/>
              <w:rPr>
                <w:rFonts w:cs="Simplified Arabic"/>
                <w:b/>
                <w:bCs/>
                <w:color w:val="000000"/>
                <w:rtl/>
              </w:rPr>
            </w:pPr>
            <w:r w:rsidRPr="00722ABB">
              <w:rPr>
                <w:rFonts w:cs="Simplified Arabic" w:hint="cs"/>
                <w:b/>
                <w:bCs/>
                <w:color w:val="000000"/>
                <w:rtl/>
              </w:rPr>
              <w:t>رقم</w:t>
            </w:r>
          </w:p>
        </w:tc>
        <w:tc>
          <w:tcPr>
            <w:tcW w:w="1991" w:type="dxa"/>
            <w:shd w:val="clear" w:color="auto" w:fill="E0E0E0"/>
          </w:tcPr>
          <w:p w:rsidR="007D3522" w:rsidRPr="00722ABB" w:rsidRDefault="007D3522" w:rsidP="00E33E08">
            <w:pPr>
              <w:autoSpaceDE w:val="0"/>
              <w:autoSpaceDN w:val="0"/>
              <w:adjustRightInd w:val="0"/>
              <w:spacing w:line="276" w:lineRule="auto"/>
              <w:jc w:val="center"/>
              <w:rPr>
                <w:rFonts w:cs="Simplified Arabic"/>
                <w:b/>
                <w:bCs/>
                <w:color w:val="000000"/>
              </w:rPr>
            </w:pPr>
            <w:r w:rsidRPr="00722ABB">
              <w:rPr>
                <w:rFonts w:cs="Simplified Arabic" w:hint="cs"/>
                <w:b/>
                <w:bCs/>
                <w:color w:val="000000"/>
                <w:rtl/>
              </w:rPr>
              <w:t>اسم</w:t>
            </w:r>
            <w:r w:rsidR="00B121BA" w:rsidRPr="00722ABB">
              <w:rPr>
                <w:rFonts w:cs="Simplified Arabic" w:hint="cs"/>
                <w:b/>
                <w:bCs/>
                <w:color w:val="000000"/>
                <w:rtl/>
              </w:rPr>
              <w:t xml:space="preserve"> </w:t>
            </w:r>
            <w:r w:rsidRPr="00722ABB">
              <w:rPr>
                <w:rFonts w:cs="Simplified Arabic" w:hint="cs"/>
                <w:b/>
                <w:bCs/>
                <w:color w:val="000000"/>
                <w:rtl/>
              </w:rPr>
              <w:t>الباحث</w:t>
            </w:r>
          </w:p>
          <w:p w:rsidR="007D3522" w:rsidRPr="00722ABB" w:rsidRDefault="007D3522" w:rsidP="009F7360">
            <w:pPr>
              <w:autoSpaceDE w:val="0"/>
              <w:autoSpaceDN w:val="0"/>
              <w:adjustRightInd w:val="0"/>
              <w:spacing w:line="276" w:lineRule="auto"/>
              <w:jc w:val="center"/>
              <w:rPr>
                <w:rFonts w:cs="Simplified Arabic"/>
                <w:b/>
                <w:bCs/>
                <w:color w:val="000000"/>
                <w:rtl/>
              </w:rPr>
            </w:pPr>
            <w:r w:rsidRPr="00722ABB">
              <w:rPr>
                <w:rFonts w:cs="Simplified Arabic" w:hint="cs"/>
                <w:b/>
                <w:bCs/>
                <w:color w:val="000000"/>
                <w:rtl/>
              </w:rPr>
              <w:t>(الباحثين)</w:t>
            </w:r>
          </w:p>
        </w:tc>
        <w:tc>
          <w:tcPr>
            <w:tcW w:w="4394" w:type="dxa"/>
            <w:shd w:val="clear" w:color="auto" w:fill="E0E0E0"/>
          </w:tcPr>
          <w:p w:rsidR="007D3522" w:rsidRPr="00722ABB" w:rsidRDefault="007D3522" w:rsidP="00C96ABC">
            <w:pPr>
              <w:spacing w:line="276" w:lineRule="auto"/>
              <w:rPr>
                <w:rFonts w:eastAsia="Times New Roman" w:cs="Simplified Arabic"/>
                <w:b/>
                <w:bCs/>
                <w:shd w:val="clear" w:color="auto" w:fill="FFFFFF" w:themeFill="background1"/>
                <w:rtl/>
                <w:lang w:eastAsia="en-US" w:bidi="ar-JO"/>
              </w:rPr>
            </w:pPr>
            <w:r w:rsidRPr="00722ABB">
              <w:rPr>
                <w:rFonts w:eastAsia="Times New Roman" w:cs="Simplified Arabic" w:hint="cs"/>
                <w:b/>
                <w:bCs/>
                <w:shd w:val="clear" w:color="auto" w:fill="FFFFFF" w:themeFill="background1"/>
                <w:rtl/>
                <w:lang w:eastAsia="en-US" w:bidi="ar-JO"/>
              </w:rPr>
              <w:t>عنوان</w:t>
            </w:r>
            <w:r w:rsidR="00005DBC" w:rsidRPr="00722ABB">
              <w:rPr>
                <w:rFonts w:eastAsia="Times New Roman" w:cs="Simplified Arabic" w:hint="cs"/>
                <w:b/>
                <w:bCs/>
                <w:shd w:val="clear" w:color="auto" w:fill="FFFFFF" w:themeFill="background1"/>
                <w:rtl/>
                <w:lang w:eastAsia="en-US" w:bidi="ar-JO"/>
              </w:rPr>
              <w:t xml:space="preserve"> </w:t>
            </w:r>
            <w:r w:rsidRPr="00722ABB">
              <w:rPr>
                <w:rFonts w:eastAsia="Times New Roman" w:cs="Simplified Arabic" w:hint="cs"/>
                <w:b/>
                <w:bCs/>
                <w:shd w:val="clear" w:color="auto" w:fill="FFFFFF" w:themeFill="background1"/>
                <w:rtl/>
                <w:lang w:eastAsia="en-US" w:bidi="ar-JO"/>
              </w:rPr>
              <w:t>البحث</w:t>
            </w:r>
          </w:p>
        </w:tc>
        <w:tc>
          <w:tcPr>
            <w:tcW w:w="3802" w:type="dxa"/>
            <w:shd w:val="clear" w:color="auto" w:fill="E0E0E0"/>
          </w:tcPr>
          <w:p w:rsidR="007D3522" w:rsidRPr="00722ABB" w:rsidRDefault="007D3522" w:rsidP="00E33E08">
            <w:pPr>
              <w:autoSpaceDE w:val="0"/>
              <w:autoSpaceDN w:val="0"/>
              <w:adjustRightInd w:val="0"/>
              <w:spacing w:line="276" w:lineRule="auto"/>
              <w:jc w:val="center"/>
              <w:rPr>
                <w:rFonts w:cs="Simplified Arabic"/>
                <w:b/>
                <w:bCs/>
                <w:color w:val="000000"/>
                <w:rtl/>
              </w:rPr>
            </w:pPr>
            <w:r w:rsidRPr="00722ABB">
              <w:rPr>
                <w:rFonts w:cs="Simplified Arabic" w:hint="cs"/>
                <w:b/>
                <w:bCs/>
                <w:color w:val="000000"/>
                <w:rtl/>
              </w:rPr>
              <w:t>الناشر</w:t>
            </w:r>
            <w:r w:rsidR="00005DBC" w:rsidRPr="00722ABB">
              <w:rPr>
                <w:rFonts w:cs="Simplified Arabic" w:hint="cs"/>
                <w:b/>
                <w:bCs/>
                <w:color w:val="000000"/>
                <w:rtl/>
              </w:rPr>
              <w:t xml:space="preserve"> </w:t>
            </w:r>
            <w:r w:rsidRPr="00722ABB">
              <w:rPr>
                <w:rFonts w:cs="Simplified Arabic" w:hint="cs"/>
                <w:b/>
                <w:bCs/>
                <w:color w:val="000000"/>
                <w:rtl/>
              </w:rPr>
              <w:t>وتاريخ</w:t>
            </w:r>
            <w:r w:rsidR="00005DBC" w:rsidRPr="00722ABB">
              <w:rPr>
                <w:rFonts w:cs="Simplified Arabic" w:hint="cs"/>
                <w:b/>
                <w:bCs/>
                <w:color w:val="000000"/>
                <w:rtl/>
              </w:rPr>
              <w:t xml:space="preserve"> </w:t>
            </w:r>
            <w:r w:rsidRPr="00722ABB">
              <w:rPr>
                <w:rFonts w:cs="Simplified Arabic" w:hint="cs"/>
                <w:b/>
                <w:bCs/>
                <w:color w:val="000000"/>
                <w:rtl/>
              </w:rPr>
              <w:t>النشر</w:t>
            </w:r>
          </w:p>
        </w:tc>
      </w:tr>
      <w:tr w:rsidR="00FA5941" w:rsidRPr="00722ABB" w:rsidTr="008D1B09">
        <w:trPr>
          <w:trHeight w:val="551"/>
          <w:jc w:val="center"/>
        </w:trPr>
        <w:tc>
          <w:tcPr>
            <w:tcW w:w="673" w:type="dxa"/>
          </w:tcPr>
          <w:p w:rsidR="007D3522" w:rsidRPr="00722ABB" w:rsidRDefault="007D3522" w:rsidP="00C96ABC">
            <w:pPr>
              <w:pStyle w:val="ListParagraph"/>
              <w:numPr>
                <w:ilvl w:val="0"/>
                <w:numId w:val="24"/>
              </w:numPr>
              <w:spacing w:line="276" w:lineRule="auto"/>
              <w:jc w:val="both"/>
              <w:rPr>
                <w:rFonts w:cs="Simplified Arabic"/>
                <w:b/>
                <w:bCs/>
                <w:color w:val="000000"/>
                <w:rtl/>
              </w:rPr>
            </w:pPr>
          </w:p>
        </w:tc>
        <w:tc>
          <w:tcPr>
            <w:tcW w:w="1991" w:type="dxa"/>
          </w:tcPr>
          <w:p w:rsidR="007D3522" w:rsidRPr="00722ABB" w:rsidRDefault="00722ABB" w:rsidP="00C96ABC">
            <w:pPr>
              <w:spacing w:line="276" w:lineRule="auto"/>
              <w:rPr>
                <w:rFonts w:cs="Simplified Arabic"/>
                <w:b/>
                <w:bCs/>
                <w:color w:val="000000"/>
                <w:rtl/>
              </w:rPr>
            </w:pPr>
            <w:r>
              <w:rPr>
                <w:rFonts w:cs="Simplified Arabic" w:hint="cs"/>
                <w:b/>
                <w:bCs/>
                <w:color w:val="000000"/>
                <w:rtl/>
              </w:rPr>
              <w:t xml:space="preserve">د. </w:t>
            </w:r>
            <w:r w:rsidR="007D3522" w:rsidRPr="00722ABB">
              <w:rPr>
                <w:rFonts w:cs="Simplified Arabic" w:hint="cs"/>
                <w:b/>
                <w:bCs/>
                <w:color w:val="000000"/>
                <w:rtl/>
              </w:rPr>
              <w:t>أحمد محمد ربيع</w:t>
            </w:r>
          </w:p>
        </w:tc>
        <w:tc>
          <w:tcPr>
            <w:tcW w:w="4394" w:type="dxa"/>
          </w:tcPr>
          <w:p w:rsidR="007D3522" w:rsidRPr="00722ABB" w:rsidRDefault="007D3522" w:rsidP="00C81F23">
            <w:pPr>
              <w:spacing w:line="276" w:lineRule="auto"/>
              <w:jc w:val="right"/>
              <w:rPr>
                <w:rFonts w:eastAsia="Times New Roman" w:cs="Simplified Arabic"/>
                <w:b/>
                <w:bCs/>
                <w:shd w:val="clear" w:color="auto" w:fill="FFFFFF" w:themeFill="background1"/>
                <w:lang w:eastAsia="en-US" w:bidi="ar-JO"/>
              </w:rPr>
            </w:pPr>
            <w:r w:rsidRPr="00722ABB">
              <w:rPr>
                <w:rFonts w:eastAsia="Times New Roman" w:cs="Simplified Arabic"/>
                <w:b/>
                <w:bCs/>
                <w:shd w:val="clear" w:color="auto" w:fill="FFFFFF" w:themeFill="background1"/>
                <w:lang w:eastAsia="en-US" w:bidi="ar-JO"/>
              </w:rPr>
              <w:t>Present and Future Educational Development in Jordan: Figures and Facts.</w:t>
            </w:r>
          </w:p>
        </w:tc>
        <w:tc>
          <w:tcPr>
            <w:tcW w:w="3802" w:type="dxa"/>
          </w:tcPr>
          <w:p w:rsidR="007D3522" w:rsidRPr="00722ABB" w:rsidRDefault="007D3522" w:rsidP="00C81F23">
            <w:pPr>
              <w:pStyle w:val="Heading2"/>
              <w:spacing w:before="0" w:beforeAutospacing="0" w:after="0" w:afterAutospacing="0" w:line="276" w:lineRule="auto"/>
              <w:ind w:right="240"/>
              <w:jc w:val="right"/>
              <w:rPr>
                <w:rFonts w:cs="Simplified Arabic"/>
                <w:sz w:val="24"/>
                <w:szCs w:val="24"/>
                <w:lang w:bidi="ar-JO"/>
              </w:rPr>
            </w:pPr>
            <w:r w:rsidRPr="00722ABB">
              <w:rPr>
                <w:rFonts w:cs="Simplified Arabic"/>
                <w:sz w:val="24"/>
                <w:szCs w:val="24"/>
                <w:lang w:bidi="ar-JO"/>
              </w:rPr>
              <w:t xml:space="preserve">European </w:t>
            </w:r>
            <w:r w:rsidR="006C3DBB" w:rsidRPr="00722ABB">
              <w:rPr>
                <w:rFonts w:cs="Simplified Arabic"/>
                <w:sz w:val="24"/>
                <w:szCs w:val="24"/>
                <w:lang w:bidi="ar-JO"/>
              </w:rPr>
              <w:t>Journal of Social Sciences. 2012</w:t>
            </w:r>
            <w:r w:rsidRPr="00722ABB">
              <w:rPr>
                <w:rFonts w:cs="Simplified Arabic"/>
                <w:sz w:val="24"/>
                <w:szCs w:val="24"/>
                <w:lang w:bidi="ar-JO"/>
              </w:rPr>
              <w:t>.</w:t>
            </w:r>
            <w:r w:rsidR="006C3DBB" w:rsidRPr="00722ABB">
              <w:rPr>
                <w:rFonts w:cs="Simplified Arabic"/>
                <w:sz w:val="24"/>
                <w:szCs w:val="24"/>
                <w:lang w:bidi="ar-JO"/>
              </w:rPr>
              <w:t xml:space="preserve"> Vol, 31, No, 3. P</w:t>
            </w:r>
            <w:r w:rsidRPr="00722ABB">
              <w:rPr>
                <w:rFonts w:cs="Simplified Arabic"/>
                <w:sz w:val="24"/>
                <w:szCs w:val="24"/>
                <w:lang w:bidi="ar-JO"/>
              </w:rPr>
              <w:t>p</w:t>
            </w:r>
            <w:r w:rsidR="006C3DBB" w:rsidRPr="00722ABB">
              <w:rPr>
                <w:rFonts w:cs="Simplified Arabic"/>
                <w:sz w:val="24"/>
                <w:szCs w:val="24"/>
                <w:lang w:bidi="ar-JO"/>
              </w:rPr>
              <w:t>.</w:t>
            </w:r>
            <w:r w:rsidRPr="00722ABB">
              <w:rPr>
                <w:rFonts w:cs="Simplified Arabic"/>
                <w:sz w:val="24"/>
                <w:szCs w:val="24"/>
                <w:lang w:bidi="ar-JO"/>
              </w:rPr>
              <w:t xml:space="preserve"> (249 – 301).</w:t>
            </w:r>
          </w:p>
        </w:tc>
      </w:tr>
      <w:tr w:rsidR="00FA5941" w:rsidRPr="00722ABB" w:rsidTr="008D1B09">
        <w:trPr>
          <w:jc w:val="center"/>
        </w:trPr>
        <w:tc>
          <w:tcPr>
            <w:tcW w:w="673" w:type="dxa"/>
          </w:tcPr>
          <w:p w:rsidR="007D3522" w:rsidRPr="00722ABB" w:rsidRDefault="007D3522" w:rsidP="00C96ABC">
            <w:pPr>
              <w:pStyle w:val="ListParagraph"/>
              <w:numPr>
                <w:ilvl w:val="0"/>
                <w:numId w:val="24"/>
              </w:numPr>
              <w:spacing w:line="276" w:lineRule="auto"/>
              <w:jc w:val="both"/>
              <w:rPr>
                <w:rFonts w:cs="Simplified Arabic"/>
                <w:b/>
                <w:bCs/>
                <w:color w:val="000000"/>
                <w:rtl/>
              </w:rPr>
            </w:pPr>
          </w:p>
        </w:tc>
        <w:tc>
          <w:tcPr>
            <w:tcW w:w="1991" w:type="dxa"/>
          </w:tcPr>
          <w:p w:rsidR="007D3522" w:rsidRPr="00722ABB" w:rsidRDefault="00722ABB" w:rsidP="00C96ABC">
            <w:pPr>
              <w:spacing w:line="276" w:lineRule="auto"/>
              <w:rPr>
                <w:rFonts w:cs="Simplified Arabic"/>
                <w:b/>
                <w:bCs/>
                <w:color w:val="000000"/>
                <w:rtl/>
              </w:rPr>
            </w:pPr>
            <w:r>
              <w:rPr>
                <w:rFonts w:cs="Simplified Arabic" w:hint="cs"/>
                <w:b/>
                <w:bCs/>
                <w:color w:val="000000"/>
                <w:rtl/>
              </w:rPr>
              <w:t xml:space="preserve">د. </w:t>
            </w:r>
            <w:r w:rsidR="007D3522" w:rsidRPr="00722ABB">
              <w:rPr>
                <w:rFonts w:cs="Simplified Arabic" w:hint="cs"/>
                <w:b/>
                <w:bCs/>
                <w:color w:val="000000"/>
                <w:rtl/>
              </w:rPr>
              <w:t>أحمد محمد ربيع</w:t>
            </w:r>
          </w:p>
        </w:tc>
        <w:tc>
          <w:tcPr>
            <w:tcW w:w="4394" w:type="dxa"/>
          </w:tcPr>
          <w:p w:rsidR="007D3522" w:rsidRPr="00722ABB" w:rsidRDefault="007D3522" w:rsidP="00C96ABC">
            <w:pPr>
              <w:spacing w:line="276" w:lineRule="auto"/>
              <w:rPr>
                <w:rFonts w:eastAsia="Times New Roman" w:cs="Simplified Arabic"/>
                <w:b/>
                <w:bCs/>
                <w:shd w:val="clear" w:color="auto" w:fill="FFFFFF" w:themeFill="background1"/>
                <w:lang w:eastAsia="en-US" w:bidi="ar-JO"/>
              </w:rPr>
            </w:pPr>
            <w:r w:rsidRPr="00722ABB">
              <w:rPr>
                <w:rFonts w:eastAsia="Times New Roman" w:cs="Simplified Arabic"/>
                <w:b/>
                <w:bCs/>
                <w:shd w:val="clear" w:color="auto" w:fill="FFFFFF" w:themeFill="background1"/>
                <w:rtl/>
                <w:lang w:eastAsia="en-US" w:bidi="ar-JO"/>
              </w:rPr>
              <w:t>مشكلات الأكاديميين خريجي الجامعات غير العربية في الجامعات الأردنية</w:t>
            </w:r>
            <w:r w:rsidRPr="00722ABB">
              <w:rPr>
                <w:rFonts w:eastAsia="Times New Roman" w:cs="Simplified Arabic"/>
                <w:b/>
                <w:bCs/>
                <w:shd w:val="clear" w:color="auto" w:fill="FFFFFF" w:themeFill="background1"/>
                <w:lang w:eastAsia="en-US" w:bidi="ar-JO"/>
              </w:rPr>
              <w:t>.</w:t>
            </w:r>
          </w:p>
        </w:tc>
        <w:tc>
          <w:tcPr>
            <w:tcW w:w="3802" w:type="dxa"/>
          </w:tcPr>
          <w:p w:rsidR="007D3522" w:rsidRPr="00722ABB" w:rsidRDefault="007D3522" w:rsidP="00C96ABC">
            <w:pPr>
              <w:spacing w:line="276" w:lineRule="auto"/>
              <w:rPr>
                <w:rFonts w:cs="Simplified Arabic"/>
                <w:b/>
                <w:bCs/>
                <w:color w:val="000000"/>
              </w:rPr>
            </w:pPr>
            <w:r w:rsidRPr="00722ABB">
              <w:rPr>
                <w:rFonts w:cs="Simplified Arabic" w:hint="cs"/>
                <w:b/>
                <w:bCs/>
                <w:color w:val="000000"/>
                <w:rtl/>
              </w:rPr>
              <w:t xml:space="preserve">مجلة  كلية التربية/ جامعة عين شمس/ 2013، العدد 37، الجزء الثاني، ص (364 </w:t>
            </w:r>
            <w:r w:rsidRPr="00722ABB">
              <w:rPr>
                <w:rFonts w:cs="Simplified Arabic"/>
                <w:b/>
                <w:bCs/>
                <w:color w:val="000000"/>
                <w:rtl/>
              </w:rPr>
              <w:t>–</w:t>
            </w:r>
            <w:r w:rsidRPr="00722ABB">
              <w:rPr>
                <w:rFonts w:cs="Simplified Arabic" w:hint="cs"/>
                <w:b/>
                <w:bCs/>
                <w:color w:val="000000"/>
                <w:rtl/>
              </w:rPr>
              <w:t xml:space="preserve"> 382).</w:t>
            </w:r>
          </w:p>
        </w:tc>
      </w:tr>
      <w:tr w:rsidR="00FA5941" w:rsidRPr="00722ABB" w:rsidTr="008D1B09">
        <w:trPr>
          <w:jc w:val="center"/>
        </w:trPr>
        <w:tc>
          <w:tcPr>
            <w:tcW w:w="673" w:type="dxa"/>
          </w:tcPr>
          <w:p w:rsidR="007D3522" w:rsidRPr="00722ABB" w:rsidRDefault="007D3522" w:rsidP="00C96ABC">
            <w:pPr>
              <w:pStyle w:val="ListParagraph"/>
              <w:numPr>
                <w:ilvl w:val="0"/>
                <w:numId w:val="24"/>
              </w:numPr>
              <w:spacing w:line="276" w:lineRule="auto"/>
              <w:jc w:val="both"/>
              <w:rPr>
                <w:rFonts w:cs="Simplified Arabic"/>
                <w:b/>
                <w:bCs/>
                <w:color w:val="000000"/>
                <w:rtl/>
              </w:rPr>
            </w:pPr>
          </w:p>
        </w:tc>
        <w:tc>
          <w:tcPr>
            <w:tcW w:w="1991" w:type="dxa"/>
          </w:tcPr>
          <w:p w:rsidR="007D3522" w:rsidRPr="00722ABB" w:rsidRDefault="00722ABB" w:rsidP="00C96ABC">
            <w:pPr>
              <w:spacing w:line="276" w:lineRule="auto"/>
              <w:rPr>
                <w:rFonts w:cs="Simplified Arabic"/>
                <w:b/>
                <w:bCs/>
                <w:color w:val="000000"/>
                <w:rtl/>
              </w:rPr>
            </w:pPr>
            <w:r>
              <w:rPr>
                <w:rFonts w:cs="Simplified Arabic" w:hint="cs"/>
                <w:b/>
                <w:bCs/>
                <w:color w:val="000000"/>
                <w:rtl/>
              </w:rPr>
              <w:t>د.</w:t>
            </w:r>
            <w:r w:rsidR="007D3522" w:rsidRPr="00722ABB">
              <w:rPr>
                <w:rFonts w:cs="Simplified Arabic" w:hint="cs"/>
                <w:b/>
                <w:bCs/>
                <w:color w:val="000000"/>
                <w:rtl/>
              </w:rPr>
              <w:t>أحمد محمد ربيع</w:t>
            </w:r>
          </w:p>
        </w:tc>
        <w:tc>
          <w:tcPr>
            <w:tcW w:w="4394" w:type="dxa"/>
          </w:tcPr>
          <w:p w:rsidR="007D3522" w:rsidRPr="00722ABB" w:rsidRDefault="007D3522" w:rsidP="00C96ABC">
            <w:pPr>
              <w:spacing w:line="276" w:lineRule="auto"/>
              <w:rPr>
                <w:rFonts w:eastAsia="Times New Roman" w:cs="Simplified Arabic"/>
                <w:b/>
                <w:bCs/>
                <w:shd w:val="clear" w:color="auto" w:fill="FFFFFF" w:themeFill="background1"/>
                <w:rtl/>
                <w:lang w:eastAsia="en-US" w:bidi="ar-JO"/>
              </w:rPr>
            </w:pPr>
            <w:r w:rsidRPr="00722ABB">
              <w:rPr>
                <w:rFonts w:eastAsia="Times New Roman" w:cs="Simplified Arabic"/>
                <w:b/>
                <w:bCs/>
                <w:shd w:val="clear" w:color="auto" w:fill="FFFFFF" w:themeFill="background1"/>
                <w:rtl/>
                <w:lang w:eastAsia="en-US" w:bidi="ar-JO"/>
              </w:rPr>
              <w:t>أثر تطبيق أنظمة الجودة الشاملة على نوعية التعليم العالي والبحث العلمي في الجامعات الأردنية من وجهة نظر الأكاديميين.</w:t>
            </w:r>
          </w:p>
        </w:tc>
        <w:tc>
          <w:tcPr>
            <w:tcW w:w="3802" w:type="dxa"/>
          </w:tcPr>
          <w:p w:rsidR="007D3522" w:rsidRPr="00722ABB" w:rsidRDefault="007D3522" w:rsidP="00C96ABC">
            <w:pPr>
              <w:spacing w:line="276" w:lineRule="auto"/>
              <w:rPr>
                <w:rFonts w:cs="Simplified Arabic"/>
                <w:b/>
                <w:bCs/>
                <w:color w:val="000000"/>
              </w:rPr>
            </w:pPr>
            <w:r w:rsidRPr="00722ABB">
              <w:rPr>
                <w:rFonts w:cs="Simplified Arabic" w:hint="cs"/>
                <w:b/>
                <w:bCs/>
                <w:color w:val="000000"/>
                <w:rtl/>
              </w:rPr>
              <w:t xml:space="preserve">مجلة بحوث التربية النوعية/ جامعة المنصورة/2012/ العدد 25، نيسان 2012، ص (219 -235). </w:t>
            </w:r>
          </w:p>
        </w:tc>
      </w:tr>
      <w:tr w:rsidR="00FA5941" w:rsidRPr="00722ABB" w:rsidTr="008D1B09">
        <w:trPr>
          <w:jc w:val="center"/>
        </w:trPr>
        <w:tc>
          <w:tcPr>
            <w:tcW w:w="673" w:type="dxa"/>
          </w:tcPr>
          <w:p w:rsidR="007D3522" w:rsidRPr="00722ABB" w:rsidRDefault="007D3522" w:rsidP="00C96ABC">
            <w:pPr>
              <w:pStyle w:val="ListParagraph"/>
              <w:numPr>
                <w:ilvl w:val="0"/>
                <w:numId w:val="24"/>
              </w:numPr>
              <w:spacing w:line="276" w:lineRule="auto"/>
              <w:jc w:val="both"/>
              <w:rPr>
                <w:rFonts w:cs="Simplified Arabic"/>
                <w:b/>
                <w:bCs/>
                <w:color w:val="000000"/>
                <w:rtl/>
              </w:rPr>
            </w:pPr>
          </w:p>
        </w:tc>
        <w:tc>
          <w:tcPr>
            <w:tcW w:w="1991" w:type="dxa"/>
          </w:tcPr>
          <w:p w:rsidR="007D3522" w:rsidRPr="00722ABB" w:rsidRDefault="00722ABB" w:rsidP="00C96ABC">
            <w:pPr>
              <w:spacing w:line="276" w:lineRule="auto"/>
              <w:rPr>
                <w:rFonts w:cs="Simplified Arabic"/>
                <w:b/>
                <w:bCs/>
                <w:color w:val="000000"/>
                <w:rtl/>
              </w:rPr>
            </w:pPr>
            <w:r>
              <w:rPr>
                <w:rFonts w:cs="Simplified Arabic" w:hint="cs"/>
                <w:b/>
                <w:bCs/>
                <w:color w:val="000000"/>
                <w:rtl/>
              </w:rPr>
              <w:t xml:space="preserve">د. </w:t>
            </w:r>
            <w:r w:rsidR="007D3522" w:rsidRPr="00722ABB">
              <w:rPr>
                <w:rFonts w:cs="Simplified Arabic" w:hint="cs"/>
                <w:b/>
                <w:bCs/>
                <w:color w:val="000000"/>
                <w:rtl/>
              </w:rPr>
              <w:t>أحمد محمد ربيع</w:t>
            </w:r>
          </w:p>
        </w:tc>
        <w:tc>
          <w:tcPr>
            <w:tcW w:w="4394" w:type="dxa"/>
          </w:tcPr>
          <w:p w:rsidR="007D3522" w:rsidRPr="00722ABB" w:rsidRDefault="007D3522" w:rsidP="00C81F23">
            <w:pPr>
              <w:spacing w:line="276" w:lineRule="auto"/>
              <w:jc w:val="right"/>
              <w:rPr>
                <w:rFonts w:eastAsia="Times New Roman" w:cs="Simplified Arabic"/>
                <w:b/>
                <w:bCs/>
                <w:shd w:val="clear" w:color="auto" w:fill="FFFFFF" w:themeFill="background1"/>
                <w:lang w:eastAsia="en-US" w:bidi="ar-JO"/>
              </w:rPr>
            </w:pPr>
            <w:r w:rsidRPr="00722ABB">
              <w:rPr>
                <w:rFonts w:eastAsia="Times New Roman" w:cs="Simplified Arabic"/>
                <w:b/>
                <w:bCs/>
                <w:shd w:val="clear" w:color="auto" w:fill="FFFFFF" w:themeFill="background1"/>
                <w:lang w:eastAsia="en-US" w:bidi="ar-JO"/>
              </w:rPr>
              <w:t>The Effect of Strategic Planning on Effectiveness of Academic Enterprise.</w:t>
            </w:r>
          </w:p>
        </w:tc>
        <w:tc>
          <w:tcPr>
            <w:tcW w:w="3802" w:type="dxa"/>
          </w:tcPr>
          <w:p w:rsidR="007D3522" w:rsidRPr="00722ABB" w:rsidRDefault="007D3522" w:rsidP="00C81F23">
            <w:pPr>
              <w:pStyle w:val="Heading2"/>
              <w:spacing w:before="0" w:beforeAutospacing="0" w:after="0" w:afterAutospacing="0" w:line="276" w:lineRule="auto"/>
              <w:ind w:right="240"/>
              <w:jc w:val="right"/>
              <w:rPr>
                <w:rFonts w:cs="Simplified Arabic"/>
                <w:sz w:val="24"/>
                <w:szCs w:val="24"/>
                <w:rtl/>
                <w:lang w:bidi="ar-JO"/>
              </w:rPr>
            </w:pPr>
            <w:r w:rsidRPr="00722ABB">
              <w:rPr>
                <w:rFonts w:cs="Simplified Arabic"/>
                <w:sz w:val="24"/>
                <w:szCs w:val="24"/>
                <w:lang w:bidi="ar-JO"/>
              </w:rPr>
              <w:t>European Scientific Journal ( ESJ) VOL 10, NO 10 (2014)</w:t>
            </w:r>
          </w:p>
        </w:tc>
      </w:tr>
      <w:tr w:rsidR="00FA5941" w:rsidRPr="00722ABB" w:rsidTr="008D1B09">
        <w:trPr>
          <w:jc w:val="center"/>
        </w:trPr>
        <w:tc>
          <w:tcPr>
            <w:tcW w:w="673" w:type="dxa"/>
          </w:tcPr>
          <w:p w:rsidR="007D3522" w:rsidRPr="00722ABB" w:rsidRDefault="007D3522" w:rsidP="00C96ABC">
            <w:pPr>
              <w:pStyle w:val="ListParagraph"/>
              <w:numPr>
                <w:ilvl w:val="0"/>
                <w:numId w:val="24"/>
              </w:numPr>
              <w:spacing w:line="276" w:lineRule="auto"/>
              <w:jc w:val="both"/>
              <w:rPr>
                <w:rFonts w:cs="Simplified Arabic"/>
                <w:b/>
                <w:bCs/>
                <w:color w:val="000000"/>
                <w:rtl/>
              </w:rPr>
            </w:pPr>
          </w:p>
        </w:tc>
        <w:tc>
          <w:tcPr>
            <w:tcW w:w="1991" w:type="dxa"/>
          </w:tcPr>
          <w:p w:rsidR="007D3522" w:rsidRPr="00722ABB" w:rsidRDefault="00722ABB" w:rsidP="00C96ABC">
            <w:pPr>
              <w:spacing w:line="276" w:lineRule="auto"/>
              <w:rPr>
                <w:rFonts w:cs="Simplified Arabic"/>
                <w:b/>
                <w:bCs/>
                <w:color w:val="000000"/>
                <w:rtl/>
              </w:rPr>
            </w:pPr>
            <w:r>
              <w:rPr>
                <w:rFonts w:cs="Simplified Arabic" w:hint="cs"/>
                <w:b/>
                <w:bCs/>
                <w:color w:val="000000"/>
                <w:rtl/>
              </w:rPr>
              <w:t>د.</w:t>
            </w:r>
            <w:r w:rsidR="007D3522" w:rsidRPr="00722ABB">
              <w:rPr>
                <w:rFonts w:cs="Simplified Arabic" w:hint="cs"/>
                <w:b/>
                <w:bCs/>
                <w:color w:val="000000"/>
                <w:rtl/>
              </w:rPr>
              <w:t>أحمد محمد ربيع</w:t>
            </w:r>
          </w:p>
        </w:tc>
        <w:tc>
          <w:tcPr>
            <w:tcW w:w="4394" w:type="dxa"/>
          </w:tcPr>
          <w:p w:rsidR="007D3522" w:rsidRPr="00722ABB" w:rsidRDefault="007D3522" w:rsidP="00C81F23">
            <w:pPr>
              <w:spacing w:line="276" w:lineRule="auto"/>
              <w:jc w:val="right"/>
              <w:rPr>
                <w:rFonts w:eastAsia="Times New Roman" w:cs="Simplified Arabic"/>
                <w:b/>
                <w:bCs/>
                <w:shd w:val="clear" w:color="auto" w:fill="FFFFFF" w:themeFill="background1"/>
                <w:lang w:eastAsia="en-US" w:bidi="ar-JO"/>
              </w:rPr>
            </w:pPr>
            <w:r w:rsidRPr="00722ABB">
              <w:rPr>
                <w:rFonts w:eastAsia="Times New Roman" w:cs="Simplified Arabic"/>
                <w:b/>
                <w:bCs/>
                <w:shd w:val="clear" w:color="auto" w:fill="FFFFFF" w:themeFill="background1"/>
                <w:lang w:eastAsia="en-US" w:bidi="ar-JO"/>
              </w:rPr>
              <w:t>Strategic Management of Human Resources in Educational Organizations.</w:t>
            </w:r>
          </w:p>
        </w:tc>
        <w:tc>
          <w:tcPr>
            <w:tcW w:w="3802" w:type="dxa"/>
          </w:tcPr>
          <w:p w:rsidR="007D3522" w:rsidRPr="00722ABB" w:rsidRDefault="00827594" w:rsidP="00C81F23">
            <w:pPr>
              <w:pStyle w:val="Heading2"/>
              <w:spacing w:before="0" w:beforeAutospacing="0" w:after="0" w:afterAutospacing="0" w:line="276" w:lineRule="auto"/>
              <w:ind w:right="53"/>
              <w:jc w:val="right"/>
              <w:rPr>
                <w:rFonts w:cs="Simplified Arabic"/>
                <w:sz w:val="24"/>
                <w:szCs w:val="24"/>
                <w:rtl/>
                <w:lang w:bidi="ar-JO"/>
              </w:rPr>
            </w:pPr>
            <w:r w:rsidRPr="00722ABB">
              <w:rPr>
                <w:rFonts w:cs="Simplified Arabic"/>
                <w:sz w:val="24"/>
                <w:szCs w:val="24"/>
                <w:lang w:bidi="ar-JO"/>
              </w:rPr>
              <w:t>European Scientific Journal (</w:t>
            </w:r>
            <w:r w:rsidR="007D3522" w:rsidRPr="00722ABB">
              <w:rPr>
                <w:rFonts w:cs="Simplified Arabic"/>
                <w:sz w:val="24"/>
                <w:szCs w:val="24"/>
                <w:lang w:bidi="ar-JO"/>
              </w:rPr>
              <w:t>ESJ) VOL 10, NO 10 (2014)</w:t>
            </w:r>
          </w:p>
        </w:tc>
      </w:tr>
      <w:tr w:rsidR="00FA5941" w:rsidRPr="00722ABB" w:rsidTr="008D1B09">
        <w:trPr>
          <w:jc w:val="center"/>
        </w:trPr>
        <w:tc>
          <w:tcPr>
            <w:tcW w:w="673" w:type="dxa"/>
          </w:tcPr>
          <w:p w:rsidR="007D3522" w:rsidRPr="00722ABB" w:rsidRDefault="007D3522" w:rsidP="00C96ABC">
            <w:pPr>
              <w:pStyle w:val="ListParagraph"/>
              <w:numPr>
                <w:ilvl w:val="0"/>
                <w:numId w:val="24"/>
              </w:numPr>
              <w:spacing w:line="276" w:lineRule="auto"/>
              <w:jc w:val="both"/>
              <w:rPr>
                <w:rFonts w:cs="Simplified Arabic"/>
                <w:b/>
                <w:bCs/>
                <w:color w:val="000000"/>
                <w:rtl/>
              </w:rPr>
            </w:pPr>
          </w:p>
        </w:tc>
        <w:tc>
          <w:tcPr>
            <w:tcW w:w="1991" w:type="dxa"/>
          </w:tcPr>
          <w:p w:rsidR="007D3522" w:rsidRPr="00722ABB" w:rsidRDefault="00722ABB" w:rsidP="00C96ABC">
            <w:pPr>
              <w:spacing w:line="276" w:lineRule="auto"/>
              <w:rPr>
                <w:rFonts w:cs="Simplified Arabic"/>
                <w:b/>
                <w:bCs/>
                <w:color w:val="000000"/>
                <w:rtl/>
                <w:lang w:bidi="ar-JO"/>
              </w:rPr>
            </w:pPr>
            <w:r>
              <w:rPr>
                <w:rFonts w:cs="Simplified Arabic" w:hint="cs"/>
                <w:b/>
                <w:bCs/>
                <w:color w:val="000000"/>
                <w:rtl/>
              </w:rPr>
              <w:t>د.</w:t>
            </w:r>
            <w:r w:rsidR="00DA1643" w:rsidRPr="00722ABB">
              <w:rPr>
                <w:rFonts w:cs="Simplified Arabic" w:hint="cs"/>
                <w:b/>
                <w:bCs/>
                <w:color w:val="000000"/>
                <w:rtl/>
              </w:rPr>
              <w:t>أحمد محمد ربيع</w:t>
            </w:r>
          </w:p>
        </w:tc>
        <w:tc>
          <w:tcPr>
            <w:tcW w:w="4394" w:type="dxa"/>
          </w:tcPr>
          <w:p w:rsidR="007D3522" w:rsidRPr="00722ABB" w:rsidRDefault="007D3522" w:rsidP="00C96ABC">
            <w:pPr>
              <w:spacing w:line="276" w:lineRule="auto"/>
              <w:rPr>
                <w:rFonts w:eastAsia="Times New Roman" w:cs="Simplified Arabic"/>
                <w:b/>
                <w:bCs/>
                <w:shd w:val="clear" w:color="auto" w:fill="FFFFFF" w:themeFill="background1"/>
                <w:rtl/>
                <w:lang w:eastAsia="en-US" w:bidi="ar-JO"/>
              </w:rPr>
            </w:pPr>
            <w:r w:rsidRPr="00722ABB">
              <w:rPr>
                <w:rFonts w:eastAsia="Times New Roman" w:cs="Simplified Arabic" w:hint="cs"/>
                <w:b/>
                <w:bCs/>
                <w:shd w:val="clear" w:color="auto" w:fill="FFFFFF" w:themeFill="background1"/>
                <w:rtl/>
                <w:lang w:eastAsia="en-US" w:bidi="ar-JO"/>
              </w:rPr>
              <w:t>تقويم أنماط الإدارة التربوية لمديري مدارس محافظة جرش من وجهة نظر المعلمين.</w:t>
            </w:r>
          </w:p>
        </w:tc>
        <w:tc>
          <w:tcPr>
            <w:tcW w:w="3802" w:type="dxa"/>
          </w:tcPr>
          <w:p w:rsidR="007D3522" w:rsidRPr="00722ABB" w:rsidRDefault="007D3522" w:rsidP="00C96ABC">
            <w:pPr>
              <w:pStyle w:val="Heading2"/>
              <w:bidi/>
              <w:spacing w:before="0" w:beforeAutospacing="0" w:after="0" w:afterAutospacing="0" w:line="276" w:lineRule="auto"/>
              <w:ind w:right="240"/>
              <w:rPr>
                <w:rFonts w:eastAsia="SimSun" w:cs="Simplified Arabic" w:hint="cs"/>
                <w:color w:val="000000"/>
                <w:sz w:val="24"/>
                <w:szCs w:val="24"/>
                <w:rtl/>
                <w:lang w:eastAsia="zh-CN" w:bidi="ar-JO"/>
              </w:rPr>
            </w:pPr>
            <w:r w:rsidRPr="00722ABB">
              <w:rPr>
                <w:rFonts w:eastAsia="SimSun" w:cs="Simplified Arabic" w:hint="cs"/>
                <w:color w:val="000000"/>
                <w:sz w:val="24"/>
                <w:szCs w:val="24"/>
                <w:rtl/>
                <w:lang w:eastAsia="zh-CN"/>
              </w:rPr>
              <w:t xml:space="preserve">مقبول للنشر في المجلة العلمية لجامعة المنصورة/ </w:t>
            </w:r>
            <w:r w:rsidR="008A672F" w:rsidRPr="00722ABB">
              <w:rPr>
                <w:rFonts w:eastAsia="SimSun" w:cs="Simplified Arabic" w:hint="cs"/>
                <w:color w:val="000000"/>
                <w:sz w:val="24"/>
                <w:szCs w:val="24"/>
                <w:rtl/>
                <w:lang w:eastAsia="zh-CN"/>
              </w:rPr>
              <w:t>كلية التربية بتاريخ 14/6/2014. (</w:t>
            </w:r>
            <w:r w:rsidRPr="00722ABB">
              <w:rPr>
                <w:rFonts w:eastAsia="SimSun" w:cs="Simplified Arabic" w:hint="cs"/>
                <w:color w:val="000000"/>
                <w:sz w:val="24"/>
                <w:szCs w:val="24"/>
                <w:rtl/>
                <w:lang w:eastAsia="zh-CN"/>
              </w:rPr>
              <w:t xml:space="preserve">مرفق شهادة قبول البحث للنشر في المجلة). </w:t>
            </w:r>
          </w:p>
        </w:tc>
      </w:tr>
      <w:tr w:rsidR="00722ABB" w:rsidRPr="00722ABB" w:rsidTr="008D1B09">
        <w:trPr>
          <w:jc w:val="center"/>
        </w:trPr>
        <w:tc>
          <w:tcPr>
            <w:tcW w:w="673" w:type="dxa"/>
          </w:tcPr>
          <w:p w:rsidR="00722ABB" w:rsidRPr="00722ABB" w:rsidRDefault="00722ABB" w:rsidP="00722ABB">
            <w:pPr>
              <w:pStyle w:val="ListParagraph"/>
              <w:numPr>
                <w:ilvl w:val="0"/>
                <w:numId w:val="24"/>
              </w:numPr>
              <w:spacing w:line="276" w:lineRule="auto"/>
              <w:jc w:val="both"/>
              <w:rPr>
                <w:rFonts w:cs="Simplified Arabic"/>
                <w:b/>
                <w:bCs/>
                <w:color w:val="000000"/>
              </w:rPr>
            </w:pPr>
          </w:p>
        </w:tc>
        <w:tc>
          <w:tcPr>
            <w:tcW w:w="1991" w:type="dxa"/>
          </w:tcPr>
          <w:p w:rsidR="00722ABB" w:rsidRPr="00722ABB" w:rsidRDefault="00722ABB" w:rsidP="00722ABB">
            <w:pPr>
              <w:spacing w:line="276" w:lineRule="auto"/>
              <w:rPr>
                <w:rFonts w:cs="Simplified Arabic"/>
                <w:b/>
                <w:bCs/>
                <w:color w:val="000000"/>
                <w:rtl/>
              </w:rPr>
            </w:pPr>
            <w:r w:rsidRPr="00722ABB">
              <w:rPr>
                <w:rFonts w:cs="Simplified Arabic" w:hint="cs"/>
                <w:b/>
                <w:bCs/>
                <w:color w:val="000000"/>
                <w:rtl/>
              </w:rPr>
              <w:t>ي</w:t>
            </w:r>
            <w:r>
              <w:rPr>
                <w:rFonts w:cs="Simplified Arabic" w:hint="cs"/>
                <w:b/>
                <w:bCs/>
                <w:color w:val="000000"/>
                <w:rtl/>
              </w:rPr>
              <w:t>د.</w:t>
            </w:r>
            <w:r w:rsidRPr="00722ABB">
              <w:rPr>
                <w:rFonts w:cs="Simplified Arabic" w:hint="cs"/>
                <w:b/>
                <w:bCs/>
                <w:color w:val="000000"/>
                <w:rtl/>
              </w:rPr>
              <w:t>وسف الجرايدة</w:t>
            </w:r>
          </w:p>
          <w:p w:rsidR="00722ABB" w:rsidRPr="00722ABB" w:rsidRDefault="00722ABB" w:rsidP="00722ABB">
            <w:pPr>
              <w:spacing w:line="276" w:lineRule="auto"/>
              <w:rPr>
                <w:rFonts w:cs="Simplified Arabic"/>
                <w:b/>
                <w:bCs/>
                <w:color w:val="000000"/>
                <w:rtl/>
              </w:rPr>
            </w:pPr>
            <w:r w:rsidRPr="00722ABB">
              <w:rPr>
                <w:rFonts w:cs="Simplified Arabic" w:hint="cs"/>
                <w:b/>
                <w:bCs/>
                <w:color w:val="000000"/>
                <w:rtl/>
              </w:rPr>
              <w:t>و</w:t>
            </w:r>
            <w:r>
              <w:rPr>
                <w:rFonts w:cs="Simplified Arabic" w:hint="cs"/>
                <w:b/>
                <w:bCs/>
                <w:color w:val="000000"/>
                <w:rtl/>
              </w:rPr>
              <w:t xml:space="preserve">د. </w:t>
            </w:r>
            <w:r w:rsidRPr="00722ABB">
              <w:rPr>
                <w:rFonts w:cs="Simplified Arabic" w:hint="cs"/>
                <w:b/>
                <w:bCs/>
                <w:color w:val="000000"/>
                <w:rtl/>
              </w:rPr>
              <w:t>أحمد ربيع</w:t>
            </w:r>
          </w:p>
        </w:tc>
        <w:tc>
          <w:tcPr>
            <w:tcW w:w="4394" w:type="dxa"/>
          </w:tcPr>
          <w:p w:rsidR="00722ABB" w:rsidRPr="00722ABB" w:rsidRDefault="00722ABB" w:rsidP="00722ABB">
            <w:pPr>
              <w:spacing w:line="276" w:lineRule="auto"/>
              <w:rPr>
                <w:rFonts w:eastAsia="Times New Roman" w:cs="Simplified Arabic"/>
                <w:b/>
                <w:bCs/>
                <w:shd w:val="clear" w:color="auto" w:fill="FFFFFF" w:themeFill="background1"/>
                <w:rtl/>
                <w:lang w:eastAsia="en-US" w:bidi="ar-JO"/>
              </w:rPr>
            </w:pPr>
            <w:r w:rsidRPr="00722ABB">
              <w:rPr>
                <w:rFonts w:eastAsia="Times New Roman" w:cs="Simplified Arabic" w:hint="cs"/>
                <w:b/>
                <w:bCs/>
                <w:shd w:val="clear" w:color="auto" w:fill="FFFFFF" w:themeFill="background1"/>
                <w:rtl/>
                <w:lang w:eastAsia="en-US" w:bidi="ar-JO"/>
              </w:rPr>
              <w:t>درجة استخدام طلبة جامعة جرش لمواقع التواصل الاجتماعي في العملية التلعيمية وعلاقته بمعدلاتهم التراكمية.</w:t>
            </w:r>
          </w:p>
        </w:tc>
        <w:tc>
          <w:tcPr>
            <w:tcW w:w="3802" w:type="dxa"/>
          </w:tcPr>
          <w:p w:rsidR="00722ABB" w:rsidRPr="00722ABB" w:rsidRDefault="00722ABB" w:rsidP="00722ABB">
            <w:pPr>
              <w:pStyle w:val="Heading2"/>
              <w:bidi/>
              <w:spacing w:before="0" w:beforeAutospacing="0" w:after="0" w:afterAutospacing="0" w:line="276" w:lineRule="auto"/>
              <w:ind w:right="240"/>
              <w:rPr>
                <w:rFonts w:eastAsia="SimSun" w:cs="Simplified Arabic"/>
                <w:color w:val="000000"/>
                <w:sz w:val="24"/>
                <w:szCs w:val="24"/>
                <w:rtl/>
                <w:lang w:eastAsia="zh-CN" w:bidi="ar-JO"/>
              </w:rPr>
            </w:pPr>
            <w:r w:rsidRPr="00722ABB">
              <w:rPr>
                <w:rFonts w:eastAsia="SimSun" w:cs="Simplified Arabic" w:hint="cs"/>
                <w:color w:val="000000"/>
                <w:sz w:val="24"/>
                <w:szCs w:val="24"/>
                <w:rtl/>
                <w:lang w:eastAsia="zh-CN"/>
              </w:rPr>
              <w:t>مجلة جامعة جرش للبحوث والدراسات، 2018</w:t>
            </w:r>
          </w:p>
        </w:tc>
      </w:tr>
      <w:tr w:rsidR="00722ABB" w:rsidRPr="00722ABB" w:rsidTr="008D1B09">
        <w:trPr>
          <w:jc w:val="center"/>
        </w:trPr>
        <w:tc>
          <w:tcPr>
            <w:tcW w:w="673" w:type="dxa"/>
          </w:tcPr>
          <w:p w:rsidR="00722ABB" w:rsidRPr="00722ABB" w:rsidRDefault="00722ABB" w:rsidP="00722ABB">
            <w:pPr>
              <w:pStyle w:val="ListParagraph"/>
              <w:numPr>
                <w:ilvl w:val="0"/>
                <w:numId w:val="24"/>
              </w:numPr>
              <w:spacing w:line="276" w:lineRule="auto"/>
              <w:jc w:val="both"/>
              <w:rPr>
                <w:rFonts w:cs="Simplified Arabic"/>
                <w:b/>
                <w:bCs/>
                <w:color w:val="000000"/>
                <w:rtl/>
              </w:rPr>
            </w:pPr>
          </w:p>
        </w:tc>
        <w:tc>
          <w:tcPr>
            <w:tcW w:w="1991" w:type="dxa"/>
          </w:tcPr>
          <w:p w:rsidR="00722ABB" w:rsidRPr="00722ABB" w:rsidRDefault="00722ABB" w:rsidP="00722ABB">
            <w:pPr>
              <w:spacing w:line="276" w:lineRule="auto"/>
              <w:rPr>
                <w:rFonts w:cs="Simplified Arabic"/>
                <w:b/>
                <w:bCs/>
                <w:color w:val="000000"/>
                <w:rtl/>
              </w:rPr>
            </w:pPr>
            <w:r>
              <w:rPr>
                <w:rFonts w:cs="Simplified Arabic" w:hint="cs"/>
                <w:b/>
                <w:bCs/>
                <w:color w:val="000000"/>
                <w:rtl/>
              </w:rPr>
              <w:t>د.</w:t>
            </w:r>
            <w:r w:rsidRPr="00722ABB">
              <w:rPr>
                <w:rFonts w:cs="Simplified Arabic" w:hint="cs"/>
                <w:b/>
                <w:bCs/>
                <w:color w:val="000000"/>
                <w:rtl/>
              </w:rPr>
              <w:t>يوسف الجرايدة</w:t>
            </w:r>
          </w:p>
          <w:p w:rsidR="00722ABB" w:rsidRPr="00722ABB" w:rsidRDefault="00722ABB" w:rsidP="00722ABB">
            <w:pPr>
              <w:spacing w:line="276" w:lineRule="auto"/>
              <w:rPr>
                <w:rFonts w:cs="Simplified Arabic"/>
                <w:b/>
                <w:bCs/>
                <w:color w:val="000000"/>
                <w:rtl/>
              </w:rPr>
            </w:pPr>
            <w:r w:rsidRPr="00722ABB">
              <w:rPr>
                <w:rFonts w:cs="Simplified Arabic" w:hint="cs"/>
                <w:b/>
                <w:bCs/>
                <w:color w:val="000000"/>
                <w:rtl/>
              </w:rPr>
              <w:t>و</w:t>
            </w:r>
            <w:r>
              <w:rPr>
                <w:rFonts w:cs="Simplified Arabic" w:hint="cs"/>
                <w:b/>
                <w:bCs/>
                <w:color w:val="000000"/>
                <w:rtl/>
              </w:rPr>
              <w:t xml:space="preserve">د. </w:t>
            </w:r>
            <w:r w:rsidRPr="00722ABB">
              <w:rPr>
                <w:rFonts w:cs="Simplified Arabic" w:hint="cs"/>
                <w:b/>
                <w:bCs/>
                <w:color w:val="000000"/>
                <w:rtl/>
              </w:rPr>
              <w:t>أحمد</w:t>
            </w:r>
            <w:r w:rsidRPr="00722ABB">
              <w:rPr>
                <w:rFonts w:cs="Simplified Arabic" w:hint="cs"/>
                <w:b/>
                <w:bCs/>
                <w:color w:val="000000"/>
                <w:rtl/>
                <w:lang w:bidi="ar-JO"/>
              </w:rPr>
              <w:t xml:space="preserve"> محمد</w:t>
            </w:r>
            <w:r w:rsidRPr="00722ABB">
              <w:rPr>
                <w:rFonts w:cs="Simplified Arabic" w:hint="cs"/>
                <w:b/>
                <w:bCs/>
                <w:color w:val="000000"/>
                <w:rtl/>
              </w:rPr>
              <w:t xml:space="preserve"> ربيع</w:t>
            </w:r>
          </w:p>
        </w:tc>
        <w:tc>
          <w:tcPr>
            <w:tcW w:w="4394" w:type="dxa"/>
          </w:tcPr>
          <w:p w:rsidR="00722ABB" w:rsidRPr="00722ABB" w:rsidRDefault="00722ABB" w:rsidP="00722ABB">
            <w:pPr>
              <w:pStyle w:val="Heading2"/>
              <w:bidi/>
              <w:spacing w:before="0" w:beforeAutospacing="0" w:after="0" w:afterAutospacing="0" w:line="276" w:lineRule="auto"/>
              <w:ind w:right="53"/>
              <w:jc w:val="right"/>
              <w:rPr>
                <w:rFonts w:cs="Simplified Arabic"/>
                <w:sz w:val="24"/>
                <w:szCs w:val="24"/>
                <w:shd w:val="clear" w:color="auto" w:fill="FFFFFF" w:themeFill="background1"/>
                <w:lang w:bidi="ar-JO"/>
              </w:rPr>
            </w:pPr>
            <w:r w:rsidRPr="00722ABB">
              <w:rPr>
                <w:rFonts w:cs="Simplified Arabic"/>
                <w:sz w:val="24"/>
                <w:szCs w:val="24"/>
                <w:shd w:val="clear" w:color="auto" w:fill="FFFFFF" w:themeFill="background1"/>
                <w:lang w:bidi="ar-JO"/>
              </w:rPr>
              <w:t xml:space="preserve">Student's Satisfaction with e-services at Jerash University. </w:t>
            </w:r>
          </w:p>
          <w:p w:rsidR="00722ABB" w:rsidRPr="00722ABB" w:rsidRDefault="00722ABB" w:rsidP="00722ABB">
            <w:pPr>
              <w:pStyle w:val="Heading2"/>
              <w:bidi/>
              <w:spacing w:before="0" w:beforeAutospacing="0" w:after="0" w:afterAutospacing="0" w:line="276" w:lineRule="auto"/>
              <w:ind w:right="53"/>
              <w:jc w:val="right"/>
              <w:rPr>
                <w:rFonts w:cs="Simplified Arabic"/>
                <w:sz w:val="24"/>
                <w:szCs w:val="24"/>
                <w:shd w:val="clear" w:color="auto" w:fill="FFFFFF" w:themeFill="background1"/>
                <w:lang w:bidi="ar-JO"/>
              </w:rPr>
            </w:pPr>
          </w:p>
        </w:tc>
        <w:tc>
          <w:tcPr>
            <w:tcW w:w="3802" w:type="dxa"/>
          </w:tcPr>
          <w:p w:rsidR="00722ABB" w:rsidRPr="00722ABB" w:rsidRDefault="00722ABB" w:rsidP="00722ABB">
            <w:pPr>
              <w:pStyle w:val="Heading2"/>
              <w:bidi/>
              <w:spacing w:before="0" w:beforeAutospacing="0" w:after="0" w:afterAutospacing="0" w:line="276" w:lineRule="auto"/>
              <w:ind w:right="53"/>
              <w:jc w:val="right"/>
              <w:rPr>
                <w:rFonts w:cs="Simplified Arabic"/>
                <w:sz w:val="24"/>
                <w:szCs w:val="24"/>
                <w:lang w:bidi="ar-JO"/>
              </w:rPr>
            </w:pPr>
            <w:r w:rsidRPr="00722ABB">
              <w:rPr>
                <w:rFonts w:cs="Simplified Arabic"/>
                <w:sz w:val="24"/>
                <w:szCs w:val="24"/>
                <w:lang w:bidi="ar-JO"/>
              </w:rPr>
              <w:t>International Academic Conference, University of Vienna, Vienna, Australia. 2018</w:t>
            </w:r>
          </w:p>
        </w:tc>
      </w:tr>
      <w:tr w:rsidR="00722ABB" w:rsidRPr="00722ABB" w:rsidTr="008D1B09">
        <w:trPr>
          <w:jc w:val="center"/>
        </w:trPr>
        <w:tc>
          <w:tcPr>
            <w:tcW w:w="673" w:type="dxa"/>
          </w:tcPr>
          <w:p w:rsidR="00722ABB" w:rsidRPr="00722ABB" w:rsidRDefault="00722ABB" w:rsidP="00722ABB">
            <w:pPr>
              <w:pStyle w:val="ListParagraph"/>
              <w:numPr>
                <w:ilvl w:val="0"/>
                <w:numId w:val="24"/>
              </w:numPr>
              <w:spacing w:line="276" w:lineRule="auto"/>
              <w:jc w:val="both"/>
              <w:rPr>
                <w:rFonts w:cs="Simplified Arabic"/>
                <w:b/>
                <w:bCs/>
                <w:color w:val="000000"/>
                <w:rtl/>
              </w:rPr>
            </w:pPr>
          </w:p>
        </w:tc>
        <w:tc>
          <w:tcPr>
            <w:tcW w:w="1991" w:type="dxa"/>
          </w:tcPr>
          <w:p w:rsidR="00722ABB" w:rsidRPr="00722ABB" w:rsidRDefault="00722ABB" w:rsidP="00722ABB">
            <w:pPr>
              <w:spacing w:line="276" w:lineRule="auto"/>
              <w:rPr>
                <w:rFonts w:cs="Simplified Arabic"/>
                <w:b/>
                <w:bCs/>
                <w:color w:val="000000"/>
                <w:rtl/>
              </w:rPr>
            </w:pPr>
            <w:r>
              <w:rPr>
                <w:rFonts w:cs="Simplified Arabic" w:hint="cs"/>
                <w:b/>
                <w:bCs/>
                <w:color w:val="000000"/>
                <w:rtl/>
              </w:rPr>
              <w:t>د.</w:t>
            </w:r>
            <w:r w:rsidRPr="00722ABB">
              <w:rPr>
                <w:rFonts w:cs="Simplified Arabic" w:hint="cs"/>
                <w:b/>
                <w:bCs/>
                <w:color w:val="000000"/>
                <w:rtl/>
              </w:rPr>
              <w:t>أحمد محمد ربيع</w:t>
            </w:r>
          </w:p>
        </w:tc>
        <w:tc>
          <w:tcPr>
            <w:tcW w:w="4394" w:type="dxa"/>
          </w:tcPr>
          <w:p w:rsidR="00722ABB" w:rsidRPr="00722ABB" w:rsidRDefault="00722ABB" w:rsidP="00722ABB">
            <w:pPr>
              <w:spacing w:line="276" w:lineRule="auto"/>
              <w:rPr>
                <w:rFonts w:eastAsia="Times New Roman" w:cs="Simplified Arabic"/>
                <w:b/>
                <w:bCs/>
                <w:shd w:val="clear" w:color="auto" w:fill="FFFFFF" w:themeFill="background1"/>
                <w:lang w:eastAsia="en-US" w:bidi="ar-JO"/>
              </w:rPr>
            </w:pPr>
            <w:r w:rsidRPr="00722ABB">
              <w:rPr>
                <w:rFonts w:eastAsia="Times New Roman" w:cs="Simplified Arabic"/>
                <w:b/>
                <w:bCs/>
                <w:shd w:val="clear" w:color="auto" w:fill="FFFFFF" w:themeFill="background1"/>
                <w:rtl/>
                <w:lang w:eastAsia="en-US" w:bidi="ar-JO"/>
              </w:rPr>
              <w:t>العدالة التنظيمية وعلاقتها بالإداء الوظيفي للمعلمين من وجهة نظر معلمي محافظة جرش</w:t>
            </w:r>
          </w:p>
        </w:tc>
        <w:tc>
          <w:tcPr>
            <w:tcW w:w="3802" w:type="dxa"/>
          </w:tcPr>
          <w:p w:rsidR="00722ABB" w:rsidRPr="00722ABB" w:rsidRDefault="00722ABB" w:rsidP="00722ABB">
            <w:pPr>
              <w:pStyle w:val="Heading2"/>
              <w:spacing w:before="0" w:beforeAutospacing="0" w:after="0" w:afterAutospacing="0" w:line="276" w:lineRule="auto"/>
              <w:ind w:right="53"/>
              <w:rPr>
                <w:rFonts w:cs="Simplified Arabic"/>
                <w:sz w:val="24"/>
                <w:szCs w:val="24"/>
                <w:lang w:bidi="ar-JO"/>
              </w:rPr>
            </w:pPr>
            <w:r w:rsidRPr="00722ABB">
              <w:rPr>
                <w:rFonts w:cs="Simplified Arabic"/>
                <w:sz w:val="24"/>
                <w:szCs w:val="24"/>
                <w:lang w:bidi="ar-JO"/>
              </w:rPr>
              <w:t>2019</w:t>
            </w:r>
          </w:p>
        </w:tc>
      </w:tr>
      <w:tr w:rsidR="00722ABB" w:rsidRPr="00722ABB" w:rsidTr="008D1B09">
        <w:trPr>
          <w:jc w:val="center"/>
        </w:trPr>
        <w:tc>
          <w:tcPr>
            <w:tcW w:w="673" w:type="dxa"/>
          </w:tcPr>
          <w:p w:rsidR="00722ABB" w:rsidRPr="00722ABB" w:rsidRDefault="00722ABB" w:rsidP="00722ABB">
            <w:pPr>
              <w:pStyle w:val="ListParagraph"/>
              <w:numPr>
                <w:ilvl w:val="0"/>
                <w:numId w:val="24"/>
              </w:numPr>
              <w:spacing w:line="276" w:lineRule="auto"/>
              <w:jc w:val="both"/>
              <w:rPr>
                <w:rFonts w:cs="Simplified Arabic"/>
                <w:b/>
                <w:bCs/>
                <w:color w:val="000000"/>
                <w:rtl/>
              </w:rPr>
            </w:pPr>
          </w:p>
        </w:tc>
        <w:tc>
          <w:tcPr>
            <w:tcW w:w="1991" w:type="dxa"/>
          </w:tcPr>
          <w:p w:rsidR="00722ABB" w:rsidRPr="00722ABB" w:rsidRDefault="00722ABB" w:rsidP="00722ABB">
            <w:pPr>
              <w:spacing w:line="276" w:lineRule="auto"/>
              <w:rPr>
                <w:rFonts w:cs="Simplified Arabic"/>
                <w:b/>
                <w:bCs/>
                <w:color w:val="000000"/>
                <w:rtl/>
              </w:rPr>
            </w:pPr>
            <w:r>
              <w:rPr>
                <w:rFonts w:cs="Simplified Arabic" w:hint="cs"/>
                <w:b/>
                <w:bCs/>
                <w:color w:val="000000"/>
                <w:rtl/>
              </w:rPr>
              <w:t>د.</w:t>
            </w:r>
            <w:r w:rsidRPr="00722ABB">
              <w:rPr>
                <w:rFonts w:cs="Simplified Arabic" w:hint="cs"/>
                <w:b/>
                <w:bCs/>
                <w:color w:val="000000"/>
                <w:rtl/>
              </w:rPr>
              <w:t>أحمد محمد ربيع</w:t>
            </w:r>
          </w:p>
        </w:tc>
        <w:tc>
          <w:tcPr>
            <w:tcW w:w="4394" w:type="dxa"/>
          </w:tcPr>
          <w:p w:rsidR="00722ABB" w:rsidRPr="00722ABB" w:rsidRDefault="00722ABB" w:rsidP="00722ABB">
            <w:pPr>
              <w:pStyle w:val="Heading2"/>
              <w:spacing w:before="0" w:beforeAutospacing="0" w:after="0" w:afterAutospacing="0" w:line="276" w:lineRule="auto"/>
              <w:ind w:right="53"/>
              <w:rPr>
                <w:rFonts w:cs="Simplified Arabic"/>
                <w:sz w:val="24"/>
                <w:szCs w:val="24"/>
                <w:shd w:val="clear" w:color="auto" w:fill="FFFFFF" w:themeFill="background1"/>
                <w:lang w:bidi="ar-JO"/>
              </w:rPr>
            </w:pPr>
            <w:r w:rsidRPr="00722ABB">
              <w:rPr>
                <w:rFonts w:cs="Simplified Arabic"/>
                <w:sz w:val="24"/>
                <w:szCs w:val="24"/>
                <w:shd w:val="clear" w:color="auto" w:fill="FFFFFF" w:themeFill="background1"/>
                <w:lang w:bidi="ar-JO"/>
              </w:rPr>
              <w:t>The Role(s) of Academic Chairmen in Fulfilling Quality Assurance and Accreditation Standards in Jordan.</w:t>
            </w:r>
          </w:p>
        </w:tc>
        <w:tc>
          <w:tcPr>
            <w:tcW w:w="3802" w:type="dxa"/>
          </w:tcPr>
          <w:p w:rsidR="00722ABB" w:rsidRPr="00722ABB" w:rsidRDefault="00722ABB" w:rsidP="00722ABB">
            <w:pPr>
              <w:pStyle w:val="Heading2"/>
              <w:spacing w:before="0" w:beforeAutospacing="0" w:after="0" w:afterAutospacing="0" w:line="276" w:lineRule="auto"/>
              <w:ind w:right="53"/>
              <w:rPr>
                <w:rFonts w:cs="Simplified Arabic"/>
                <w:sz w:val="24"/>
                <w:szCs w:val="24"/>
                <w:lang w:bidi="ar-JO"/>
              </w:rPr>
            </w:pPr>
            <w:r w:rsidRPr="00722ABB">
              <w:rPr>
                <w:rFonts w:cs="Simplified Arabic"/>
                <w:sz w:val="24"/>
                <w:szCs w:val="24"/>
                <w:lang w:bidi="ar-JO"/>
              </w:rPr>
              <w:t>The editorial board of international Education studies Canadian center of Science and Education. Vol. 2.No.5. 2019.</w:t>
            </w:r>
          </w:p>
        </w:tc>
      </w:tr>
      <w:tr w:rsidR="00722ABB" w:rsidRPr="00722ABB" w:rsidTr="008D1B09">
        <w:trPr>
          <w:jc w:val="center"/>
        </w:trPr>
        <w:tc>
          <w:tcPr>
            <w:tcW w:w="673" w:type="dxa"/>
          </w:tcPr>
          <w:p w:rsidR="00722ABB" w:rsidRPr="00722ABB" w:rsidRDefault="00722ABB" w:rsidP="00722ABB">
            <w:pPr>
              <w:pStyle w:val="Heading2"/>
              <w:spacing w:before="0" w:beforeAutospacing="0" w:after="0" w:afterAutospacing="0" w:line="276" w:lineRule="auto"/>
              <w:ind w:right="53"/>
              <w:rPr>
                <w:rFonts w:cs="Simplified Arabic"/>
                <w:sz w:val="24"/>
                <w:szCs w:val="24"/>
                <w:shd w:val="clear" w:color="auto" w:fill="FFFFFF" w:themeFill="background1"/>
                <w:rtl/>
                <w:lang w:bidi="ar-JO"/>
              </w:rPr>
            </w:pPr>
          </w:p>
        </w:tc>
        <w:tc>
          <w:tcPr>
            <w:tcW w:w="1991" w:type="dxa"/>
          </w:tcPr>
          <w:p w:rsidR="00722ABB" w:rsidRPr="00722ABB" w:rsidRDefault="00722ABB" w:rsidP="00722ABB">
            <w:pPr>
              <w:spacing w:line="276" w:lineRule="auto"/>
              <w:rPr>
                <w:rFonts w:cs="Simplified Arabic" w:hint="cs"/>
                <w:shd w:val="clear" w:color="auto" w:fill="FFFFFF" w:themeFill="background1"/>
                <w:rtl/>
                <w:lang w:bidi="ar-JO"/>
              </w:rPr>
            </w:pPr>
            <w:r>
              <w:rPr>
                <w:rFonts w:cs="Simplified Arabic" w:hint="cs"/>
                <w:b/>
                <w:bCs/>
                <w:shd w:val="clear" w:color="auto" w:fill="FFFFFF" w:themeFill="background1"/>
                <w:rtl/>
                <w:lang w:bidi="ar-JO"/>
              </w:rPr>
              <w:t>د.</w:t>
            </w:r>
            <w:r w:rsidRPr="00722ABB">
              <w:rPr>
                <w:rFonts w:cs="Simplified Arabic" w:hint="cs"/>
                <w:b/>
                <w:bCs/>
                <w:shd w:val="clear" w:color="auto" w:fill="FFFFFF" w:themeFill="background1"/>
                <w:rtl/>
                <w:lang w:bidi="ar-JO"/>
              </w:rPr>
              <w:t xml:space="preserve">أحمد محمد </w:t>
            </w:r>
            <w:r w:rsidRPr="00722ABB">
              <w:rPr>
                <w:rFonts w:cs="Simplified Arabic" w:hint="cs"/>
                <w:b/>
                <w:bCs/>
                <w:color w:val="000000"/>
                <w:rtl/>
              </w:rPr>
              <w:t>رب</w:t>
            </w:r>
            <w:r>
              <w:rPr>
                <w:rFonts w:cs="Simplified Arabic" w:hint="cs"/>
                <w:b/>
                <w:bCs/>
                <w:color w:val="000000"/>
                <w:rtl/>
              </w:rPr>
              <w:t>يع</w:t>
            </w:r>
          </w:p>
        </w:tc>
        <w:tc>
          <w:tcPr>
            <w:tcW w:w="4394" w:type="dxa"/>
          </w:tcPr>
          <w:p w:rsidR="00722ABB" w:rsidRPr="00722ABB" w:rsidRDefault="00722ABB" w:rsidP="00722ABB">
            <w:pPr>
              <w:pStyle w:val="Heading2"/>
              <w:spacing w:before="0" w:beforeAutospacing="0" w:after="0" w:afterAutospacing="0" w:line="276" w:lineRule="auto"/>
              <w:ind w:right="53"/>
              <w:rPr>
                <w:rFonts w:cs="Simplified Arabic"/>
                <w:sz w:val="24"/>
                <w:szCs w:val="24"/>
                <w:shd w:val="clear" w:color="auto" w:fill="FFFFFF" w:themeFill="background1"/>
                <w:rtl/>
                <w:lang w:bidi="ar-JO"/>
              </w:rPr>
            </w:pPr>
            <w:r w:rsidRPr="00722ABB">
              <w:rPr>
                <w:rFonts w:cs="Simplified Arabic"/>
                <w:sz w:val="24"/>
                <w:szCs w:val="24"/>
                <w:shd w:val="clear" w:color="auto" w:fill="FFFFFF" w:themeFill="background1"/>
                <w:lang w:bidi="ar-JO"/>
              </w:rPr>
              <w:t>A Proposed Strategy For Managing Change In Value System And Knowledge Structure: A Case Study Of Private University Students In Jordan</w:t>
            </w:r>
          </w:p>
        </w:tc>
        <w:tc>
          <w:tcPr>
            <w:tcW w:w="3802" w:type="dxa"/>
          </w:tcPr>
          <w:p w:rsidR="00722ABB" w:rsidRPr="00722ABB" w:rsidRDefault="00722ABB" w:rsidP="00722ABB">
            <w:pPr>
              <w:pStyle w:val="Heading2"/>
              <w:spacing w:before="0" w:beforeAutospacing="0" w:after="0" w:afterAutospacing="0" w:line="276" w:lineRule="auto"/>
              <w:ind w:right="53"/>
              <w:rPr>
                <w:rFonts w:cs="Simplified Arabic"/>
                <w:sz w:val="24"/>
                <w:szCs w:val="24"/>
                <w:shd w:val="clear" w:color="auto" w:fill="FFFFFF" w:themeFill="background1"/>
                <w:lang w:bidi="ar-JO"/>
              </w:rPr>
            </w:pPr>
            <w:r w:rsidRPr="00722ABB">
              <w:rPr>
                <w:rFonts w:cs="Simplified Arabic"/>
                <w:sz w:val="24"/>
                <w:szCs w:val="24"/>
                <w:shd w:val="clear" w:color="auto" w:fill="FFFFFF" w:themeFill="background1"/>
                <w:lang w:bidi="ar-JO"/>
              </w:rPr>
              <w:t>The editorial board of international Education studies Canadian center of Science and Education. Vol. 12.No. 6. 2019</w:t>
            </w:r>
          </w:p>
        </w:tc>
      </w:tr>
      <w:tr w:rsidR="00F50705" w:rsidRPr="00722ABB" w:rsidTr="008D1B09">
        <w:trPr>
          <w:jc w:val="center"/>
        </w:trPr>
        <w:tc>
          <w:tcPr>
            <w:tcW w:w="673" w:type="dxa"/>
          </w:tcPr>
          <w:p w:rsidR="00F50705" w:rsidRPr="00356200" w:rsidRDefault="00F50705" w:rsidP="00F50705">
            <w:pPr>
              <w:pStyle w:val="ListParagraph"/>
              <w:numPr>
                <w:ilvl w:val="0"/>
                <w:numId w:val="24"/>
              </w:numPr>
              <w:spacing w:line="276" w:lineRule="auto"/>
              <w:jc w:val="both"/>
              <w:rPr>
                <w:rFonts w:cs="Simplified Arabic"/>
                <w:b/>
                <w:bCs/>
                <w:color w:val="000000"/>
                <w:sz w:val="28"/>
                <w:szCs w:val="28"/>
                <w:rtl/>
              </w:rPr>
            </w:pPr>
          </w:p>
        </w:tc>
        <w:tc>
          <w:tcPr>
            <w:tcW w:w="1991" w:type="dxa"/>
          </w:tcPr>
          <w:p w:rsidR="00F50705" w:rsidRPr="00F50705" w:rsidRDefault="00F50705" w:rsidP="00F50705">
            <w:pPr>
              <w:spacing w:line="276" w:lineRule="auto"/>
              <w:rPr>
                <w:rFonts w:cs="Simplified Arabic"/>
                <w:b/>
                <w:bCs/>
                <w:shd w:val="clear" w:color="auto" w:fill="FFFFFF" w:themeFill="background1"/>
                <w:rtl/>
                <w:lang w:bidi="ar-JO"/>
              </w:rPr>
            </w:pPr>
            <w:r w:rsidRPr="00F50705">
              <w:rPr>
                <w:rFonts w:cs="Simplified Arabic" w:hint="cs"/>
                <w:b/>
                <w:bCs/>
                <w:shd w:val="clear" w:color="auto" w:fill="FFFFFF" w:themeFill="background1"/>
                <w:rtl/>
                <w:lang w:bidi="ar-JO"/>
              </w:rPr>
              <w:t>د.يوسف الجرايدة</w:t>
            </w:r>
          </w:p>
          <w:p w:rsidR="00F50705" w:rsidRPr="00F50705" w:rsidRDefault="00F50705" w:rsidP="00F50705">
            <w:pPr>
              <w:spacing w:line="276" w:lineRule="auto"/>
              <w:rPr>
                <w:rFonts w:cs="Simplified Arabic"/>
                <w:b/>
                <w:bCs/>
                <w:shd w:val="clear" w:color="auto" w:fill="FFFFFF" w:themeFill="background1"/>
                <w:rtl/>
                <w:lang w:bidi="ar-JO"/>
              </w:rPr>
            </w:pPr>
            <w:r w:rsidRPr="00F50705">
              <w:rPr>
                <w:rFonts w:cs="Simplified Arabic" w:hint="cs"/>
                <w:b/>
                <w:bCs/>
                <w:shd w:val="clear" w:color="auto" w:fill="FFFFFF" w:themeFill="background1"/>
                <w:rtl/>
                <w:lang w:bidi="ar-JO"/>
              </w:rPr>
              <w:t>ود أحمد محمد ربيع</w:t>
            </w:r>
          </w:p>
        </w:tc>
        <w:tc>
          <w:tcPr>
            <w:tcW w:w="4394" w:type="dxa"/>
          </w:tcPr>
          <w:p w:rsidR="00F50705" w:rsidRPr="00F50705" w:rsidRDefault="00F50705" w:rsidP="00F50705">
            <w:pPr>
              <w:spacing w:line="276" w:lineRule="auto"/>
              <w:rPr>
                <w:rFonts w:eastAsia="Times New Roman" w:cs="Simplified Arabic"/>
                <w:b/>
                <w:bCs/>
                <w:shd w:val="clear" w:color="auto" w:fill="FFFFFF" w:themeFill="background1"/>
                <w:lang w:eastAsia="en-US" w:bidi="ar-JO"/>
              </w:rPr>
            </w:pPr>
            <w:r w:rsidRPr="00F50705">
              <w:rPr>
                <w:rFonts w:eastAsia="Times New Roman" w:cs="Simplified Arabic"/>
                <w:b/>
                <w:bCs/>
                <w:shd w:val="clear" w:color="auto" w:fill="FFFFFF" w:themeFill="background1"/>
                <w:lang w:eastAsia="en-US" w:bidi="ar-JO"/>
              </w:rPr>
              <w:t>Students’ Satisfaction With E-Services At Jerash University</w:t>
            </w:r>
          </w:p>
        </w:tc>
        <w:tc>
          <w:tcPr>
            <w:tcW w:w="3802" w:type="dxa"/>
          </w:tcPr>
          <w:p w:rsidR="00F50705" w:rsidRPr="00F50705" w:rsidRDefault="00F50705" w:rsidP="00F50705">
            <w:pPr>
              <w:spacing w:line="276" w:lineRule="auto"/>
              <w:rPr>
                <w:rFonts w:eastAsia="Times New Roman" w:cs="Simplified Arabic"/>
                <w:b/>
                <w:bCs/>
                <w:shd w:val="clear" w:color="auto" w:fill="FFFFFF" w:themeFill="background1"/>
                <w:lang w:eastAsia="en-US" w:bidi="ar-JO"/>
              </w:rPr>
            </w:pPr>
          </w:p>
        </w:tc>
      </w:tr>
      <w:tr w:rsidR="00D14592" w:rsidRPr="00722ABB" w:rsidTr="008D1B09">
        <w:trPr>
          <w:jc w:val="center"/>
        </w:trPr>
        <w:tc>
          <w:tcPr>
            <w:tcW w:w="673" w:type="dxa"/>
          </w:tcPr>
          <w:p w:rsidR="00D14592" w:rsidRPr="00356200" w:rsidRDefault="00D14592" w:rsidP="00D14592">
            <w:pPr>
              <w:pStyle w:val="ListParagraph"/>
              <w:numPr>
                <w:ilvl w:val="0"/>
                <w:numId w:val="24"/>
              </w:numPr>
              <w:spacing w:line="276" w:lineRule="auto"/>
              <w:jc w:val="both"/>
              <w:rPr>
                <w:rFonts w:cs="Simplified Arabic"/>
                <w:b/>
                <w:bCs/>
                <w:color w:val="000000"/>
                <w:sz w:val="28"/>
                <w:szCs w:val="28"/>
                <w:rtl/>
              </w:rPr>
            </w:pPr>
          </w:p>
        </w:tc>
        <w:tc>
          <w:tcPr>
            <w:tcW w:w="1991" w:type="dxa"/>
          </w:tcPr>
          <w:p w:rsidR="00D14592" w:rsidRPr="00F50705" w:rsidRDefault="00D14592" w:rsidP="00D14592">
            <w:pPr>
              <w:spacing w:line="276" w:lineRule="auto"/>
              <w:rPr>
                <w:rFonts w:cs="Simplified Arabic"/>
                <w:b/>
                <w:bCs/>
                <w:shd w:val="clear" w:color="auto" w:fill="FFFFFF" w:themeFill="background1"/>
                <w:rtl/>
                <w:lang w:bidi="ar-JO"/>
              </w:rPr>
            </w:pPr>
            <w:r w:rsidRPr="00F50705">
              <w:rPr>
                <w:rFonts w:cs="Simplified Arabic" w:hint="cs"/>
                <w:b/>
                <w:bCs/>
                <w:shd w:val="clear" w:color="auto" w:fill="FFFFFF" w:themeFill="background1"/>
                <w:rtl/>
                <w:lang w:bidi="ar-JO"/>
              </w:rPr>
              <w:t>د.أحمد محمد ربيع وأ.د شاهر أبو شريخ</w:t>
            </w:r>
          </w:p>
        </w:tc>
        <w:tc>
          <w:tcPr>
            <w:tcW w:w="4394" w:type="dxa"/>
          </w:tcPr>
          <w:p w:rsidR="00D14592" w:rsidRPr="00F50705" w:rsidRDefault="00D14592" w:rsidP="00D14592">
            <w:pPr>
              <w:spacing w:line="276" w:lineRule="auto"/>
              <w:rPr>
                <w:rFonts w:eastAsia="Times New Roman" w:cs="Simplified Arabic"/>
                <w:b/>
                <w:bCs/>
                <w:shd w:val="clear" w:color="auto" w:fill="FFFFFF" w:themeFill="background1"/>
                <w:lang w:eastAsia="en-US" w:bidi="ar-JO"/>
              </w:rPr>
            </w:pPr>
            <w:r w:rsidRPr="00F50705">
              <w:rPr>
                <w:rFonts w:eastAsia="Times New Roman" w:cs="Simplified Arabic"/>
                <w:b/>
                <w:bCs/>
                <w:shd w:val="clear" w:color="auto" w:fill="FFFFFF" w:themeFill="background1"/>
                <w:lang w:eastAsia="en-US" w:bidi="ar-JO"/>
              </w:rPr>
              <w:t>Faculty Members Conceiving and Practicing Their Roles in the Planning, Implementation and Assessment of University Courses</w:t>
            </w:r>
          </w:p>
        </w:tc>
        <w:tc>
          <w:tcPr>
            <w:tcW w:w="3802" w:type="dxa"/>
          </w:tcPr>
          <w:p w:rsidR="00D14592" w:rsidRPr="00F50705" w:rsidRDefault="00D14592" w:rsidP="00D14592">
            <w:pPr>
              <w:spacing w:line="276" w:lineRule="auto"/>
              <w:rPr>
                <w:rFonts w:eastAsia="Times New Roman" w:cs="Simplified Arabic"/>
                <w:b/>
                <w:bCs/>
                <w:shd w:val="clear" w:color="auto" w:fill="FFFFFF" w:themeFill="background1"/>
                <w:lang w:eastAsia="en-US" w:bidi="ar-JO"/>
              </w:rPr>
            </w:pPr>
            <w:r w:rsidRPr="00F50705">
              <w:rPr>
                <w:rFonts w:eastAsia="Times New Roman" w:cs="Simplified Arabic"/>
                <w:b/>
                <w:bCs/>
                <w:shd w:val="clear" w:color="auto" w:fill="FFFFFF" w:themeFill="background1"/>
                <w:lang w:eastAsia="en-US" w:bidi="ar-JO"/>
              </w:rPr>
              <w:t>International journal of humanities and social science.Vol. 8.No. 5. 2018.</w:t>
            </w:r>
          </w:p>
        </w:tc>
      </w:tr>
    </w:tbl>
    <w:p w:rsidR="006C3DBB" w:rsidRDefault="006C3DBB" w:rsidP="00C96ABC">
      <w:pPr>
        <w:rPr>
          <w:rtl/>
        </w:rPr>
      </w:pPr>
    </w:p>
    <w:tbl>
      <w:tblPr>
        <w:bidiVisual/>
        <w:tblW w:w="11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1991"/>
        <w:gridCol w:w="4536"/>
        <w:gridCol w:w="3970"/>
      </w:tblGrid>
      <w:tr w:rsidR="006C3DBB" w:rsidRPr="00A07DE5" w:rsidTr="004B6FBE">
        <w:trPr>
          <w:jc w:val="center"/>
        </w:trPr>
        <w:tc>
          <w:tcPr>
            <w:tcW w:w="673" w:type="dxa"/>
            <w:shd w:val="clear" w:color="auto" w:fill="E0E0E0"/>
          </w:tcPr>
          <w:p w:rsidR="006C3DBB" w:rsidRPr="00A07DE5" w:rsidRDefault="006C3DBB" w:rsidP="00C96ABC">
            <w:pPr>
              <w:autoSpaceDE w:val="0"/>
              <w:autoSpaceDN w:val="0"/>
              <w:adjustRightInd w:val="0"/>
              <w:spacing w:line="276" w:lineRule="auto"/>
              <w:jc w:val="center"/>
              <w:rPr>
                <w:rFonts w:cs="Simplified Arabic"/>
                <w:b/>
                <w:bCs/>
                <w:color w:val="000000"/>
                <w:sz w:val="28"/>
                <w:szCs w:val="28"/>
                <w:rtl/>
              </w:rPr>
            </w:pPr>
            <w:r w:rsidRPr="00A07DE5">
              <w:rPr>
                <w:rFonts w:cs="Simplified Arabic" w:hint="cs"/>
                <w:b/>
                <w:bCs/>
                <w:color w:val="000000"/>
                <w:sz w:val="28"/>
                <w:szCs w:val="28"/>
                <w:rtl/>
              </w:rPr>
              <w:t>رقم</w:t>
            </w:r>
          </w:p>
        </w:tc>
        <w:tc>
          <w:tcPr>
            <w:tcW w:w="1991" w:type="dxa"/>
            <w:shd w:val="clear" w:color="auto" w:fill="E0E0E0"/>
          </w:tcPr>
          <w:p w:rsidR="006C3DBB" w:rsidRPr="00A07DE5" w:rsidRDefault="006C3DBB" w:rsidP="00C96ABC">
            <w:pPr>
              <w:autoSpaceDE w:val="0"/>
              <w:autoSpaceDN w:val="0"/>
              <w:adjustRightInd w:val="0"/>
              <w:spacing w:line="276" w:lineRule="auto"/>
              <w:jc w:val="center"/>
              <w:rPr>
                <w:rFonts w:cs="Simplified Arabic"/>
                <w:b/>
                <w:bCs/>
                <w:color w:val="000000"/>
                <w:sz w:val="28"/>
                <w:szCs w:val="28"/>
              </w:rPr>
            </w:pPr>
            <w:r w:rsidRPr="00A07DE5">
              <w:rPr>
                <w:rFonts w:cs="Simplified Arabic" w:hint="cs"/>
                <w:b/>
                <w:bCs/>
                <w:color w:val="000000"/>
                <w:sz w:val="28"/>
                <w:szCs w:val="28"/>
                <w:rtl/>
              </w:rPr>
              <w:t>اسم</w:t>
            </w:r>
            <w:r>
              <w:rPr>
                <w:rFonts w:cs="Simplified Arabic" w:hint="cs"/>
                <w:b/>
                <w:bCs/>
                <w:color w:val="000000"/>
                <w:sz w:val="28"/>
                <w:szCs w:val="28"/>
                <w:rtl/>
              </w:rPr>
              <w:t xml:space="preserve"> </w:t>
            </w:r>
            <w:r w:rsidRPr="00A07DE5">
              <w:rPr>
                <w:rFonts w:cs="Simplified Arabic" w:hint="cs"/>
                <w:b/>
                <w:bCs/>
                <w:color w:val="000000"/>
                <w:sz w:val="28"/>
                <w:szCs w:val="28"/>
                <w:rtl/>
              </w:rPr>
              <w:t>الباحث</w:t>
            </w:r>
          </w:p>
          <w:p w:rsidR="006C3DBB" w:rsidRPr="00A07DE5" w:rsidRDefault="006C3DBB" w:rsidP="00C96ABC">
            <w:pPr>
              <w:autoSpaceDE w:val="0"/>
              <w:autoSpaceDN w:val="0"/>
              <w:adjustRightInd w:val="0"/>
              <w:spacing w:line="276" w:lineRule="auto"/>
              <w:jc w:val="center"/>
              <w:rPr>
                <w:rFonts w:cs="Simplified Arabic"/>
                <w:b/>
                <w:bCs/>
                <w:color w:val="000000"/>
                <w:sz w:val="28"/>
                <w:szCs w:val="28"/>
                <w:rtl/>
              </w:rPr>
            </w:pPr>
            <w:r w:rsidRPr="00A07DE5">
              <w:rPr>
                <w:rFonts w:cs="Simplified Arabic" w:hint="cs"/>
                <w:b/>
                <w:bCs/>
                <w:color w:val="000000"/>
                <w:sz w:val="28"/>
                <w:szCs w:val="28"/>
                <w:rtl/>
              </w:rPr>
              <w:t>(الباحثين)</w:t>
            </w:r>
          </w:p>
        </w:tc>
        <w:tc>
          <w:tcPr>
            <w:tcW w:w="4536" w:type="dxa"/>
            <w:shd w:val="clear" w:color="auto" w:fill="E0E0E0"/>
          </w:tcPr>
          <w:p w:rsidR="006C3DBB" w:rsidRPr="00A07DE5" w:rsidRDefault="006C3DBB" w:rsidP="00C96ABC">
            <w:pPr>
              <w:autoSpaceDE w:val="0"/>
              <w:autoSpaceDN w:val="0"/>
              <w:adjustRightInd w:val="0"/>
              <w:spacing w:line="276" w:lineRule="auto"/>
              <w:jc w:val="center"/>
              <w:rPr>
                <w:rFonts w:cs="Simplified Arabic"/>
                <w:b/>
                <w:bCs/>
                <w:color w:val="000000"/>
                <w:sz w:val="28"/>
                <w:szCs w:val="28"/>
                <w:rtl/>
              </w:rPr>
            </w:pPr>
            <w:r w:rsidRPr="00A07DE5">
              <w:rPr>
                <w:rFonts w:cs="Simplified Arabic" w:hint="cs"/>
                <w:b/>
                <w:bCs/>
                <w:color w:val="000000"/>
                <w:sz w:val="28"/>
                <w:szCs w:val="28"/>
                <w:rtl/>
              </w:rPr>
              <w:t>عنوان</w:t>
            </w:r>
            <w:r>
              <w:rPr>
                <w:rFonts w:cs="Simplified Arabic" w:hint="cs"/>
                <w:b/>
                <w:bCs/>
                <w:color w:val="000000"/>
                <w:sz w:val="28"/>
                <w:szCs w:val="28"/>
                <w:rtl/>
                <w:lang w:bidi="ar-JO"/>
              </w:rPr>
              <w:t xml:space="preserve"> </w:t>
            </w:r>
            <w:r w:rsidRPr="00A07DE5">
              <w:rPr>
                <w:rFonts w:cs="Simplified Arabic" w:hint="cs"/>
                <w:b/>
                <w:bCs/>
                <w:color w:val="000000"/>
                <w:sz w:val="28"/>
                <w:szCs w:val="28"/>
                <w:rtl/>
              </w:rPr>
              <w:t>البحث</w:t>
            </w:r>
          </w:p>
        </w:tc>
        <w:tc>
          <w:tcPr>
            <w:tcW w:w="3970" w:type="dxa"/>
            <w:shd w:val="clear" w:color="auto" w:fill="E0E0E0"/>
          </w:tcPr>
          <w:p w:rsidR="006C3DBB" w:rsidRPr="00A07DE5" w:rsidRDefault="006C3DBB" w:rsidP="00C96ABC">
            <w:pPr>
              <w:autoSpaceDE w:val="0"/>
              <w:autoSpaceDN w:val="0"/>
              <w:adjustRightInd w:val="0"/>
              <w:spacing w:line="276" w:lineRule="auto"/>
              <w:jc w:val="center"/>
              <w:rPr>
                <w:rFonts w:cs="Simplified Arabic"/>
                <w:b/>
                <w:bCs/>
                <w:color w:val="000000"/>
                <w:sz w:val="28"/>
                <w:szCs w:val="28"/>
                <w:rtl/>
              </w:rPr>
            </w:pPr>
            <w:r w:rsidRPr="00A07DE5">
              <w:rPr>
                <w:rFonts w:cs="Simplified Arabic" w:hint="cs"/>
                <w:b/>
                <w:bCs/>
                <w:color w:val="000000"/>
                <w:sz w:val="28"/>
                <w:szCs w:val="28"/>
                <w:rtl/>
              </w:rPr>
              <w:t>الناشر</w:t>
            </w:r>
            <w:r>
              <w:rPr>
                <w:rFonts w:cs="Simplified Arabic" w:hint="cs"/>
                <w:b/>
                <w:bCs/>
                <w:color w:val="000000"/>
                <w:sz w:val="28"/>
                <w:szCs w:val="28"/>
                <w:rtl/>
              </w:rPr>
              <w:t xml:space="preserve"> </w:t>
            </w:r>
            <w:r w:rsidRPr="00A07DE5">
              <w:rPr>
                <w:rFonts w:cs="Simplified Arabic" w:hint="cs"/>
                <w:b/>
                <w:bCs/>
                <w:color w:val="000000"/>
                <w:sz w:val="28"/>
                <w:szCs w:val="28"/>
                <w:rtl/>
              </w:rPr>
              <w:t>وتاريخ</w:t>
            </w:r>
            <w:r>
              <w:rPr>
                <w:rFonts w:cs="Simplified Arabic" w:hint="cs"/>
                <w:b/>
                <w:bCs/>
                <w:color w:val="000000"/>
                <w:sz w:val="28"/>
                <w:szCs w:val="28"/>
                <w:rtl/>
              </w:rPr>
              <w:t xml:space="preserve"> </w:t>
            </w:r>
            <w:r w:rsidRPr="00A07DE5">
              <w:rPr>
                <w:rFonts w:cs="Simplified Arabic" w:hint="cs"/>
                <w:b/>
                <w:bCs/>
                <w:color w:val="000000"/>
                <w:sz w:val="28"/>
                <w:szCs w:val="28"/>
                <w:rtl/>
              </w:rPr>
              <w:t>النشر</w:t>
            </w:r>
          </w:p>
        </w:tc>
      </w:tr>
      <w:tr w:rsidR="00795670" w:rsidRPr="00A07DE5" w:rsidTr="00C96ABC">
        <w:trPr>
          <w:jc w:val="center"/>
        </w:trPr>
        <w:tc>
          <w:tcPr>
            <w:tcW w:w="673" w:type="dxa"/>
          </w:tcPr>
          <w:p w:rsidR="00795670" w:rsidRPr="00356200" w:rsidRDefault="00795670" w:rsidP="00C96ABC">
            <w:pPr>
              <w:pStyle w:val="ListParagraph"/>
              <w:numPr>
                <w:ilvl w:val="0"/>
                <w:numId w:val="24"/>
              </w:numPr>
              <w:spacing w:line="276" w:lineRule="auto"/>
              <w:jc w:val="both"/>
              <w:rPr>
                <w:rFonts w:cs="Simplified Arabic"/>
                <w:b/>
                <w:bCs/>
                <w:color w:val="000000"/>
                <w:sz w:val="28"/>
                <w:szCs w:val="28"/>
                <w:rtl/>
              </w:rPr>
            </w:pPr>
          </w:p>
        </w:tc>
        <w:tc>
          <w:tcPr>
            <w:tcW w:w="1991" w:type="dxa"/>
          </w:tcPr>
          <w:p w:rsidR="00795670" w:rsidRPr="00F50705" w:rsidRDefault="00795670" w:rsidP="00C96ABC">
            <w:pPr>
              <w:spacing w:line="276" w:lineRule="auto"/>
              <w:rPr>
                <w:rFonts w:cs="Simplified Arabic"/>
                <w:b/>
                <w:bCs/>
                <w:shd w:val="clear" w:color="auto" w:fill="FFFFFF" w:themeFill="background1"/>
                <w:rtl/>
                <w:lang w:bidi="ar-JO"/>
              </w:rPr>
            </w:pPr>
          </w:p>
        </w:tc>
        <w:tc>
          <w:tcPr>
            <w:tcW w:w="4536" w:type="dxa"/>
            <w:shd w:val="clear" w:color="auto" w:fill="FFFFFF" w:themeFill="background1"/>
          </w:tcPr>
          <w:p w:rsidR="00795670" w:rsidRPr="00F50705" w:rsidRDefault="00795670" w:rsidP="00F50705">
            <w:pPr>
              <w:spacing w:line="276" w:lineRule="auto"/>
              <w:rPr>
                <w:rFonts w:eastAsia="Times New Roman" w:cs="Simplified Arabic"/>
                <w:b/>
                <w:bCs/>
                <w:shd w:val="clear" w:color="auto" w:fill="FFFFFF" w:themeFill="background1"/>
                <w:lang w:eastAsia="en-US" w:bidi="ar-JO"/>
              </w:rPr>
            </w:pPr>
          </w:p>
        </w:tc>
        <w:tc>
          <w:tcPr>
            <w:tcW w:w="3970" w:type="dxa"/>
          </w:tcPr>
          <w:p w:rsidR="00795670" w:rsidRPr="00F50705" w:rsidRDefault="00795670" w:rsidP="00F50705">
            <w:pPr>
              <w:spacing w:line="276" w:lineRule="auto"/>
              <w:rPr>
                <w:rFonts w:eastAsia="Times New Roman" w:cs="Simplified Arabic"/>
                <w:b/>
                <w:bCs/>
                <w:shd w:val="clear" w:color="auto" w:fill="FFFFFF" w:themeFill="background1"/>
                <w:lang w:eastAsia="en-US" w:bidi="ar-JO"/>
              </w:rPr>
            </w:pPr>
          </w:p>
        </w:tc>
      </w:tr>
      <w:tr w:rsidR="00795670" w:rsidRPr="009F7360" w:rsidTr="00C96ABC">
        <w:trPr>
          <w:jc w:val="center"/>
        </w:trPr>
        <w:tc>
          <w:tcPr>
            <w:tcW w:w="673" w:type="dxa"/>
          </w:tcPr>
          <w:p w:rsidR="00795670" w:rsidRPr="009F7360" w:rsidRDefault="00795670" w:rsidP="00C96ABC">
            <w:pPr>
              <w:pStyle w:val="Heading2"/>
              <w:bidi/>
              <w:spacing w:before="0" w:beforeAutospacing="0" w:after="0" w:afterAutospacing="0" w:line="276" w:lineRule="auto"/>
              <w:ind w:right="53"/>
              <w:rPr>
                <w:rFonts w:cs="Simplified Arabic"/>
                <w:sz w:val="28"/>
                <w:szCs w:val="28"/>
                <w:rtl/>
                <w:lang w:bidi="ar-JO"/>
              </w:rPr>
            </w:pPr>
            <w:r>
              <w:rPr>
                <w:rFonts w:cs="Simplified Arabic" w:hint="cs"/>
                <w:sz w:val="28"/>
                <w:szCs w:val="28"/>
                <w:rtl/>
                <w:lang w:bidi="ar-JO"/>
              </w:rPr>
              <w:t>14.</w:t>
            </w:r>
          </w:p>
        </w:tc>
        <w:tc>
          <w:tcPr>
            <w:tcW w:w="1991" w:type="dxa"/>
          </w:tcPr>
          <w:p w:rsidR="00795670" w:rsidRPr="00F50705" w:rsidRDefault="00F50705" w:rsidP="00C96ABC">
            <w:pPr>
              <w:spacing w:line="276" w:lineRule="auto"/>
              <w:rPr>
                <w:rFonts w:cs="Simplified Arabic"/>
                <w:b/>
                <w:bCs/>
                <w:shd w:val="clear" w:color="auto" w:fill="FFFFFF" w:themeFill="background1"/>
                <w:rtl/>
                <w:lang w:bidi="ar-JO"/>
              </w:rPr>
            </w:pPr>
            <w:r w:rsidRPr="00F50705">
              <w:rPr>
                <w:rFonts w:cs="Simplified Arabic" w:hint="cs"/>
                <w:b/>
                <w:bCs/>
                <w:shd w:val="clear" w:color="auto" w:fill="FFFFFF" w:themeFill="background1"/>
                <w:rtl/>
                <w:lang w:bidi="ar-JO"/>
              </w:rPr>
              <w:t xml:space="preserve">د. </w:t>
            </w:r>
            <w:r w:rsidR="00795670" w:rsidRPr="00F50705">
              <w:rPr>
                <w:rFonts w:cs="Simplified Arabic" w:hint="cs"/>
                <w:b/>
                <w:bCs/>
                <w:shd w:val="clear" w:color="auto" w:fill="FFFFFF" w:themeFill="background1"/>
                <w:rtl/>
                <w:lang w:bidi="ar-JO"/>
              </w:rPr>
              <w:t>أحمد محمد ربيع</w:t>
            </w:r>
          </w:p>
        </w:tc>
        <w:tc>
          <w:tcPr>
            <w:tcW w:w="4536" w:type="dxa"/>
            <w:shd w:val="clear" w:color="auto" w:fill="auto"/>
            <w:vAlign w:val="center"/>
          </w:tcPr>
          <w:p w:rsidR="00795670" w:rsidRPr="00F50705" w:rsidRDefault="00795670" w:rsidP="00F50705">
            <w:pPr>
              <w:spacing w:line="276" w:lineRule="auto"/>
              <w:rPr>
                <w:rFonts w:eastAsia="Times New Roman" w:cs="Simplified Arabic"/>
                <w:b/>
                <w:bCs/>
                <w:shd w:val="clear" w:color="auto" w:fill="FFFFFF" w:themeFill="background1"/>
                <w:rtl/>
                <w:lang w:eastAsia="en-US" w:bidi="ar-JO"/>
              </w:rPr>
            </w:pPr>
            <w:r w:rsidRPr="00F50705">
              <w:rPr>
                <w:rFonts w:eastAsia="Times New Roman" w:cs="Simplified Arabic"/>
                <w:b/>
                <w:bCs/>
                <w:shd w:val="clear" w:color="auto" w:fill="FFFFFF" w:themeFill="background1"/>
                <w:rtl/>
                <w:lang w:eastAsia="en-US" w:bidi="ar-JO"/>
              </w:rPr>
              <w:t xml:space="preserve">العبء الأكاديمي والإداري ودوره في ضعف كفاءة البحث العلمي لدى أعضاء هيئة التدريس في  الجامعات الأردنية الخاصة  </w:t>
            </w:r>
          </w:p>
        </w:tc>
        <w:tc>
          <w:tcPr>
            <w:tcW w:w="3970" w:type="dxa"/>
          </w:tcPr>
          <w:p w:rsidR="00795670" w:rsidRPr="00F50705" w:rsidRDefault="00795670" w:rsidP="00F50705">
            <w:pPr>
              <w:spacing w:line="276" w:lineRule="auto"/>
              <w:rPr>
                <w:rFonts w:eastAsia="Times New Roman" w:cs="Simplified Arabic"/>
                <w:b/>
                <w:bCs/>
                <w:shd w:val="clear" w:color="auto" w:fill="FFFFFF" w:themeFill="background1"/>
                <w:rtl/>
                <w:lang w:eastAsia="en-US" w:bidi="ar-JO"/>
              </w:rPr>
            </w:pPr>
            <w:r w:rsidRPr="00F50705">
              <w:rPr>
                <w:rFonts w:eastAsia="Times New Roman" w:cs="Simplified Arabic" w:hint="cs"/>
                <w:b/>
                <w:bCs/>
                <w:shd w:val="clear" w:color="auto" w:fill="FFFFFF" w:themeFill="background1"/>
                <w:rtl/>
                <w:lang w:eastAsia="en-US" w:bidi="ar-JO"/>
              </w:rPr>
              <w:t>الجمعية الاردنية للعلوم التربوية. 2019</w:t>
            </w:r>
          </w:p>
        </w:tc>
      </w:tr>
      <w:tr w:rsidR="00795670" w:rsidRPr="009F7360" w:rsidTr="00C96ABC">
        <w:trPr>
          <w:jc w:val="center"/>
        </w:trPr>
        <w:tc>
          <w:tcPr>
            <w:tcW w:w="673" w:type="dxa"/>
          </w:tcPr>
          <w:p w:rsidR="00795670" w:rsidRPr="009F7360" w:rsidRDefault="00795670" w:rsidP="00C96ABC">
            <w:pPr>
              <w:pStyle w:val="Heading2"/>
              <w:bidi/>
              <w:spacing w:before="0" w:beforeAutospacing="0" w:after="0" w:afterAutospacing="0" w:line="276" w:lineRule="auto"/>
              <w:ind w:right="53"/>
              <w:rPr>
                <w:rFonts w:cs="Simplified Arabic"/>
                <w:sz w:val="28"/>
                <w:szCs w:val="28"/>
                <w:rtl/>
                <w:lang w:bidi="ar-JO"/>
              </w:rPr>
            </w:pPr>
            <w:r>
              <w:rPr>
                <w:rFonts w:cs="Simplified Arabic" w:hint="cs"/>
                <w:sz w:val="28"/>
                <w:szCs w:val="28"/>
                <w:rtl/>
                <w:lang w:bidi="ar-JO"/>
              </w:rPr>
              <w:t>15.</w:t>
            </w:r>
          </w:p>
        </w:tc>
        <w:tc>
          <w:tcPr>
            <w:tcW w:w="1991" w:type="dxa"/>
          </w:tcPr>
          <w:p w:rsidR="00795670" w:rsidRPr="00F50705" w:rsidRDefault="00F50705" w:rsidP="00C96ABC">
            <w:pPr>
              <w:spacing w:line="276" w:lineRule="auto"/>
              <w:rPr>
                <w:rFonts w:cs="Simplified Arabic"/>
                <w:b/>
                <w:bCs/>
                <w:shd w:val="clear" w:color="auto" w:fill="FFFFFF" w:themeFill="background1"/>
                <w:rtl/>
                <w:lang w:bidi="ar-JO"/>
              </w:rPr>
            </w:pPr>
            <w:r w:rsidRPr="00F50705">
              <w:rPr>
                <w:rFonts w:cs="Simplified Arabic" w:hint="cs"/>
                <w:b/>
                <w:bCs/>
                <w:shd w:val="clear" w:color="auto" w:fill="FFFFFF" w:themeFill="background1"/>
                <w:rtl/>
                <w:lang w:bidi="ar-JO"/>
              </w:rPr>
              <w:t xml:space="preserve">د. </w:t>
            </w:r>
            <w:r w:rsidR="00795670" w:rsidRPr="00F50705">
              <w:rPr>
                <w:rFonts w:cs="Simplified Arabic" w:hint="cs"/>
                <w:b/>
                <w:bCs/>
                <w:shd w:val="clear" w:color="auto" w:fill="FFFFFF" w:themeFill="background1"/>
                <w:rtl/>
                <w:lang w:bidi="ar-JO"/>
              </w:rPr>
              <w:t>أحمد محمد ربيع</w:t>
            </w:r>
          </w:p>
        </w:tc>
        <w:tc>
          <w:tcPr>
            <w:tcW w:w="4536" w:type="dxa"/>
            <w:shd w:val="clear" w:color="auto" w:fill="auto"/>
          </w:tcPr>
          <w:p w:rsidR="00795670" w:rsidRPr="00F50705" w:rsidRDefault="00795670" w:rsidP="00F50705">
            <w:pPr>
              <w:spacing w:line="276" w:lineRule="auto"/>
              <w:rPr>
                <w:rFonts w:eastAsia="Times New Roman" w:cs="Simplified Arabic"/>
                <w:b/>
                <w:bCs/>
                <w:shd w:val="clear" w:color="auto" w:fill="FFFFFF" w:themeFill="background1"/>
                <w:lang w:eastAsia="en-US" w:bidi="ar-JO"/>
              </w:rPr>
            </w:pPr>
            <w:r w:rsidRPr="00F50705">
              <w:rPr>
                <w:rFonts w:eastAsia="Times New Roman" w:cs="Simplified Arabic"/>
                <w:b/>
                <w:bCs/>
                <w:shd w:val="clear" w:color="auto" w:fill="FFFFFF" w:themeFill="background1"/>
                <w:rtl/>
                <w:lang w:eastAsia="en-US" w:bidi="ar-JO"/>
              </w:rPr>
              <w:t>موقف أساتذة الجامعات الأهلية الأردنية من الاستخدام طويل الأمد وعلاقته بأستقرارهم وأدائهم (</w:t>
            </w:r>
            <w:r w:rsidR="00D250A6" w:rsidRPr="00F50705">
              <w:rPr>
                <w:rFonts w:eastAsia="Times New Roman" w:cs="Simplified Arabic"/>
                <w:b/>
                <w:bCs/>
                <w:shd w:val="clear" w:color="auto" w:fill="FFFFFF" w:themeFill="background1"/>
                <w:rtl/>
                <w:lang w:eastAsia="en-US" w:bidi="ar-JO"/>
              </w:rPr>
              <w:t>مبادئ ال</w:t>
            </w:r>
            <w:r w:rsidR="00D250A6" w:rsidRPr="00F50705">
              <w:rPr>
                <w:rFonts w:eastAsia="Times New Roman" w:cs="Simplified Arabic" w:hint="cs"/>
                <w:b/>
                <w:bCs/>
                <w:shd w:val="clear" w:color="auto" w:fill="FFFFFF" w:themeFill="background1"/>
                <w:rtl/>
                <w:lang w:eastAsia="en-US" w:bidi="ar-JO"/>
              </w:rPr>
              <w:t>إ</w:t>
            </w:r>
            <w:r w:rsidRPr="00F50705">
              <w:rPr>
                <w:rFonts w:eastAsia="Times New Roman" w:cs="Simplified Arabic"/>
                <w:b/>
                <w:bCs/>
                <w:shd w:val="clear" w:color="auto" w:fill="FFFFFF" w:themeFill="background1"/>
                <w:rtl/>
                <w:lang w:eastAsia="en-US" w:bidi="ar-JO"/>
              </w:rPr>
              <w:t>دارة الياب</w:t>
            </w:r>
            <w:r w:rsidRPr="00F50705">
              <w:rPr>
                <w:rFonts w:eastAsia="Times New Roman" w:cs="Simplified Arabic" w:hint="cs"/>
                <w:b/>
                <w:bCs/>
                <w:shd w:val="clear" w:color="auto" w:fill="FFFFFF" w:themeFill="background1"/>
                <w:rtl/>
                <w:lang w:eastAsia="en-US" w:bidi="ar-JO"/>
              </w:rPr>
              <w:t>ا</w:t>
            </w:r>
            <w:r w:rsidRPr="00F50705">
              <w:rPr>
                <w:rFonts w:eastAsia="Times New Roman" w:cs="Simplified Arabic"/>
                <w:b/>
                <w:bCs/>
                <w:shd w:val="clear" w:color="auto" w:fill="FFFFFF" w:themeFill="background1"/>
                <w:rtl/>
                <w:lang w:eastAsia="en-US" w:bidi="ar-JO"/>
              </w:rPr>
              <w:t>نية نموذجاً)</w:t>
            </w:r>
          </w:p>
        </w:tc>
        <w:tc>
          <w:tcPr>
            <w:tcW w:w="3970" w:type="dxa"/>
          </w:tcPr>
          <w:p w:rsidR="00795670" w:rsidRPr="00F50705" w:rsidRDefault="00795670" w:rsidP="00F50705">
            <w:pPr>
              <w:spacing w:line="276" w:lineRule="auto"/>
              <w:rPr>
                <w:rFonts w:eastAsia="Times New Roman" w:cs="Simplified Arabic"/>
                <w:b/>
                <w:bCs/>
                <w:shd w:val="clear" w:color="auto" w:fill="FFFFFF" w:themeFill="background1"/>
                <w:rtl/>
                <w:lang w:eastAsia="en-US" w:bidi="ar-JO"/>
              </w:rPr>
            </w:pPr>
            <w:r w:rsidRPr="00F50705">
              <w:rPr>
                <w:rFonts w:eastAsia="Times New Roman" w:cs="Simplified Arabic" w:hint="cs"/>
                <w:b/>
                <w:bCs/>
                <w:shd w:val="clear" w:color="auto" w:fill="FFFFFF" w:themeFill="background1"/>
                <w:rtl/>
                <w:lang w:eastAsia="en-US" w:bidi="ar-JO"/>
              </w:rPr>
              <w:t xml:space="preserve">المجلة الأطروحية العلمة المحكمة </w:t>
            </w:r>
          </w:p>
          <w:p w:rsidR="00795670" w:rsidRPr="00F50705" w:rsidRDefault="00795670" w:rsidP="00F50705">
            <w:pPr>
              <w:spacing w:line="276" w:lineRule="auto"/>
              <w:rPr>
                <w:rFonts w:eastAsia="Times New Roman" w:cs="Simplified Arabic"/>
                <w:b/>
                <w:bCs/>
                <w:shd w:val="clear" w:color="auto" w:fill="FFFFFF" w:themeFill="background1"/>
                <w:rtl/>
                <w:lang w:eastAsia="en-US" w:bidi="ar-JO"/>
              </w:rPr>
            </w:pPr>
            <w:r w:rsidRPr="00F50705">
              <w:rPr>
                <w:rFonts w:eastAsia="Times New Roman" w:cs="Simplified Arabic" w:hint="cs"/>
                <w:b/>
                <w:bCs/>
                <w:shd w:val="clear" w:color="auto" w:fill="FFFFFF" w:themeFill="background1"/>
                <w:rtl/>
                <w:lang w:eastAsia="en-US" w:bidi="ar-JO"/>
              </w:rPr>
              <w:t>العدد8 .2019</w:t>
            </w:r>
          </w:p>
        </w:tc>
      </w:tr>
      <w:tr w:rsidR="007C5840" w:rsidRPr="009F7360" w:rsidTr="004B6FBE">
        <w:trPr>
          <w:jc w:val="center"/>
        </w:trPr>
        <w:tc>
          <w:tcPr>
            <w:tcW w:w="673" w:type="dxa"/>
          </w:tcPr>
          <w:p w:rsidR="007C5840" w:rsidRDefault="007C5840" w:rsidP="00C96ABC">
            <w:pPr>
              <w:pStyle w:val="Heading2"/>
              <w:bidi/>
              <w:spacing w:before="0" w:beforeAutospacing="0" w:after="0" w:afterAutospacing="0" w:line="276" w:lineRule="auto"/>
              <w:ind w:right="53"/>
              <w:rPr>
                <w:rFonts w:cs="Simplified Arabic"/>
                <w:sz w:val="28"/>
                <w:szCs w:val="28"/>
                <w:rtl/>
                <w:lang w:bidi="ar-JO"/>
              </w:rPr>
            </w:pPr>
            <w:r>
              <w:rPr>
                <w:rFonts w:cs="Simplified Arabic" w:hint="cs"/>
                <w:sz w:val="28"/>
                <w:szCs w:val="28"/>
                <w:rtl/>
                <w:lang w:bidi="ar-JO"/>
              </w:rPr>
              <w:t>16</w:t>
            </w:r>
          </w:p>
        </w:tc>
        <w:tc>
          <w:tcPr>
            <w:tcW w:w="1991" w:type="dxa"/>
          </w:tcPr>
          <w:p w:rsidR="007C5840" w:rsidRPr="00F50705" w:rsidRDefault="00F50705" w:rsidP="00C96ABC">
            <w:pPr>
              <w:spacing w:line="276" w:lineRule="auto"/>
              <w:rPr>
                <w:rFonts w:cs="Simplified Arabic"/>
                <w:b/>
                <w:bCs/>
                <w:shd w:val="clear" w:color="auto" w:fill="FFFFFF" w:themeFill="background1"/>
                <w:rtl/>
                <w:lang w:bidi="ar-JO"/>
              </w:rPr>
            </w:pPr>
            <w:r w:rsidRPr="00F50705">
              <w:rPr>
                <w:rFonts w:cs="Simplified Arabic" w:hint="cs"/>
                <w:b/>
                <w:bCs/>
                <w:shd w:val="clear" w:color="auto" w:fill="FFFFFF" w:themeFill="background1"/>
                <w:rtl/>
                <w:lang w:bidi="ar-JO"/>
              </w:rPr>
              <w:t xml:space="preserve">د. </w:t>
            </w:r>
            <w:r w:rsidR="0062743A" w:rsidRPr="00F50705">
              <w:rPr>
                <w:rFonts w:cs="Simplified Arabic" w:hint="cs"/>
                <w:b/>
                <w:bCs/>
                <w:shd w:val="clear" w:color="auto" w:fill="FFFFFF" w:themeFill="background1"/>
                <w:rtl/>
                <w:lang w:bidi="ar-JO"/>
              </w:rPr>
              <w:t>أحمد محمد ربيع</w:t>
            </w:r>
          </w:p>
        </w:tc>
        <w:tc>
          <w:tcPr>
            <w:tcW w:w="4536" w:type="dxa"/>
          </w:tcPr>
          <w:p w:rsidR="007C5840" w:rsidRPr="00F50705" w:rsidRDefault="007C5840" w:rsidP="00F50705">
            <w:pPr>
              <w:spacing w:line="276" w:lineRule="auto"/>
              <w:rPr>
                <w:rFonts w:eastAsia="Times New Roman" w:cs="Simplified Arabic"/>
                <w:b/>
                <w:bCs/>
                <w:shd w:val="clear" w:color="auto" w:fill="FFFFFF" w:themeFill="background1"/>
                <w:rtl/>
                <w:lang w:eastAsia="en-US" w:bidi="ar-JO"/>
              </w:rPr>
            </w:pPr>
            <w:r w:rsidRPr="00F50705">
              <w:rPr>
                <w:rFonts w:eastAsia="Times New Roman" w:cs="Simplified Arabic"/>
                <w:b/>
                <w:bCs/>
                <w:shd w:val="clear" w:color="auto" w:fill="FFFFFF" w:themeFill="background1"/>
                <w:lang w:eastAsia="en-US" w:bidi="ar-JO"/>
              </w:rPr>
              <w:t>Requirements and Role of Increasing the Decentralization of Education Management under Good Governance - The Hashemite Kingdom of Jordan</w:t>
            </w:r>
          </w:p>
        </w:tc>
        <w:tc>
          <w:tcPr>
            <w:tcW w:w="3970" w:type="dxa"/>
          </w:tcPr>
          <w:p w:rsidR="007C5840" w:rsidRPr="00F50705" w:rsidRDefault="00737CC3" w:rsidP="00F50705">
            <w:pPr>
              <w:spacing w:line="276" w:lineRule="auto"/>
              <w:rPr>
                <w:rFonts w:eastAsia="Times New Roman" w:cs="Simplified Arabic"/>
                <w:b/>
                <w:bCs/>
                <w:shd w:val="clear" w:color="auto" w:fill="FFFFFF" w:themeFill="background1"/>
                <w:rtl/>
                <w:lang w:eastAsia="en-US" w:bidi="ar-JO"/>
              </w:rPr>
            </w:pPr>
            <w:r w:rsidRPr="00F50705">
              <w:rPr>
                <w:rFonts w:eastAsia="Times New Roman" w:cs="Simplified Arabic"/>
                <w:b/>
                <w:bCs/>
                <w:shd w:val="clear" w:color="auto" w:fill="FFFFFF" w:themeFill="background1"/>
                <w:lang w:eastAsia="en-US" w:bidi="ar-JO"/>
              </w:rPr>
              <w:t xml:space="preserve">Multi-Knowledge Electronic Comprehensive Journal For Education And Science Publications ( MECSJ ) ISSUE (19) , May ( 2019) ISSN : 2616-9185 </w:t>
            </w:r>
          </w:p>
        </w:tc>
      </w:tr>
      <w:tr w:rsidR="00001745" w:rsidRPr="009F7360" w:rsidTr="00C376E2">
        <w:trPr>
          <w:jc w:val="center"/>
        </w:trPr>
        <w:tc>
          <w:tcPr>
            <w:tcW w:w="673" w:type="dxa"/>
          </w:tcPr>
          <w:p w:rsidR="00001745" w:rsidRPr="009F7360" w:rsidRDefault="00001745" w:rsidP="00001745">
            <w:pPr>
              <w:pStyle w:val="Heading2"/>
              <w:bidi/>
              <w:spacing w:before="0" w:beforeAutospacing="0" w:after="0" w:afterAutospacing="0" w:line="276" w:lineRule="auto"/>
              <w:ind w:right="53"/>
              <w:rPr>
                <w:rFonts w:cs="Simplified Arabic"/>
                <w:sz w:val="28"/>
                <w:szCs w:val="28"/>
                <w:rtl/>
                <w:lang w:bidi="ar-JO"/>
              </w:rPr>
            </w:pPr>
            <w:r>
              <w:rPr>
                <w:rFonts w:cs="Simplified Arabic" w:hint="cs"/>
                <w:sz w:val="28"/>
                <w:szCs w:val="28"/>
                <w:rtl/>
                <w:lang w:bidi="ar-JO"/>
              </w:rPr>
              <w:t>16.</w:t>
            </w:r>
          </w:p>
        </w:tc>
        <w:tc>
          <w:tcPr>
            <w:tcW w:w="1991" w:type="dxa"/>
          </w:tcPr>
          <w:p w:rsidR="00001745" w:rsidRPr="00001745" w:rsidRDefault="00001745" w:rsidP="00001745">
            <w:pPr>
              <w:spacing w:line="276" w:lineRule="auto"/>
              <w:rPr>
                <w:rFonts w:cs="Simplified Arabic"/>
                <w:b/>
                <w:bCs/>
                <w:shd w:val="clear" w:color="auto" w:fill="FFFFFF" w:themeFill="background1"/>
                <w:rtl/>
                <w:lang w:bidi="ar-JO"/>
              </w:rPr>
            </w:pPr>
            <w:r w:rsidRPr="00001745">
              <w:rPr>
                <w:rFonts w:cs="Simplified Arabic" w:hint="cs"/>
                <w:b/>
                <w:bCs/>
                <w:shd w:val="clear" w:color="auto" w:fill="FFFFFF" w:themeFill="background1"/>
                <w:rtl/>
                <w:lang w:bidi="ar-JO"/>
              </w:rPr>
              <w:t>د. أحمد محمد ربيع</w:t>
            </w:r>
          </w:p>
        </w:tc>
        <w:tc>
          <w:tcPr>
            <w:tcW w:w="4536" w:type="dxa"/>
            <w:vAlign w:val="center"/>
          </w:tcPr>
          <w:p w:rsidR="00001745" w:rsidRPr="00001745" w:rsidRDefault="00001745" w:rsidP="00001745">
            <w:pPr>
              <w:pStyle w:val="Heading2"/>
              <w:bidi/>
              <w:spacing w:before="0" w:beforeAutospacing="0" w:after="0" w:afterAutospacing="0" w:line="276" w:lineRule="auto"/>
              <w:ind w:right="53"/>
              <w:rPr>
                <w:rFonts w:eastAsia="SimSun" w:cs="Simplified Arabic"/>
                <w:sz w:val="24"/>
                <w:szCs w:val="24"/>
                <w:shd w:val="clear" w:color="auto" w:fill="FFFFFF" w:themeFill="background1"/>
                <w:rtl/>
                <w:lang w:eastAsia="zh-CN" w:bidi="ar-JO"/>
              </w:rPr>
            </w:pPr>
            <w:r w:rsidRPr="00001745">
              <w:rPr>
                <w:rFonts w:eastAsia="SimSun" w:cs="Simplified Arabic"/>
                <w:sz w:val="24"/>
                <w:szCs w:val="24"/>
                <w:shd w:val="clear" w:color="auto" w:fill="FFFFFF" w:themeFill="background1"/>
                <w:rtl/>
                <w:lang w:eastAsia="zh-CN" w:bidi="ar-JO"/>
              </w:rPr>
              <w:t>الأنماط القيادية السائدة  لدى مديري المدارس الثانوية بمحافظة جرش وعلاقتها بتجويد الأداء من وجهة نظر</w:t>
            </w:r>
            <w:r w:rsidRPr="00001745">
              <w:rPr>
                <w:rFonts w:eastAsia="SimSun" w:cs="Simplified Arabic" w:hint="cs"/>
                <w:sz w:val="24"/>
                <w:szCs w:val="24"/>
                <w:shd w:val="clear" w:color="auto" w:fill="FFFFFF" w:themeFill="background1"/>
                <w:rtl/>
                <w:lang w:eastAsia="zh-CN" w:bidi="ar-JO"/>
              </w:rPr>
              <w:t xml:space="preserve"> </w:t>
            </w:r>
            <w:r w:rsidRPr="00001745">
              <w:rPr>
                <w:rFonts w:eastAsia="SimSun" w:cs="Simplified Arabic"/>
                <w:sz w:val="24"/>
                <w:szCs w:val="24"/>
                <w:shd w:val="clear" w:color="auto" w:fill="FFFFFF" w:themeFill="background1"/>
                <w:rtl/>
                <w:lang w:eastAsia="zh-CN" w:bidi="ar-JO"/>
              </w:rPr>
              <w:t>المعلمين</w:t>
            </w:r>
          </w:p>
        </w:tc>
        <w:tc>
          <w:tcPr>
            <w:tcW w:w="3970" w:type="dxa"/>
          </w:tcPr>
          <w:p w:rsidR="00001745" w:rsidRPr="00001745" w:rsidRDefault="00001745" w:rsidP="00001745">
            <w:pPr>
              <w:pStyle w:val="Heading2"/>
              <w:bidi/>
              <w:spacing w:before="0" w:beforeAutospacing="0" w:after="0" w:afterAutospacing="0" w:line="276" w:lineRule="auto"/>
              <w:ind w:right="53"/>
              <w:rPr>
                <w:rFonts w:eastAsia="SimSun" w:cs="Simplified Arabic"/>
                <w:sz w:val="24"/>
                <w:szCs w:val="24"/>
                <w:shd w:val="clear" w:color="auto" w:fill="FFFFFF" w:themeFill="background1"/>
                <w:lang w:eastAsia="zh-CN" w:bidi="ar-JO"/>
              </w:rPr>
            </w:pPr>
            <w:r w:rsidRPr="00001745">
              <w:rPr>
                <w:rFonts w:eastAsia="SimSun" w:cs="Simplified Arabic" w:hint="cs"/>
                <w:sz w:val="24"/>
                <w:szCs w:val="24"/>
                <w:shd w:val="clear" w:color="auto" w:fill="FFFFFF" w:themeFill="background1"/>
                <w:rtl/>
                <w:lang w:eastAsia="zh-CN" w:bidi="ar-JO"/>
              </w:rPr>
              <w:t>مجلة كلية التربية جامعة الأسكندرية. المجلد 28 العدد 4. 2018</w:t>
            </w:r>
          </w:p>
        </w:tc>
      </w:tr>
      <w:tr w:rsidR="00001745" w:rsidRPr="009F7360" w:rsidTr="001D3BCC">
        <w:trPr>
          <w:jc w:val="center"/>
        </w:trPr>
        <w:tc>
          <w:tcPr>
            <w:tcW w:w="673" w:type="dxa"/>
          </w:tcPr>
          <w:p w:rsidR="00001745" w:rsidRPr="009F7360" w:rsidRDefault="00001745" w:rsidP="00001745">
            <w:pPr>
              <w:pStyle w:val="Heading2"/>
              <w:bidi/>
              <w:spacing w:before="0" w:beforeAutospacing="0" w:after="0" w:afterAutospacing="0" w:line="276" w:lineRule="auto"/>
              <w:ind w:right="53"/>
              <w:rPr>
                <w:rFonts w:cs="Simplified Arabic"/>
                <w:sz w:val="28"/>
                <w:szCs w:val="28"/>
                <w:rtl/>
                <w:lang w:bidi="ar-JO"/>
              </w:rPr>
            </w:pPr>
            <w:r>
              <w:rPr>
                <w:rFonts w:cs="Simplified Arabic" w:hint="cs"/>
                <w:sz w:val="28"/>
                <w:szCs w:val="28"/>
                <w:rtl/>
                <w:lang w:bidi="ar-JO"/>
              </w:rPr>
              <w:t>17.</w:t>
            </w:r>
          </w:p>
        </w:tc>
        <w:tc>
          <w:tcPr>
            <w:tcW w:w="1991" w:type="dxa"/>
          </w:tcPr>
          <w:p w:rsidR="00001745" w:rsidRPr="00001745" w:rsidRDefault="00001745" w:rsidP="00001745">
            <w:pPr>
              <w:spacing w:line="276" w:lineRule="auto"/>
              <w:rPr>
                <w:rFonts w:cs="Simplified Arabic"/>
                <w:b/>
                <w:bCs/>
                <w:shd w:val="clear" w:color="auto" w:fill="FFFFFF" w:themeFill="background1"/>
                <w:rtl/>
                <w:lang w:bidi="ar-JO"/>
              </w:rPr>
            </w:pPr>
            <w:r w:rsidRPr="00001745">
              <w:rPr>
                <w:rFonts w:cs="Simplified Arabic" w:hint="cs"/>
                <w:b/>
                <w:bCs/>
                <w:shd w:val="clear" w:color="auto" w:fill="FFFFFF" w:themeFill="background1"/>
                <w:rtl/>
                <w:lang w:bidi="ar-JO"/>
              </w:rPr>
              <w:t>د. يوسف الجرايدة</w:t>
            </w:r>
          </w:p>
          <w:p w:rsidR="00001745" w:rsidRPr="00001745" w:rsidRDefault="00001745" w:rsidP="00001745">
            <w:pPr>
              <w:spacing w:line="276" w:lineRule="auto"/>
              <w:rPr>
                <w:rFonts w:cs="Simplified Arabic"/>
                <w:b/>
                <w:bCs/>
                <w:shd w:val="clear" w:color="auto" w:fill="FFFFFF" w:themeFill="background1"/>
                <w:rtl/>
                <w:lang w:bidi="ar-JO"/>
              </w:rPr>
            </w:pPr>
            <w:r w:rsidRPr="00001745">
              <w:rPr>
                <w:rFonts w:cs="Simplified Arabic" w:hint="cs"/>
                <w:b/>
                <w:bCs/>
                <w:shd w:val="clear" w:color="auto" w:fill="FFFFFF" w:themeFill="background1"/>
                <w:rtl/>
                <w:lang w:bidi="ar-JO"/>
              </w:rPr>
              <w:t>ود. أحمد محمد ربيع</w:t>
            </w:r>
          </w:p>
        </w:tc>
        <w:tc>
          <w:tcPr>
            <w:tcW w:w="4536" w:type="dxa"/>
            <w:vAlign w:val="center"/>
          </w:tcPr>
          <w:p w:rsidR="00001745" w:rsidRPr="00001745" w:rsidRDefault="00001745" w:rsidP="00001745">
            <w:pPr>
              <w:spacing w:line="276" w:lineRule="auto"/>
              <w:rPr>
                <w:rFonts w:cs="Simplified Arabic"/>
                <w:b/>
                <w:bCs/>
                <w:shd w:val="clear" w:color="auto" w:fill="FFFFFF" w:themeFill="background1"/>
                <w:rtl/>
                <w:lang w:bidi="ar-JO"/>
              </w:rPr>
            </w:pPr>
            <w:r w:rsidRPr="00001745">
              <w:rPr>
                <w:rFonts w:cs="Simplified Arabic"/>
                <w:b/>
                <w:bCs/>
                <w:shd w:val="clear" w:color="auto" w:fill="FFFFFF" w:themeFill="background1"/>
                <w:rtl/>
                <w:lang w:bidi="ar-JO"/>
              </w:rPr>
              <w:t>درجة استخدام طلبة جامعة جرش لمواقع التواصل الاجتماعي في العملية التعليمية التعلمية وعلاقته بمعدلاتهم التراكمية.</w:t>
            </w:r>
          </w:p>
        </w:tc>
        <w:tc>
          <w:tcPr>
            <w:tcW w:w="3970" w:type="dxa"/>
          </w:tcPr>
          <w:p w:rsidR="00001745" w:rsidRPr="00001745" w:rsidRDefault="00001745" w:rsidP="00001745">
            <w:pPr>
              <w:spacing w:line="276" w:lineRule="auto"/>
              <w:rPr>
                <w:rFonts w:cs="Simplified Arabic"/>
                <w:b/>
                <w:bCs/>
                <w:shd w:val="clear" w:color="auto" w:fill="FFFFFF" w:themeFill="background1"/>
                <w:lang w:bidi="ar-JO"/>
              </w:rPr>
            </w:pPr>
            <w:r w:rsidRPr="00001745">
              <w:rPr>
                <w:rFonts w:cs="Simplified Arabic" w:hint="cs"/>
                <w:b/>
                <w:bCs/>
                <w:shd w:val="clear" w:color="auto" w:fill="FFFFFF" w:themeFill="background1"/>
                <w:rtl/>
                <w:lang w:bidi="ar-JO"/>
              </w:rPr>
              <w:t>مجلة جرش للبحوث والدراسات. 2018</w:t>
            </w:r>
          </w:p>
        </w:tc>
      </w:tr>
      <w:tr w:rsidR="00001745" w:rsidRPr="009F7360" w:rsidTr="001D3BCC">
        <w:trPr>
          <w:jc w:val="center"/>
        </w:trPr>
        <w:tc>
          <w:tcPr>
            <w:tcW w:w="673" w:type="dxa"/>
          </w:tcPr>
          <w:p w:rsidR="00001745" w:rsidRPr="009F7360" w:rsidRDefault="00001745" w:rsidP="00001745">
            <w:pPr>
              <w:pStyle w:val="Heading2"/>
              <w:bidi/>
              <w:spacing w:before="0" w:beforeAutospacing="0" w:after="0" w:afterAutospacing="0" w:line="276" w:lineRule="auto"/>
              <w:ind w:right="53"/>
              <w:rPr>
                <w:rFonts w:cs="Simplified Arabic"/>
                <w:sz w:val="28"/>
                <w:szCs w:val="28"/>
                <w:rtl/>
                <w:lang w:bidi="ar-JO"/>
              </w:rPr>
            </w:pPr>
            <w:r>
              <w:rPr>
                <w:rFonts w:cs="Simplified Arabic" w:hint="cs"/>
                <w:sz w:val="28"/>
                <w:szCs w:val="28"/>
                <w:rtl/>
                <w:lang w:bidi="ar-JO"/>
              </w:rPr>
              <w:t>18.</w:t>
            </w:r>
          </w:p>
        </w:tc>
        <w:tc>
          <w:tcPr>
            <w:tcW w:w="1991" w:type="dxa"/>
          </w:tcPr>
          <w:p w:rsidR="00001745" w:rsidRPr="00001745" w:rsidRDefault="00001745" w:rsidP="00001745">
            <w:pPr>
              <w:spacing w:line="276" w:lineRule="auto"/>
              <w:rPr>
                <w:rFonts w:cs="Simplified Arabic"/>
                <w:b/>
                <w:bCs/>
                <w:shd w:val="clear" w:color="auto" w:fill="FFFFFF" w:themeFill="background1"/>
                <w:rtl/>
                <w:lang w:bidi="ar-JO"/>
              </w:rPr>
            </w:pPr>
            <w:r w:rsidRPr="00001745">
              <w:rPr>
                <w:rFonts w:cs="Simplified Arabic" w:hint="cs"/>
                <w:b/>
                <w:bCs/>
                <w:shd w:val="clear" w:color="auto" w:fill="FFFFFF" w:themeFill="background1"/>
                <w:rtl/>
                <w:lang w:bidi="ar-JO"/>
              </w:rPr>
              <w:t>د. تمارا العمد</w:t>
            </w:r>
          </w:p>
          <w:p w:rsidR="00001745" w:rsidRPr="00001745" w:rsidRDefault="00001745" w:rsidP="00001745">
            <w:pPr>
              <w:spacing w:line="276" w:lineRule="auto"/>
              <w:rPr>
                <w:rFonts w:cs="Simplified Arabic"/>
                <w:b/>
                <w:bCs/>
                <w:shd w:val="clear" w:color="auto" w:fill="FFFFFF" w:themeFill="background1"/>
                <w:rtl/>
                <w:lang w:bidi="ar-JO"/>
              </w:rPr>
            </w:pPr>
            <w:r w:rsidRPr="00001745">
              <w:rPr>
                <w:rFonts w:cs="Simplified Arabic" w:hint="cs"/>
                <w:b/>
                <w:bCs/>
                <w:shd w:val="clear" w:color="auto" w:fill="FFFFFF" w:themeFill="background1"/>
                <w:rtl/>
                <w:lang w:bidi="ar-JO"/>
              </w:rPr>
              <w:t>ود. أحمد محمد ربيع</w:t>
            </w:r>
          </w:p>
        </w:tc>
        <w:tc>
          <w:tcPr>
            <w:tcW w:w="4536" w:type="dxa"/>
            <w:vAlign w:val="center"/>
          </w:tcPr>
          <w:p w:rsidR="00001745" w:rsidRPr="00001745" w:rsidRDefault="00001745" w:rsidP="00001745">
            <w:pPr>
              <w:spacing w:line="276" w:lineRule="auto"/>
              <w:rPr>
                <w:rFonts w:cs="Simplified Arabic"/>
                <w:b/>
                <w:bCs/>
                <w:shd w:val="clear" w:color="auto" w:fill="FFFFFF" w:themeFill="background1"/>
                <w:lang w:bidi="ar-JO"/>
              </w:rPr>
            </w:pPr>
            <w:bookmarkStart w:id="0" w:name="_Hlk501362792"/>
            <w:r w:rsidRPr="00001745">
              <w:rPr>
                <w:rFonts w:cs="Simplified Arabic"/>
                <w:b/>
                <w:bCs/>
                <w:shd w:val="clear" w:color="auto" w:fill="FFFFFF" w:themeFill="background1"/>
                <w:rtl/>
                <w:lang w:bidi="ar-JO"/>
              </w:rPr>
              <w:t>واقع الأداءالإداري لرؤساء الأقسام الأكاديمية في جامعتي جرش واليرموك من وجهة نظر أعضاء هيئة التدريس فيهما</w:t>
            </w:r>
            <w:bookmarkEnd w:id="0"/>
          </w:p>
        </w:tc>
        <w:tc>
          <w:tcPr>
            <w:tcW w:w="3970" w:type="dxa"/>
          </w:tcPr>
          <w:p w:rsidR="00001745" w:rsidRPr="00001745" w:rsidRDefault="00001745" w:rsidP="00001745">
            <w:pPr>
              <w:spacing w:line="276" w:lineRule="auto"/>
              <w:rPr>
                <w:rFonts w:cs="Simplified Arabic"/>
                <w:b/>
                <w:bCs/>
                <w:shd w:val="clear" w:color="auto" w:fill="FFFFFF" w:themeFill="background1"/>
                <w:lang w:bidi="ar-JO"/>
              </w:rPr>
            </w:pPr>
            <w:r w:rsidRPr="00001745">
              <w:rPr>
                <w:rFonts w:cs="Simplified Arabic" w:hint="cs"/>
                <w:b/>
                <w:bCs/>
                <w:shd w:val="clear" w:color="auto" w:fill="FFFFFF" w:themeFill="background1"/>
                <w:rtl/>
                <w:lang w:bidi="ar-JO"/>
              </w:rPr>
              <w:t>مجلة جرش للبحوث والدراسات. 2018</w:t>
            </w:r>
          </w:p>
        </w:tc>
      </w:tr>
      <w:tr w:rsidR="00001745" w:rsidRPr="009F7360" w:rsidTr="001D3BCC">
        <w:trPr>
          <w:jc w:val="center"/>
        </w:trPr>
        <w:tc>
          <w:tcPr>
            <w:tcW w:w="673" w:type="dxa"/>
          </w:tcPr>
          <w:p w:rsidR="00001745" w:rsidRPr="009F7360" w:rsidRDefault="00001745" w:rsidP="00001745">
            <w:pPr>
              <w:pStyle w:val="Heading2"/>
              <w:bidi/>
              <w:spacing w:before="0" w:beforeAutospacing="0" w:after="0" w:afterAutospacing="0" w:line="276" w:lineRule="auto"/>
              <w:ind w:right="53"/>
              <w:rPr>
                <w:rFonts w:cs="Simplified Arabic"/>
                <w:sz w:val="28"/>
                <w:szCs w:val="28"/>
                <w:rtl/>
                <w:lang w:bidi="ar-JO"/>
              </w:rPr>
            </w:pPr>
            <w:r>
              <w:rPr>
                <w:rFonts w:cs="Simplified Arabic" w:hint="cs"/>
                <w:sz w:val="28"/>
                <w:szCs w:val="28"/>
                <w:rtl/>
                <w:lang w:bidi="ar-JO"/>
              </w:rPr>
              <w:t>19.</w:t>
            </w:r>
          </w:p>
        </w:tc>
        <w:tc>
          <w:tcPr>
            <w:tcW w:w="1991" w:type="dxa"/>
          </w:tcPr>
          <w:p w:rsidR="00001745" w:rsidRPr="00001745" w:rsidRDefault="00001745" w:rsidP="00001745">
            <w:pPr>
              <w:spacing w:line="276" w:lineRule="auto"/>
              <w:rPr>
                <w:rFonts w:cs="Simplified Arabic"/>
                <w:b/>
                <w:bCs/>
                <w:shd w:val="clear" w:color="auto" w:fill="FFFFFF" w:themeFill="background1"/>
                <w:rtl/>
                <w:lang w:bidi="ar-JO"/>
              </w:rPr>
            </w:pPr>
            <w:r w:rsidRPr="00001745">
              <w:rPr>
                <w:rFonts w:cs="Simplified Arabic" w:hint="cs"/>
                <w:b/>
                <w:bCs/>
                <w:shd w:val="clear" w:color="auto" w:fill="FFFFFF" w:themeFill="background1"/>
                <w:rtl/>
                <w:lang w:bidi="ar-JO"/>
              </w:rPr>
              <w:t>د. يوسف الجرايدة</w:t>
            </w:r>
          </w:p>
          <w:p w:rsidR="00001745" w:rsidRPr="00001745" w:rsidRDefault="00001745" w:rsidP="00001745">
            <w:pPr>
              <w:spacing w:line="276" w:lineRule="auto"/>
              <w:rPr>
                <w:rFonts w:cs="Simplified Arabic"/>
                <w:b/>
                <w:bCs/>
                <w:shd w:val="clear" w:color="auto" w:fill="FFFFFF" w:themeFill="background1"/>
                <w:rtl/>
                <w:lang w:bidi="ar-JO"/>
              </w:rPr>
            </w:pPr>
            <w:r w:rsidRPr="00001745">
              <w:rPr>
                <w:rFonts w:cs="Simplified Arabic" w:hint="cs"/>
                <w:b/>
                <w:bCs/>
                <w:shd w:val="clear" w:color="auto" w:fill="FFFFFF" w:themeFill="background1"/>
                <w:rtl/>
                <w:lang w:bidi="ar-JO"/>
              </w:rPr>
              <w:t>ود. أحمد محمد ربيع</w:t>
            </w:r>
          </w:p>
        </w:tc>
        <w:tc>
          <w:tcPr>
            <w:tcW w:w="4536" w:type="dxa"/>
            <w:vAlign w:val="center"/>
          </w:tcPr>
          <w:p w:rsidR="00001745" w:rsidRPr="00001745" w:rsidRDefault="00001745" w:rsidP="00001745">
            <w:pPr>
              <w:spacing w:line="276" w:lineRule="auto"/>
              <w:rPr>
                <w:rFonts w:cs="Simplified Arabic"/>
                <w:b/>
                <w:bCs/>
                <w:shd w:val="clear" w:color="auto" w:fill="FFFFFF" w:themeFill="background1"/>
                <w:lang w:bidi="ar-JO"/>
              </w:rPr>
            </w:pPr>
            <w:r w:rsidRPr="00001745">
              <w:rPr>
                <w:rFonts w:cs="Simplified Arabic"/>
                <w:b/>
                <w:bCs/>
                <w:shd w:val="clear" w:color="auto" w:fill="FFFFFF" w:themeFill="background1"/>
                <w:rtl/>
                <w:lang w:bidi="ar-JO"/>
              </w:rPr>
              <w:t>أثر توظيف برمجية قائمة على التعلم المدمج في</w:t>
            </w:r>
            <w:r w:rsidRPr="00001745">
              <w:rPr>
                <w:rFonts w:cs="Simplified Arabic" w:hint="cs"/>
                <w:b/>
                <w:bCs/>
                <w:shd w:val="clear" w:color="auto" w:fill="FFFFFF" w:themeFill="background1"/>
                <w:rtl/>
                <w:lang w:bidi="ar-JO"/>
              </w:rPr>
              <w:t xml:space="preserve"> </w:t>
            </w:r>
            <w:r w:rsidRPr="00001745">
              <w:rPr>
                <w:rFonts w:cs="Simplified Arabic"/>
                <w:b/>
                <w:bCs/>
                <w:shd w:val="clear" w:color="auto" w:fill="FFFFFF" w:themeFill="background1"/>
                <w:rtl/>
                <w:lang w:bidi="ar-JO"/>
              </w:rPr>
              <w:t>التحصيل</w:t>
            </w:r>
            <w:r w:rsidRPr="00001745">
              <w:rPr>
                <w:rFonts w:cs="Simplified Arabic" w:hint="cs"/>
                <w:b/>
                <w:bCs/>
                <w:shd w:val="clear" w:color="auto" w:fill="FFFFFF" w:themeFill="background1"/>
                <w:rtl/>
                <w:lang w:bidi="ar-JO"/>
              </w:rPr>
              <w:t xml:space="preserve"> </w:t>
            </w:r>
            <w:r w:rsidRPr="00001745">
              <w:rPr>
                <w:rFonts w:cs="Simplified Arabic"/>
                <w:b/>
                <w:bCs/>
                <w:shd w:val="clear" w:color="auto" w:fill="FFFFFF" w:themeFill="background1"/>
                <w:rtl/>
                <w:lang w:bidi="ar-JO"/>
              </w:rPr>
              <w:t>الفوري</w:t>
            </w:r>
            <w:r w:rsidRPr="00001745">
              <w:rPr>
                <w:rFonts w:cs="Simplified Arabic" w:hint="cs"/>
                <w:b/>
                <w:bCs/>
                <w:shd w:val="clear" w:color="auto" w:fill="FFFFFF" w:themeFill="background1"/>
                <w:rtl/>
                <w:lang w:bidi="ar-JO"/>
              </w:rPr>
              <w:t xml:space="preserve"> </w:t>
            </w:r>
            <w:r w:rsidRPr="00001745">
              <w:rPr>
                <w:rFonts w:cs="Simplified Arabic"/>
                <w:b/>
                <w:bCs/>
                <w:shd w:val="clear" w:color="auto" w:fill="FFFFFF" w:themeFill="background1"/>
                <w:rtl/>
                <w:lang w:bidi="ar-JO"/>
              </w:rPr>
              <w:t>والمؤجل لطلبة</w:t>
            </w:r>
            <w:r w:rsidRPr="00001745">
              <w:rPr>
                <w:rFonts w:cs="Simplified Arabic" w:hint="cs"/>
                <w:b/>
                <w:bCs/>
                <w:shd w:val="clear" w:color="auto" w:fill="FFFFFF" w:themeFill="background1"/>
                <w:rtl/>
                <w:lang w:bidi="ar-JO"/>
              </w:rPr>
              <w:t xml:space="preserve"> </w:t>
            </w:r>
            <w:r w:rsidRPr="00001745">
              <w:rPr>
                <w:rFonts w:cs="Simplified Arabic"/>
                <w:b/>
                <w:bCs/>
                <w:shd w:val="clear" w:color="auto" w:fill="FFFFFF" w:themeFill="background1"/>
                <w:rtl/>
                <w:lang w:bidi="ar-JO"/>
              </w:rPr>
              <w:t>الصف</w:t>
            </w:r>
            <w:r w:rsidRPr="00001745">
              <w:rPr>
                <w:rFonts w:cs="Simplified Arabic" w:hint="cs"/>
                <w:b/>
                <w:bCs/>
                <w:shd w:val="clear" w:color="auto" w:fill="FFFFFF" w:themeFill="background1"/>
                <w:rtl/>
                <w:lang w:bidi="ar-JO"/>
              </w:rPr>
              <w:t xml:space="preserve"> </w:t>
            </w:r>
            <w:r w:rsidRPr="00001745">
              <w:rPr>
                <w:rFonts w:cs="Simplified Arabic"/>
                <w:b/>
                <w:bCs/>
                <w:shd w:val="clear" w:color="auto" w:fill="FFFFFF" w:themeFill="background1"/>
                <w:rtl/>
                <w:lang w:bidi="ar-JO"/>
              </w:rPr>
              <w:t>العاشر</w:t>
            </w:r>
            <w:r w:rsidRPr="00001745">
              <w:rPr>
                <w:rFonts w:cs="Simplified Arabic" w:hint="cs"/>
                <w:b/>
                <w:bCs/>
                <w:shd w:val="clear" w:color="auto" w:fill="FFFFFF" w:themeFill="background1"/>
                <w:rtl/>
                <w:lang w:bidi="ar-JO"/>
              </w:rPr>
              <w:t xml:space="preserve"> </w:t>
            </w:r>
            <w:r w:rsidRPr="00001745">
              <w:rPr>
                <w:rFonts w:cs="Simplified Arabic"/>
                <w:b/>
                <w:bCs/>
                <w:shd w:val="clear" w:color="auto" w:fill="FFFFFF" w:themeFill="background1"/>
                <w:rtl/>
                <w:lang w:bidi="ar-JO"/>
              </w:rPr>
              <w:t>الأساسي</w:t>
            </w:r>
            <w:r w:rsidRPr="00001745">
              <w:rPr>
                <w:rFonts w:cs="Simplified Arabic" w:hint="cs"/>
                <w:b/>
                <w:bCs/>
                <w:shd w:val="clear" w:color="auto" w:fill="FFFFFF" w:themeFill="background1"/>
                <w:rtl/>
                <w:lang w:bidi="ar-JO"/>
              </w:rPr>
              <w:t xml:space="preserve"> </w:t>
            </w:r>
            <w:r w:rsidRPr="00001745">
              <w:rPr>
                <w:rFonts w:cs="Simplified Arabic"/>
                <w:b/>
                <w:bCs/>
                <w:shd w:val="clear" w:color="auto" w:fill="FFFFFF" w:themeFill="background1"/>
                <w:rtl/>
                <w:lang w:bidi="ar-JO"/>
              </w:rPr>
              <w:t>في مادة</w:t>
            </w:r>
            <w:r w:rsidRPr="00001745">
              <w:rPr>
                <w:rFonts w:cs="Simplified Arabic" w:hint="cs"/>
                <w:b/>
                <w:bCs/>
                <w:shd w:val="clear" w:color="auto" w:fill="FFFFFF" w:themeFill="background1"/>
                <w:rtl/>
                <w:lang w:bidi="ar-JO"/>
              </w:rPr>
              <w:t xml:space="preserve"> </w:t>
            </w:r>
            <w:r w:rsidRPr="00001745">
              <w:rPr>
                <w:rFonts w:cs="Simplified Arabic"/>
                <w:b/>
                <w:bCs/>
                <w:shd w:val="clear" w:color="auto" w:fill="FFFFFF" w:themeFill="background1"/>
                <w:rtl/>
                <w:lang w:bidi="ar-JO"/>
              </w:rPr>
              <w:t>اللغة الإنجليزية</w:t>
            </w:r>
          </w:p>
        </w:tc>
        <w:tc>
          <w:tcPr>
            <w:tcW w:w="3970" w:type="dxa"/>
          </w:tcPr>
          <w:p w:rsidR="00001745" w:rsidRPr="00001745" w:rsidRDefault="00001745" w:rsidP="00001745">
            <w:pPr>
              <w:spacing w:line="276" w:lineRule="auto"/>
              <w:rPr>
                <w:rFonts w:cs="Simplified Arabic"/>
                <w:b/>
                <w:bCs/>
                <w:shd w:val="clear" w:color="auto" w:fill="FFFFFF" w:themeFill="background1"/>
                <w:rtl/>
                <w:lang w:bidi="ar-JO"/>
              </w:rPr>
            </w:pPr>
            <w:r w:rsidRPr="00001745">
              <w:rPr>
                <w:rFonts w:cs="Simplified Arabic" w:hint="cs"/>
                <w:b/>
                <w:bCs/>
                <w:shd w:val="clear" w:color="auto" w:fill="FFFFFF" w:themeFill="background1"/>
                <w:rtl/>
                <w:lang w:bidi="ar-JO"/>
              </w:rPr>
              <w:t xml:space="preserve">مجلة مؤتة للبحوث والدراسات. 2018 </w:t>
            </w:r>
          </w:p>
        </w:tc>
      </w:tr>
      <w:tr w:rsidR="00001745" w:rsidRPr="009F7360" w:rsidTr="008B521C">
        <w:trPr>
          <w:jc w:val="center"/>
        </w:trPr>
        <w:tc>
          <w:tcPr>
            <w:tcW w:w="673" w:type="dxa"/>
          </w:tcPr>
          <w:p w:rsidR="00001745" w:rsidRDefault="00001745" w:rsidP="00001745">
            <w:pPr>
              <w:pStyle w:val="Heading2"/>
              <w:bidi/>
              <w:spacing w:before="0" w:beforeAutospacing="0" w:after="0" w:afterAutospacing="0" w:line="276" w:lineRule="auto"/>
              <w:ind w:right="53"/>
              <w:rPr>
                <w:rFonts w:cs="Simplified Arabic"/>
                <w:sz w:val="28"/>
                <w:szCs w:val="28"/>
                <w:rtl/>
                <w:lang w:bidi="ar-JO"/>
              </w:rPr>
            </w:pPr>
            <w:r>
              <w:rPr>
                <w:rFonts w:cs="Simplified Arabic" w:hint="cs"/>
                <w:sz w:val="28"/>
                <w:szCs w:val="28"/>
                <w:rtl/>
                <w:lang w:bidi="ar-JO"/>
              </w:rPr>
              <w:t>20.</w:t>
            </w:r>
          </w:p>
        </w:tc>
        <w:tc>
          <w:tcPr>
            <w:tcW w:w="1991" w:type="dxa"/>
          </w:tcPr>
          <w:p w:rsidR="00001745" w:rsidRPr="00001745" w:rsidRDefault="00001745" w:rsidP="00001745">
            <w:pPr>
              <w:spacing w:line="276" w:lineRule="auto"/>
              <w:rPr>
                <w:rFonts w:cs="Simplified Arabic"/>
                <w:b/>
                <w:bCs/>
                <w:shd w:val="clear" w:color="auto" w:fill="FFFFFF" w:themeFill="background1"/>
                <w:rtl/>
                <w:lang w:bidi="ar-JO"/>
              </w:rPr>
            </w:pPr>
            <w:r w:rsidRPr="00001745">
              <w:rPr>
                <w:rFonts w:cs="Simplified Arabic" w:hint="cs"/>
                <w:b/>
                <w:bCs/>
                <w:shd w:val="clear" w:color="auto" w:fill="FFFFFF" w:themeFill="background1"/>
                <w:rtl/>
                <w:lang w:bidi="ar-JO"/>
              </w:rPr>
              <w:t>ا. د أحمد ربيع</w:t>
            </w:r>
          </w:p>
          <w:p w:rsidR="00001745" w:rsidRPr="00001745" w:rsidRDefault="00001745" w:rsidP="00001745">
            <w:pPr>
              <w:spacing w:line="276" w:lineRule="auto"/>
              <w:rPr>
                <w:rFonts w:cs="Simplified Arabic"/>
                <w:b/>
                <w:bCs/>
                <w:shd w:val="clear" w:color="auto" w:fill="FFFFFF" w:themeFill="background1"/>
                <w:rtl/>
                <w:lang w:bidi="ar-JO"/>
              </w:rPr>
            </w:pPr>
            <w:r w:rsidRPr="00001745">
              <w:rPr>
                <w:rFonts w:cs="Simplified Arabic" w:hint="cs"/>
                <w:b/>
                <w:bCs/>
                <w:shd w:val="clear" w:color="auto" w:fill="FFFFFF" w:themeFill="background1"/>
                <w:rtl/>
                <w:lang w:bidi="ar-JO"/>
              </w:rPr>
              <w:t xml:space="preserve">د. طراد الخزام </w:t>
            </w:r>
          </w:p>
          <w:p w:rsidR="00001745" w:rsidRPr="00001745" w:rsidRDefault="00001745" w:rsidP="00001745">
            <w:pPr>
              <w:spacing w:line="276" w:lineRule="auto"/>
              <w:rPr>
                <w:rFonts w:cs="Simplified Arabic"/>
                <w:b/>
                <w:bCs/>
                <w:shd w:val="clear" w:color="auto" w:fill="FFFFFF" w:themeFill="background1"/>
                <w:rtl/>
                <w:lang w:bidi="ar-JO"/>
              </w:rPr>
            </w:pPr>
            <w:r w:rsidRPr="00001745">
              <w:rPr>
                <w:rFonts w:cs="Simplified Arabic" w:hint="cs"/>
                <w:b/>
                <w:bCs/>
                <w:shd w:val="clear" w:color="auto" w:fill="FFFFFF" w:themeFill="background1"/>
                <w:rtl/>
                <w:lang w:bidi="ar-JO"/>
              </w:rPr>
              <w:t>د.تماره العمد</w:t>
            </w:r>
            <w:r w:rsidRPr="00001745">
              <w:rPr>
                <w:rFonts w:cs="Simplified Arabic"/>
                <w:b/>
                <w:bCs/>
                <w:shd w:val="clear" w:color="auto" w:fill="FFFFFF" w:themeFill="background1"/>
                <w:lang w:bidi="ar-JO"/>
              </w:rPr>
              <w:t xml:space="preserve"> </w:t>
            </w:r>
          </w:p>
        </w:tc>
        <w:tc>
          <w:tcPr>
            <w:tcW w:w="4536" w:type="dxa"/>
            <w:vAlign w:val="center"/>
          </w:tcPr>
          <w:p w:rsidR="00001745" w:rsidRPr="00001745" w:rsidRDefault="00001745" w:rsidP="00001745">
            <w:pPr>
              <w:spacing w:line="276" w:lineRule="auto"/>
              <w:rPr>
                <w:rFonts w:cs="Simplified Arabic"/>
                <w:b/>
                <w:bCs/>
                <w:shd w:val="clear" w:color="auto" w:fill="FFFFFF" w:themeFill="background1"/>
                <w:rtl/>
                <w:lang w:bidi="ar-JO"/>
              </w:rPr>
            </w:pPr>
            <w:r w:rsidRPr="00001745">
              <w:rPr>
                <w:rFonts w:cs="Simplified Arabic"/>
                <w:b/>
                <w:bCs/>
                <w:shd w:val="clear" w:color="auto" w:fill="FFFFFF" w:themeFill="background1"/>
                <w:lang w:bidi="ar-JO"/>
              </w:rPr>
              <w:t>The discrepancy between teachers</w:t>
            </w:r>
            <w:r w:rsidRPr="00001745">
              <w:rPr>
                <w:rFonts w:cs="Simplified Arabic" w:hint="cs"/>
                <w:b/>
                <w:bCs/>
                <w:shd w:val="clear" w:color="auto" w:fill="FFFFFF" w:themeFill="background1"/>
                <w:lang w:bidi="ar-JO"/>
              </w:rPr>
              <w:t>’</w:t>
            </w:r>
            <w:r w:rsidRPr="00001745">
              <w:rPr>
                <w:rFonts w:cs="Simplified Arabic"/>
                <w:b/>
                <w:bCs/>
                <w:shd w:val="clear" w:color="auto" w:fill="FFFFFF" w:themeFill="background1"/>
                <w:lang w:bidi="ar-JO"/>
              </w:rPr>
              <w:t xml:space="preserve"> perceptions and principals</w:t>
            </w:r>
            <w:r w:rsidRPr="00001745">
              <w:rPr>
                <w:rFonts w:cs="Simplified Arabic" w:hint="cs"/>
                <w:b/>
                <w:bCs/>
                <w:shd w:val="clear" w:color="auto" w:fill="FFFFFF" w:themeFill="background1"/>
                <w:lang w:bidi="ar-JO"/>
              </w:rPr>
              <w:t>’</w:t>
            </w:r>
            <w:r w:rsidRPr="00001745">
              <w:rPr>
                <w:rFonts w:cs="Simplified Arabic"/>
                <w:b/>
                <w:bCs/>
                <w:shd w:val="clear" w:color="auto" w:fill="FFFFFF" w:themeFill="background1"/>
                <w:lang w:bidi="ar-JO"/>
              </w:rPr>
              <w:t xml:space="preserve"> perceptions of the principals</w:t>
            </w:r>
            <w:r w:rsidRPr="00001745">
              <w:rPr>
                <w:rFonts w:cs="Simplified Arabic" w:hint="cs"/>
                <w:b/>
                <w:bCs/>
                <w:shd w:val="clear" w:color="auto" w:fill="FFFFFF" w:themeFill="background1"/>
                <w:lang w:bidi="ar-JO"/>
              </w:rPr>
              <w:t>’</w:t>
            </w:r>
            <w:r w:rsidRPr="00001745">
              <w:rPr>
                <w:rFonts w:cs="Simplified Arabic"/>
                <w:b/>
                <w:bCs/>
                <w:shd w:val="clear" w:color="auto" w:fill="FFFFFF" w:themeFill="background1"/>
                <w:lang w:bidi="ar-JO"/>
              </w:rPr>
              <w:t xml:space="preserve"> leadership styles in Jordan.</w:t>
            </w:r>
          </w:p>
        </w:tc>
        <w:tc>
          <w:tcPr>
            <w:tcW w:w="3970" w:type="dxa"/>
          </w:tcPr>
          <w:p w:rsidR="00001745" w:rsidRPr="00001745" w:rsidRDefault="00001745" w:rsidP="00001745">
            <w:pPr>
              <w:spacing w:line="276" w:lineRule="auto"/>
              <w:rPr>
                <w:rFonts w:cs="Simplified Arabic"/>
                <w:b/>
                <w:bCs/>
                <w:shd w:val="clear" w:color="auto" w:fill="FFFFFF" w:themeFill="background1"/>
                <w:lang w:bidi="ar-JO"/>
              </w:rPr>
            </w:pPr>
            <w:r w:rsidRPr="00001745">
              <w:rPr>
                <w:rFonts w:cs="Simplified Arabic"/>
                <w:b/>
                <w:bCs/>
                <w:shd w:val="clear" w:color="auto" w:fill="FFFFFF" w:themeFill="background1"/>
                <w:lang w:bidi="ar-JO"/>
              </w:rPr>
              <w:t>Journal of Positive School Psychology 2022, Vol. 6, No. 4, 968-975</w:t>
            </w:r>
          </w:p>
          <w:p w:rsidR="00001745" w:rsidRPr="00001745" w:rsidRDefault="00001745" w:rsidP="00001745">
            <w:pPr>
              <w:spacing w:line="276" w:lineRule="auto"/>
              <w:rPr>
                <w:rFonts w:cs="Simplified Arabic"/>
                <w:b/>
                <w:bCs/>
                <w:shd w:val="clear" w:color="auto" w:fill="FFFFFF" w:themeFill="background1"/>
                <w:rtl/>
                <w:lang w:bidi="ar-JO"/>
              </w:rPr>
            </w:pPr>
          </w:p>
        </w:tc>
      </w:tr>
      <w:tr w:rsidR="00001745" w:rsidRPr="009F7360" w:rsidTr="008B521C">
        <w:trPr>
          <w:jc w:val="center"/>
        </w:trPr>
        <w:tc>
          <w:tcPr>
            <w:tcW w:w="673" w:type="dxa"/>
          </w:tcPr>
          <w:p w:rsidR="00001745" w:rsidRDefault="00001745" w:rsidP="00001745">
            <w:pPr>
              <w:pStyle w:val="Heading2"/>
              <w:bidi/>
              <w:spacing w:before="0" w:beforeAutospacing="0" w:after="0" w:afterAutospacing="0" w:line="276" w:lineRule="auto"/>
              <w:ind w:right="53"/>
              <w:rPr>
                <w:rFonts w:cs="Simplified Arabic"/>
                <w:sz w:val="28"/>
                <w:szCs w:val="28"/>
                <w:rtl/>
                <w:lang w:bidi="ar-JO"/>
              </w:rPr>
            </w:pPr>
            <w:r>
              <w:rPr>
                <w:rFonts w:cs="Simplified Arabic" w:hint="cs"/>
                <w:sz w:val="28"/>
                <w:szCs w:val="28"/>
                <w:rtl/>
                <w:lang w:bidi="ar-JO"/>
              </w:rPr>
              <w:t>21.</w:t>
            </w:r>
          </w:p>
        </w:tc>
        <w:tc>
          <w:tcPr>
            <w:tcW w:w="1991" w:type="dxa"/>
          </w:tcPr>
          <w:p w:rsidR="00001745" w:rsidRPr="00001745" w:rsidRDefault="00001745" w:rsidP="00001745">
            <w:pPr>
              <w:spacing w:line="276" w:lineRule="auto"/>
              <w:rPr>
                <w:rFonts w:cs="Simplified Arabic"/>
                <w:b/>
                <w:bCs/>
                <w:shd w:val="clear" w:color="auto" w:fill="FFFFFF" w:themeFill="background1"/>
                <w:rtl/>
                <w:lang w:bidi="ar-JO"/>
              </w:rPr>
            </w:pPr>
            <w:r w:rsidRPr="00001745">
              <w:rPr>
                <w:rFonts w:cs="Simplified Arabic" w:hint="cs"/>
                <w:b/>
                <w:bCs/>
                <w:shd w:val="clear" w:color="auto" w:fill="FFFFFF" w:themeFill="background1"/>
                <w:rtl/>
                <w:lang w:bidi="ar-JO"/>
              </w:rPr>
              <w:t>أ.د أحمد ربيع، د. حسين عتوم، د. يمنى عتوم</w:t>
            </w:r>
          </w:p>
          <w:p w:rsidR="00001745" w:rsidRPr="00001745" w:rsidRDefault="00001745" w:rsidP="00001745">
            <w:pPr>
              <w:spacing w:line="276" w:lineRule="auto"/>
              <w:rPr>
                <w:rFonts w:cs="Simplified Arabic"/>
                <w:b/>
                <w:bCs/>
                <w:shd w:val="clear" w:color="auto" w:fill="FFFFFF" w:themeFill="background1"/>
                <w:rtl/>
                <w:lang w:bidi="ar-JO"/>
              </w:rPr>
            </w:pPr>
          </w:p>
        </w:tc>
        <w:tc>
          <w:tcPr>
            <w:tcW w:w="4536" w:type="dxa"/>
            <w:vAlign w:val="center"/>
          </w:tcPr>
          <w:p w:rsidR="00001745" w:rsidRPr="00001745" w:rsidRDefault="00001745" w:rsidP="00001745">
            <w:pPr>
              <w:spacing w:line="276" w:lineRule="auto"/>
              <w:rPr>
                <w:rFonts w:cs="Simplified Arabic"/>
                <w:b/>
                <w:bCs/>
                <w:shd w:val="clear" w:color="auto" w:fill="FFFFFF" w:themeFill="background1"/>
                <w:rtl/>
                <w:lang w:bidi="ar-JO"/>
              </w:rPr>
            </w:pPr>
            <w:r w:rsidRPr="00001745">
              <w:rPr>
                <w:rFonts w:cs="Simplified Arabic"/>
                <w:b/>
                <w:bCs/>
                <w:shd w:val="clear" w:color="auto" w:fill="FFFFFF" w:themeFill="background1"/>
                <w:lang w:bidi="ar-JO"/>
              </w:rPr>
              <w:t>The degree of practicing organizational citizenship behaviour among academic leaders from the viewpoint of faculty members at Jerash University</w:t>
            </w:r>
          </w:p>
        </w:tc>
        <w:tc>
          <w:tcPr>
            <w:tcW w:w="3970" w:type="dxa"/>
          </w:tcPr>
          <w:p w:rsidR="00001745" w:rsidRPr="00001745" w:rsidRDefault="00001745" w:rsidP="00001745">
            <w:pPr>
              <w:spacing w:line="276" w:lineRule="auto"/>
              <w:rPr>
                <w:rFonts w:cs="Simplified Arabic"/>
                <w:b/>
                <w:bCs/>
                <w:shd w:val="clear" w:color="auto" w:fill="FFFFFF" w:themeFill="background1"/>
                <w:lang w:bidi="ar-JO"/>
              </w:rPr>
            </w:pPr>
          </w:p>
          <w:p w:rsidR="00001745" w:rsidRPr="00001745" w:rsidRDefault="00001745" w:rsidP="00001745">
            <w:pPr>
              <w:spacing w:line="276" w:lineRule="auto"/>
              <w:rPr>
                <w:rFonts w:cs="Simplified Arabic" w:hint="cs"/>
                <w:b/>
                <w:bCs/>
                <w:shd w:val="clear" w:color="auto" w:fill="FFFFFF" w:themeFill="background1"/>
                <w:rtl/>
                <w:lang w:bidi="ar-JO"/>
              </w:rPr>
            </w:pPr>
            <w:r w:rsidRPr="00001745">
              <w:rPr>
                <w:rFonts w:cs="Simplified Arabic"/>
                <w:b/>
                <w:bCs/>
                <w:shd w:val="clear" w:color="auto" w:fill="FFFFFF" w:themeFill="background1"/>
                <w:lang w:bidi="ar-JO"/>
              </w:rPr>
              <w:t>Journal of Positive School Psychology</w:t>
            </w:r>
            <w:r w:rsidRPr="00001745">
              <w:rPr>
                <w:rFonts w:cs="Simplified Arabic" w:hint="cs"/>
                <w:b/>
                <w:bCs/>
                <w:shd w:val="clear" w:color="auto" w:fill="FFFFFF" w:themeFill="background1"/>
                <w:rtl/>
                <w:lang w:bidi="ar-JO"/>
              </w:rPr>
              <w:t>.2022</w:t>
            </w:r>
          </w:p>
        </w:tc>
      </w:tr>
      <w:tr w:rsidR="00001745" w:rsidRPr="009F7360" w:rsidTr="00261B57">
        <w:trPr>
          <w:jc w:val="center"/>
        </w:trPr>
        <w:tc>
          <w:tcPr>
            <w:tcW w:w="673" w:type="dxa"/>
          </w:tcPr>
          <w:p w:rsidR="00001745" w:rsidRDefault="00001745" w:rsidP="00001745">
            <w:pPr>
              <w:pStyle w:val="Heading2"/>
              <w:bidi/>
              <w:spacing w:before="0" w:beforeAutospacing="0" w:after="0" w:afterAutospacing="0" w:line="276" w:lineRule="auto"/>
              <w:ind w:right="53"/>
              <w:rPr>
                <w:rFonts w:cs="Simplified Arabic"/>
                <w:sz w:val="28"/>
                <w:szCs w:val="28"/>
                <w:rtl/>
                <w:lang w:bidi="ar-JO"/>
              </w:rPr>
            </w:pPr>
            <w:r>
              <w:rPr>
                <w:rFonts w:cs="Simplified Arabic" w:hint="cs"/>
                <w:sz w:val="28"/>
                <w:szCs w:val="28"/>
                <w:rtl/>
                <w:lang w:bidi="ar-JO"/>
              </w:rPr>
              <w:t>22.</w:t>
            </w:r>
          </w:p>
        </w:tc>
        <w:tc>
          <w:tcPr>
            <w:tcW w:w="1991" w:type="dxa"/>
          </w:tcPr>
          <w:p w:rsidR="00001745" w:rsidRPr="00EE3339" w:rsidRDefault="00001745" w:rsidP="00001745">
            <w:pPr>
              <w:pStyle w:val="Heading2"/>
              <w:bidi/>
              <w:spacing w:before="0" w:beforeAutospacing="0" w:after="0" w:afterAutospacing="0" w:line="276" w:lineRule="auto"/>
              <w:ind w:right="53"/>
              <w:rPr>
                <w:rFonts w:cs="Simplified Arabic"/>
                <w:sz w:val="28"/>
                <w:szCs w:val="28"/>
                <w:lang w:bidi="ar-JO"/>
              </w:rPr>
            </w:pPr>
            <w:r w:rsidRPr="00EE3339">
              <w:rPr>
                <w:rFonts w:cs="Simplified Arabic"/>
                <w:sz w:val="28"/>
                <w:szCs w:val="28"/>
                <w:lang w:bidi="ar-JO"/>
              </w:rPr>
              <w:t>Aljaraideh,  Y &amp;, Rabee</w:t>
            </w:r>
          </w:p>
        </w:tc>
        <w:tc>
          <w:tcPr>
            <w:tcW w:w="4536" w:type="dxa"/>
          </w:tcPr>
          <w:p w:rsidR="00001745" w:rsidRPr="00EE3339" w:rsidRDefault="00001745" w:rsidP="00001745">
            <w:pPr>
              <w:pStyle w:val="Heading2"/>
              <w:bidi/>
              <w:spacing w:before="0" w:beforeAutospacing="0" w:after="0" w:afterAutospacing="0" w:line="276" w:lineRule="auto"/>
              <w:ind w:right="53"/>
              <w:jc w:val="right"/>
              <w:rPr>
                <w:color w:val="000000"/>
                <w:sz w:val="24"/>
                <w:szCs w:val="24"/>
              </w:rPr>
            </w:pPr>
            <w:r w:rsidRPr="00EE3339">
              <w:rPr>
                <w:color w:val="000000"/>
                <w:sz w:val="24"/>
                <w:szCs w:val="24"/>
              </w:rPr>
              <w:t>, A. Exploring gender disparities in online platform utilization and attitudes: A case study of Jerash university's zoom platform. (2024).</w:t>
            </w:r>
          </w:p>
        </w:tc>
        <w:tc>
          <w:tcPr>
            <w:tcW w:w="3970" w:type="dxa"/>
          </w:tcPr>
          <w:p w:rsidR="00001745" w:rsidRPr="00935ACD" w:rsidRDefault="00001745" w:rsidP="00001745">
            <w:pPr>
              <w:pStyle w:val="Heading2"/>
              <w:bidi/>
              <w:spacing w:before="0" w:beforeAutospacing="0" w:after="0" w:afterAutospacing="0" w:line="276" w:lineRule="auto"/>
              <w:ind w:right="53"/>
              <w:jc w:val="center"/>
              <w:rPr>
                <w:color w:val="000000"/>
                <w:sz w:val="28"/>
                <w:szCs w:val="28"/>
              </w:rPr>
            </w:pPr>
            <w:r w:rsidRPr="00935ACD">
              <w:rPr>
                <w:color w:val="000000"/>
                <w:sz w:val="28"/>
                <w:szCs w:val="28"/>
              </w:rPr>
              <w:t>Journal of Technology and Science Education,</w:t>
            </w:r>
            <w:r>
              <w:rPr>
                <w:color w:val="000000"/>
                <w:sz w:val="28"/>
                <w:szCs w:val="28"/>
              </w:rPr>
              <w:t xml:space="preserve"> vol 14 </w:t>
            </w:r>
          </w:p>
        </w:tc>
      </w:tr>
      <w:tr w:rsidR="00001745" w:rsidRPr="009F7360" w:rsidTr="00261B57">
        <w:trPr>
          <w:jc w:val="center"/>
        </w:trPr>
        <w:tc>
          <w:tcPr>
            <w:tcW w:w="673" w:type="dxa"/>
          </w:tcPr>
          <w:p w:rsidR="00001745" w:rsidRDefault="00001745" w:rsidP="00001745">
            <w:pPr>
              <w:pStyle w:val="Heading2"/>
              <w:bidi/>
              <w:spacing w:before="0" w:beforeAutospacing="0" w:after="0" w:afterAutospacing="0" w:line="276" w:lineRule="auto"/>
              <w:ind w:right="53"/>
              <w:rPr>
                <w:rFonts w:cs="Simplified Arabic"/>
                <w:sz w:val="28"/>
                <w:szCs w:val="28"/>
                <w:rtl/>
                <w:lang w:bidi="ar-JO"/>
              </w:rPr>
            </w:pPr>
            <w:r>
              <w:rPr>
                <w:rFonts w:cs="Simplified Arabic" w:hint="cs"/>
                <w:sz w:val="28"/>
                <w:szCs w:val="28"/>
                <w:rtl/>
                <w:lang w:bidi="ar-JO"/>
              </w:rPr>
              <w:lastRenderedPageBreak/>
              <w:t>23.</w:t>
            </w:r>
          </w:p>
        </w:tc>
        <w:tc>
          <w:tcPr>
            <w:tcW w:w="1991" w:type="dxa"/>
          </w:tcPr>
          <w:p w:rsidR="00001745" w:rsidRPr="00EE3339" w:rsidRDefault="00001745" w:rsidP="00001745">
            <w:pPr>
              <w:pStyle w:val="Heading2"/>
              <w:bidi/>
              <w:spacing w:before="0" w:beforeAutospacing="0" w:after="0" w:afterAutospacing="0" w:line="276" w:lineRule="auto"/>
              <w:ind w:right="53"/>
              <w:rPr>
                <w:rFonts w:cs="Simplified Arabic"/>
                <w:sz w:val="28"/>
                <w:szCs w:val="28"/>
                <w:lang w:bidi="ar-JO"/>
              </w:rPr>
            </w:pPr>
          </w:p>
          <w:p w:rsidR="00001745" w:rsidRPr="00EE3339" w:rsidRDefault="00001745" w:rsidP="00001745">
            <w:pPr>
              <w:pStyle w:val="Heading2"/>
              <w:bidi/>
              <w:spacing w:before="0" w:beforeAutospacing="0" w:after="0" w:afterAutospacing="0" w:line="276" w:lineRule="auto"/>
              <w:ind w:right="53"/>
              <w:rPr>
                <w:rFonts w:cs="Simplified Arabic"/>
                <w:sz w:val="28"/>
                <w:szCs w:val="28"/>
                <w:rtl/>
                <w:lang w:bidi="ar-JO"/>
              </w:rPr>
            </w:pPr>
            <w:r w:rsidRPr="00EE3339">
              <w:rPr>
                <w:rFonts w:cs="Simplified Arabic" w:hint="cs"/>
                <w:sz w:val="28"/>
                <w:szCs w:val="28"/>
                <w:rtl/>
                <w:lang w:bidi="ar-JO"/>
              </w:rPr>
              <w:t>أ.د أحمد ربيع</w:t>
            </w:r>
          </w:p>
          <w:p w:rsidR="00001745" w:rsidRPr="00EE3339" w:rsidRDefault="00001745" w:rsidP="00001745">
            <w:pPr>
              <w:pStyle w:val="Heading2"/>
              <w:bidi/>
              <w:spacing w:before="0" w:beforeAutospacing="0" w:after="0" w:afterAutospacing="0" w:line="276" w:lineRule="auto"/>
              <w:ind w:right="53"/>
              <w:rPr>
                <w:rFonts w:cs="Simplified Arabic"/>
                <w:sz w:val="28"/>
                <w:szCs w:val="28"/>
                <w:rtl/>
                <w:lang w:bidi="ar-JO"/>
              </w:rPr>
            </w:pPr>
            <w:r w:rsidRPr="00EE3339">
              <w:rPr>
                <w:rFonts w:cs="Simplified Arabic" w:hint="cs"/>
                <w:sz w:val="28"/>
                <w:szCs w:val="28"/>
                <w:rtl/>
                <w:lang w:bidi="ar-JO"/>
              </w:rPr>
              <w:t>د. تماره العمد</w:t>
            </w:r>
          </w:p>
          <w:p w:rsidR="00001745" w:rsidRPr="00EE3339" w:rsidRDefault="00001745" w:rsidP="00001745">
            <w:pPr>
              <w:pStyle w:val="Heading2"/>
              <w:bidi/>
              <w:spacing w:before="0" w:beforeAutospacing="0" w:after="0" w:afterAutospacing="0" w:line="276" w:lineRule="auto"/>
              <w:ind w:right="53"/>
              <w:rPr>
                <w:rFonts w:cs="Simplified Arabic"/>
                <w:sz w:val="28"/>
                <w:szCs w:val="28"/>
                <w:rtl/>
                <w:lang w:bidi="ar-JO"/>
              </w:rPr>
            </w:pPr>
            <w:r w:rsidRPr="00EE3339">
              <w:rPr>
                <w:rFonts w:cs="Simplified Arabic" w:hint="cs"/>
                <w:sz w:val="28"/>
                <w:szCs w:val="28"/>
                <w:rtl/>
                <w:lang w:bidi="ar-JO"/>
              </w:rPr>
              <w:t>د. عودة بني أحمد</w:t>
            </w:r>
          </w:p>
          <w:p w:rsidR="00001745" w:rsidRPr="00EE3339" w:rsidRDefault="00001745" w:rsidP="00001745">
            <w:pPr>
              <w:pStyle w:val="Heading2"/>
              <w:bidi/>
              <w:spacing w:before="0" w:beforeAutospacing="0" w:after="0" w:afterAutospacing="0" w:line="276" w:lineRule="auto"/>
              <w:ind w:right="53"/>
              <w:rPr>
                <w:rFonts w:cs="Simplified Arabic" w:hint="cs"/>
                <w:sz w:val="28"/>
                <w:szCs w:val="28"/>
                <w:rtl/>
                <w:lang w:bidi="ar-JO"/>
              </w:rPr>
            </w:pPr>
            <w:r w:rsidRPr="00EE3339">
              <w:rPr>
                <w:rFonts w:cs="Simplified Arabic" w:hint="cs"/>
                <w:sz w:val="28"/>
                <w:szCs w:val="28"/>
                <w:rtl/>
                <w:lang w:bidi="ar-JO"/>
              </w:rPr>
              <w:t>د. وليد زريقات</w:t>
            </w:r>
          </w:p>
        </w:tc>
        <w:tc>
          <w:tcPr>
            <w:tcW w:w="4536" w:type="dxa"/>
          </w:tcPr>
          <w:p w:rsidR="00001745" w:rsidRPr="00EE3339" w:rsidRDefault="00001745" w:rsidP="00001745">
            <w:pPr>
              <w:autoSpaceDE w:val="0"/>
              <w:autoSpaceDN w:val="0"/>
              <w:bidi w:val="0"/>
              <w:adjustRightInd w:val="0"/>
              <w:rPr>
                <w:rFonts w:eastAsia="Times New Roman"/>
                <w:color w:val="000000"/>
                <w:lang w:eastAsia="en-US"/>
              </w:rPr>
            </w:pPr>
          </w:p>
          <w:p w:rsidR="00001745" w:rsidRPr="00EE3339" w:rsidRDefault="00001745" w:rsidP="00001745">
            <w:pPr>
              <w:pStyle w:val="Heading2"/>
              <w:bidi/>
              <w:spacing w:before="0" w:beforeAutospacing="0" w:after="0" w:afterAutospacing="0" w:line="276" w:lineRule="auto"/>
              <w:ind w:right="53"/>
              <w:jc w:val="right"/>
              <w:rPr>
                <w:color w:val="000000"/>
                <w:sz w:val="24"/>
                <w:szCs w:val="24"/>
              </w:rPr>
            </w:pPr>
            <w:r w:rsidRPr="00EE3339">
              <w:rPr>
                <w:color w:val="000000"/>
                <w:sz w:val="24"/>
                <w:szCs w:val="24"/>
              </w:rPr>
              <w:t xml:space="preserve"> The Degree to Which Public Secondary School Principals </w:t>
            </w:r>
          </w:p>
          <w:p w:rsidR="00001745" w:rsidRPr="00EE3339" w:rsidRDefault="00001745" w:rsidP="00001745">
            <w:pPr>
              <w:pStyle w:val="Heading2"/>
              <w:bidi/>
              <w:spacing w:before="0" w:beforeAutospacing="0" w:after="0" w:afterAutospacing="0" w:line="276" w:lineRule="auto"/>
              <w:ind w:right="53"/>
              <w:jc w:val="right"/>
              <w:rPr>
                <w:color w:val="000000"/>
                <w:sz w:val="24"/>
                <w:szCs w:val="24"/>
              </w:rPr>
            </w:pPr>
            <w:r w:rsidRPr="00EE3339">
              <w:rPr>
                <w:color w:val="000000"/>
                <w:sz w:val="24"/>
                <w:szCs w:val="24"/>
              </w:rPr>
              <w:t xml:space="preserve">Practice E-leadership in Jerash Governorate in Light of the </w:t>
            </w:r>
          </w:p>
          <w:p w:rsidR="00001745" w:rsidRPr="00EE3339" w:rsidRDefault="00001745" w:rsidP="00001745">
            <w:pPr>
              <w:pStyle w:val="Heading2"/>
              <w:bidi/>
              <w:spacing w:before="0" w:beforeAutospacing="0" w:after="0" w:afterAutospacing="0" w:line="276" w:lineRule="auto"/>
              <w:ind w:right="53"/>
              <w:jc w:val="right"/>
              <w:rPr>
                <w:color w:val="000000"/>
                <w:sz w:val="24"/>
                <w:szCs w:val="24"/>
                <w:rtl/>
                <w:lang w:bidi="ar-JO"/>
              </w:rPr>
            </w:pPr>
            <w:r w:rsidRPr="00EE3339">
              <w:rPr>
                <w:color w:val="000000"/>
                <w:sz w:val="24"/>
                <w:szCs w:val="24"/>
              </w:rPr>
              <w:t>Corona Pandemic from the Point of View of Islamic Educatio</w:t>
            </w:r>
            <w:r w:rsidRPr="00EE3339">
              <w:rPr>
                <w:rFonts w:hint="cs"/>
                <w:color w:val="000000"/>
                <w:sz w:val="24"/>
                <w:szCs w:val="24"/>
                <w:rtl/>
                <w:lang w:bidi="ar-JO"/>
              </w:rPr>
              <w:t>ة</w:t>
            </w:r>
          </w:p>
          <w:p w:rsidR="00001745" w:rsidRPr="00EE3339" w:rsidRDefault="00001745" w:rsidP="00001745">
            <w:pPr>
              <w:pStyle w:val="Heading2"/>
              <w:bidi/>
              <w:spacing w:before="0" w:beforeAutospacing="0" w:after="0" w:afterAutospacing="0" w:line="276" w:lineRule="auto"/>
              <w:ind w:right="53"/>
              <w:jc w:val="right"/>
              <w:rPr>
                <w:color w:val="000000"/>
                <w:sz w:val="24"/>
                <w:szCs w:val="24"/>
              </w:rPr>
            </w:pPr>
            <w:r w:rsidRPr="00EE3339">
              <w:rPr>
                <w:color w:val="000000"/>
                <w:sz w:val="24"/>
                <w:szCs w:val="24"/>
              </w:rPr>
              <w:t>and Arabic Language Teachers</w:t>
            </w:r>
          </w:p>
        </w:tc>
        <w:tc>
          <w:tcPr>
            <w:tcW w:w="3970" w:type="dxa"/>
          </w:tcPr>
          <w:p w:rsidR="00001745" w:rsidRPr="002203A5" w:rsidRDefault="00001745" w:rsidP="00001745">
            <w:pPr>
              <w:pStyle w:val="Heading2"/>
              <w:bidi/>
              <w:spacing w:before="0" w:beforeAutospacing="0" w:after="0" w:afterAutospacing="0" w:line="276" w:lineRule="auto"/>
              <w:ind w:right="53"/>
              <w:jc w:val="center"/>
              <w:rPr>
                <w:color w:val="000000"/>
                <w:sz w:val="28"/>
                <w:szCs w:val="28"/>
              </w:rPr>
            </w:pPr>
          </w:p>
          <w:p w:rsidR="00001745" w:rsidRPr="00935ACD" w:rsidRDefault="00001745" w:rsidP="00001745">
            <w:pPr>
              <w:pStyle w:val="Heading2"/>
              <w:bidi/>
              <w:spacing w:before="0" w:beforeAutospacing="0" w:after="0" w:afterAutospacing="0" w:line="276" w:lineRule="auto"/>
              <w:ind w:right="53"/>
              <w:jc w:val="center"/>
              <w:rPr>
                <w:color w:val="000000"/>
                <w:sz w:val="28"/>
                <w:szCs w:val="28"/>
              </w:rPr>
            </w:pPr>
            <w:r w:rsidRPr="002203A5">
              <w:rPr>
                <w:color w:val="000000"/>
                <w:sz w:val="28"/>
                <w:szCs w:val="28"/>
              </w:rPr>
              <w:t xml:space="preserve"> Research in Higher Education, Volume No.63 –Issue -6-September (2022)</w:t>
            </w:r>
          </w:p>
        </w:tc>
      </w:tr>
    </w:tbl>
    <w:p w:rsidR="002F2E48" w:rsidRDefault="002F2E48">
      <w:pPr>
        <w:rPr>
          <w:rtl/>
        </w:rPr>
      </w:pPr>
    </w:p>
    <w:p w:rsidR="00935ACD" w:rsidRPr="009F7360" w:rsidRDefault="00935ACD" w:rsidP="00935ACD">
      <w:pPr>
        <w:pStyle w:val="Heading2"/>
        <w:bidi/>
        <w:spacing w:before="0" w:beforeAutospacing="0" w:after="0" w:afterAutospacing="0" w:line="276" w:lineRule="auto"/>
        <w:ind w:right="53"/>
        <w:rPr>
          <w:rFonts w:cs="Simplified Arabic"/>
          <w:sz w:val="28"/>
          <w:szCs w:val="28"/>
          <w:lang w:bidi="ar-JO"/>
        </w:rPr>
      </w:pPr>
    </w:p>
    <w:p w:rsidR="000A54B0" w:rsidRDefault="000A54B0" w:rsidP="004B6FBE">
      <w:pPr>
        <w:bidi w:val="0"/>
        <w:jc w:val="center"/>
        <w:rPr>
          <w:rFonts w:cs="Simplified Arabic"/>
          <w:b/>
          <w:bCs/>
          <w:color w:val="000000"/>
          <w:sz w:val="32"/>
          <w:szCs w:val="32"/>
          <w:u w:val="single"/>
        </w:rPr>
      </w:pPr>
      <w:r w:rsidRPr="00FB2169">
        <w:rPr>
          <w:rFonts w:cs="Simplified Arabic"/>
          <w:b/>
          <w:bCs/>
          <w:color w:val="000000"/>
          <w:sz w:val="32"/>
          <w:szCs w:val="32"/>
          <w:highlight w:val="lightGray"/>
          <w:u w:val="single"/>
        </w:rPr>
        <w:t>Publication / Conferences:</w:t>
      </w:r>
      <w:r w:rsidRPr="00FB2169">
        <w:rPr>
          <w:rFonts w:cs="Simplified Arabic"/>
          <w:b/>
          <w:bCs/>
          <w:color w:val="000000"/>
          <w:sz w:val="32"/>
          <w:szCs w:val="32"/>
          <w:highlight w:val="lightGray"/>
        </w:rPr>
        <w:tab/>
      </w:r>
      <w:r w:rsidRPr="00FB2169">
        <w:rPr>
          <w:rFonts w:cs="Simplified Arabic"/>
          <w:b/>
          <w:bCs/>
          <w:color w:val="000000"/>
          <w:sz w:val="32"/>
          <w:szCs w:val="32"/>
          <w:highlight w:val="lightGray"/>
        </w:rPr>
        <w:tab/>
      </w:r>
      <w:r w:rsidRPr="00FB2169">
        <w:rPr>
          <w:rFonts w:cs="Simplified Arabic" w:hint="cs"/>
          <w:b/>
          <w:bCs/>
          <w:color w:val="000000"/>
          <w:sz w:val="32"/>
          <w:szCs w:val="32"/>
          <w:highlight w:val="lightGray"/>
          <w:u w:val="single"/>
          <w:rtl/>
        </w:rPr>
        <w:t xml:space="preserve"> المنشورات العلميّة – مؤتمرات</w:t>
      </w:r>
    </w:p>
    <w:p w:rsidR="004B6FBE" w:rsidRPr="00FB2169" w:rsidRDefault="004B6FBE" w:rsidP="004B6FBE">
      <w:pPr>
        <w:bidi w:val="0"/>
        <w:jc w:val="center"/>
        <w:rPr>
          <w:rFonts w:cs="Simplified Arabic"/>
          <w:b/>
          <w:bCs/>
          <w:color w:val="000000"/>
          <w:sz w:val="32"/>
          <w:szCs w:val="32"/>
        </w:rPr>
      </w:pPr>
    </w:p>
    <w:tbl>
      <w:tblPr>
        <w:bidiVisual/>
        <w:tblW w:w="9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708"/>
        <w:gridCol w:w="3119"/>
        <w:gridCol w:w="1702"/>
      </w:tblGrid>
      <w:tr w:rsidR="001B7E20" w:rsidRPr="00A07DE5" w:rsidTr="00EC05BE">
        <w:tc>
          <w:tcPr>
            <w:tcW w:w="648" w:type="dxa"/>
            <w:shd w:val="clear" w:color="auto" w:fill="E0E0E0"/>
          </w:tcPr>
          <w:p w:rsidR="001B7E20" w:rsidRPr="00A07DE5" w:rsidRDefault="001B7E20" w:rsidP="009B76C5">
            <w:pPr>
              <w:jc w:val="center"/>
              <w:rPr>
                <w:rFonts w:cs="Simplified Arabic"/>
                <w:b/>
                <w:bCs/>
                <w:color w:val="000000"/>
                <w:sz w:val="28"/>
                <w:szCs w:val="28"/>
                <w:rtl/>
                <w:lang w:bidi="ar-JO"/>
              </w:rPr>
            </w:pPr>
            <w:r w:rsidRPr="00A07DE5">
              <w:rPr>
                <w:rFonts w:cs="Simplified Arabic" w:hint="cs"/>
                <w:b/>
                <w:bCs/>
                <w:color w:val="000000"/>
                <w:sz w:val="28"/>
                <w:szCs w:val="28"/>
                <w:rtl/>
                <w:lang w:bidi="ar-JO"/>
              </w:rPr>
              <w:t>رقم</w:t>
            </w:r>
          </w:p>
        </w:tc>
        <w:tc>
          <w:tcPr>
            <w:tcW w:w="3708" w:type="dxa"/>
            <w:shd w:val="clear" w:color="auto" w:fill="E0E0E0"/>
          </w:tcPr>
          <w:p w:rsidR="001B7E20" w:rsidRPr="00A07DE5" w:rsidRDefault="001B7E20" w:rsidP="009B76C5">
            <w:pPr>
              <w:tabs>
                <w:tab w:val="left" w:pos="1344"/>
                <w:tab w:val="center" w:pos="1422"/>
              </w:tabs>
              <w:jc w:val="center"/>
              <w:rPr>
                <w:rFonts w:cs="Simplified Arabic"/>
                <w:b/>
                <w:bCs/>
                <w:color w:val="000000"/>
                <w:sz w:val="28"/>
                <w:szCs w:val="28"/>
                <w:rtl/>
                <w:lang w:bidi="ar-JO"/>
              </w:rPr>
            </w:pPr>
            <w:r w:rsidRPr="00A07DE5">
              <w:rPr>
                <w:rFonts w:cs="Simplified Arabic" w:hint="cs"/>
                <w:b/>
                <w:bCs/>
                <w:color w:val="000000"/>
                <w:sz w:val="28"/>
                <w:szCs w:val="28"/>
                <w:rtl/>
                <w:lang w:bidi="ar-JO"/>
              </w:rPr>
              <w:t>اسم</w:t>
            </w:r>
            <w:r w:rsidR="00D250A6">
              <w:rPr>
                <w:rFonts w:cs="Simplified Arabic" w:hint="cs"/>
                <w:b/>
                <w:bCs/>
                <w:color w:val="000000"/>
                <w:sz w:val="28"/>
                <w:szCs w:val="28"/>
                <w:rtl/>
                <w:lang w:bidi="ar-JO"/>
              </w:rPr>
              <w:t xml:space="preserve"> </w:t>
            </w:r>
            <w:r w:rsidRPr="00A07DE5">
              <w:rPr>
                <w:rFonts w:cs="Simplified Arabic" w:hint="cs"/>
                <w:b/>
                <w:bCs/>
                <w:color w:val="000000"/>
                <w:sz w:val="28"/>
                <w:szCs w:val="28"/>
                <w:rtl/>
                <w:lang w:bidi="ar-JO"/>
              </w:rPr>
              <w:t>المؤتمر</w:t>
            </w:r>
          </w:p>
        </w:tc>
        <w:tc>
          <w:tcPr>
            <w:tcW w:w="3119" w:type="dxa"/>
            <w:shd w:val="clear" w:color="auto" w:fill="E0E0E0"/>
          </w:tcPr>
          <w:p w:rsidR="001B7E20" w:rsidRPr="00A07DE5" w:rsidRDefault="001B7E20" w:rsidP="009B76C5">
            <w:pPr>
              <w:jc w:val="center"/>
              <w:rPr>
                <w:rFonts w:cs="Simplified Arabic"/>
                <w:b/>
                <w:bCs/>
                <w:color w:val="000000"/>
                <w:sz w:val="28"/>
                <w:szCs w:val="28"/>
                <w:rtl/>
                <w:lang w:bidi="ar-JO"/>
              </w:rPr>
            </w:pPr>
            <w:r w:rsidRPr="00A07DE5">
              <w:rPr>
                <w:rFonts w:cs="Simplified Arabic" w:hint="cs"/>
                <w:b/>
                <w:bCs/>
                <w:color w:val="000000"/>
                <w:sz w:val="28"/>
                <w:szCs w:val="28"/>
                <w:rtl/>
                <w:lang w:bidi="ar-JO"/>
              </w:rPr>
              <w:t>مكان</w:t>
            </w:r>
            <w:r w:rsidR="00D250A6">
              <w:rPr>
                <w:rFonts w:cs="Simplified Arabic" w:hint="cs"/>
                <w:b/>
                <w:bCs/>
                <w:color w:val="000000"/>
                <w:sz w:val="28"/>
                <w:szCs w:val="28"/>
                <w:rtl/>
                <w:lang w:bidi="ar-JO"/>
              </w:rPr>
              <w:t xml:space="preserve"> </w:t>
            </w:r>
            <w:r w:rsidRPr="00A07DE5">
              <w:rPr>
                <w:rFonts w:cs="Simplified Arabic" w:hint="cs"/>
                <w:b/>
                <w:bCs/>
                <w:color w:val="000000"/>
                <w:sz w:val="28"/>
                <w:szCs w:val="28"/>
                <w:rtl/>
                <w:lang w:bidi="ar-JO"/>
              </w:rPr>
              <w:t>وتاريخ</w:t>
            </w:r>
            <w:r w:rsidR="00D250A6">
              <w:rPr>
                <w:rFonts w:cs="Simplified Arabic" w:hint="cs"/>
                <w:b/>
                <w:bCs/>
                <w:color w:val="000000"/>
                <w:sz w:val="28"/>
                <w:szCs w:val="28"/>
                <w:rtl/>
                <w:lang w:bidi="ar-JO"/>
              </w:rPr>
              <w:t xml:space="preserve"> </w:t>
            </w:r>
            <w:r w:rsidRPr="00A07DE5">
              <w:rPr>
                <w:rFonts w:cs="Simplified Arabic" w:hint="cs"/>
                <w:b/>
                <w:bCs/>
                <w:color w:val="000000"/>
                <w:sz w:val="28"/>
                <w:szCs w:val="28"/>
                <w:rtl/>
                <w:lang w:bidi="ar-JO"/>
              </w:rPr>
              <w:t>انعقاده</w:t>
            </w:r>
          </w:p>
        </w:tc>
        <w:tc>
          <w:tcPr>
            <w:tcW w:w="1702" w:type="dxa"/>
            <w:shd w:val="clear" w:color="auto" w:fill="E0E0E0"/>
          </w:tcPr>
          <w:p w:rsidR="001B7E20" w:rsidRPr="00A07DE5" w:rsidRDefault="001B7E20" w:rsidP="009B76C5">
            <w:pPr>
              <w:jc w:val="center"/>
              <w:rPr>
                <w:rFonts w:cs="Simplified Arabic"/>
                <w:b/>
                <w:bCs/>
                <w:color w:val="000000"/>
                <w:sz w:val="28"/>
                <w:szCs w:val="28"/>
                <w:rtl/>
                <w:lang w:bidi="ar-JO"/>
              </w:rPr>
            </w:pPr>
            <w:r w:rsidRPr="00A07DE5">
              <w:rPr>
                <w:rFonts w:cs="Simplified Arabic" w:hint="cs"/>
                <w:b/>
                <w:bCs/>
                <w:color w:val="000000"/>
                <w:sz w:val="28"/>
                <w:szCs w:val="28"/>
                <w:rtl/>
                <w:lang w:bidi="ar-JO"/>
              </w:rPr>
              <w:t>طبيعة المشاركة</w:t>
            </w:r>
          </w:p>
        </w:tc>
      </w:tr>
      <w:tr w:rsidR="001B7E20" w:rsidRPr="00A07DE5" w:rsidTr="00EC05BE">
        <w:trPr>
          <w:trHeight w:val="558"/>
        </w:trPr>
        <w:tc>
          <w:tcPr>
            <w:tcW w:w="648" w:type="dxa"/>
          </w:tcPr>
          <w:p w:rsidR="001B7E20" w:rsidRPr="00403155" w:rsidRDefault="001B7E20" w:rsidP="00403155">
            <w:pPr>
              <w:pStyle w:val="ListParagraph"/>
              <w:numPr>
                <w:ilvl w:val="0"/>
                <w:numId w:val="34"/>
              </w:numPr>
              <w:autoSpaceDE w:val="0"/>
              <w:autoSpaceDN w:val="0"/>
              <w:adjustRightInd w:val="0"/>
              <w:jc w:val="both"/>
              <w:rPr>
                <w:rFonts w:cs="Simplified Arabic"/>
                <w:b/>
                <w:bCs/>
                <w:color w:val="000000"/>
                <w:sz w:val="28"/>
                <w:szCs w:val="28"/>
                <w:rtl/>
                <w:lang w:bidi="ar-JO"/>
              </w:rPr>
            </w:pPr>
          </w:p>
        </w:tc>
        <w:tc>
          <w:tcPr>
            <w:tcW w:w="3708" w:type="dxa"/>
          </w:tcPr>
          <w:p w:rsidR="001D2E3A" w:rsidRPr="00A07DE5" w:rsidRDefault="001B7E20" w:rsidP="009B76C5">
            <w:pPr>
              <w:tabs>
                <w:tab w:val="left" w:pos="1344"/>
                <w:tab w:val="center" w:pos="1422"/>
              </w:tabs>
              <w:rPr>
                <w:rFonts w:cs="Simplified Arabic"/>
                <w:b/>
                <w:bCs/>
                <w:color w:val="000000"/>
                <w:sz w:val="28"/>
                <w:szCs w:val="28"/>
                <w:rtl/>
                <w:lang w:bidi="ar-JO"/>
              </w:rPr>
            </w:pPr>
            <w:r w:rsidRPr="00A07DE5">
              <w:rPr>
                <w:rFonts w:cs="Simplified Arabic" w:hint="cs"/>
                <w:b/>
                <w:bCs/>
                <w:color w:val="000000"/>
                <w:sz w:val="28"/>
                <w:szCs w:val="28"/>
                <w:rtl/>
                <w:lang w:bidi="ar-JO"/>
              </w:rPr>
              <w:t>المؤتمر الدولي الأول لآداب اللغة ودراسات الحضارات</w:t>
            </w:r>
          </w:p>
        </w:tc>
        <w:tc>
          <w:tcPr>
            <w:tcW w:w="3119" w:type="dxa"/>
          </w:tcPr>
          <w:p w:rsidR="001B7E20" w:rsidRPr="00A07DE5" w:rsidRDefault="001B7E20" w:rsidP="009B76C5">
            <w:pPr>
              <w:tabs>
                <w:tab w:val="left" w:pos="1344"/>
                <w:tab w:val="center" w:pos="1422"/>
              </w:tabs>
              <w:rPr>
                <w:rFonts w:cs="Simplified Arabic"/>
                <w:b/>
                <w:bCs/>
                <w:color w:val="000000"/>
                <w:sz w:val="28"/>
                <w:szCs w:val="28"/>
                <w:rtl/>
                <w:lang w:bidi="ar-JO"/>
              </w:rPr>
            </w:pPr>
            <w:r w:rsidRPr="00A07DE5">
              <w:rPr>
                <w:rFonts w:cs="Simplified Arabic" w:hint="cs"/>
                <w:b/>
                <w:bCs/>
                <w:color w:val="000000"/>
                <w:sz w:val="28"/>
                <w:szCs w:val="28"/>
                <w:rtl/>
                <w:lang w:bidi="ar-JO"/>
              </w:rPr>
              <w:t>تايلاند/ آب/2013</w:t>
            </w:r>
          </w:p>
        </w:tc>
        <w:tc>
          <w:tcPr>
            <w:tcW w:w="1702" w:type="dxa"/>
          </w:tcPr>
          <w:p w:rsidR="001B7E20" w:rsidRPr="00A07DE5" w:rsidRDefault="001B7E20" w:rsidP="009B76C5">
            <w:pPr>
              <w:tabs>
                <w:tab w:val="left" w:pos="1344"/>
                <w:tab w:val="center" w:pos="1422"/>
              </w:tabs>
              <w:jc w:val="center"/>
              <w:rPr>
                <w:rFonts w:cs="Simplified Arabic"/>
                <w:b/>
                <w:bCs/>
                <w:color w:val="000000"/>
                <w:sz w:val="28"/>
                <w:szCs w:val="28"/>
                <w:rtl/>
                <w:lang w:bidi="ar-JO"/>
              </w:rPr>
            </w:pPr>
            <w:r w:rsidRPr="00A07DE5">
              <w:rPr>
                <w:rFonts w:cs="Simplified Arabic" w:hint="cs"/>
                <w:b/>
                <w:bCs/>
                <w:color w:val="000000"/>
                <w:sz w:val="28"/>
                <w:szCs w:val="28"/>
                <w:rtl/>
                <w:lang w:bidi="ar-JO"/>
              </w:rPr>
              <w:t>ورقة بحثية</w:t>
            </w:r>
          </w:p>
        </w:tc>
      </w:tr>
      <w:tr w:rsidR="001B7E20" w:rsidRPr="00A07DE5" w:rsidTr="00B86115">
        <w:trPr>
          <w:trHeight w:val="716"/>
        </w:trPr>
        <w:tc>
          <w:tcPr>
            <w:tcW w:w="648" w:type="dxa"/>
          </w:tcPr>
          <w:p w:rsidR="001B7E20" w:rsidRPr="00403155" w:rsidRDefault="001B7E20" w:rsidP="00403155">
            <w:pPr>
              <w:pStyle w:val="ListParagraph"/>
              <w:numPr>
                <w:ilvl w:val="0"/>
                <w:numId w:val="34"/>
              </w:numPr>
              <w:autoSpaceDE w:val="0"/>
              <w:autoSpaceDN w:val="0"/>
              <w:adjustRightInd w:val="0"/>
              <w:jc w:val="both"/>
              <w:rPr>
                <w:rFonts w:cs="Simplified Arabic"/>
                <w:b/>
                <w:bCs/>
                <w:color w:val="000000"/>
                <w:sz w:val="28"/>
                <w:szCs w:val="28"/>
                <w:rtl/>
                <w:lang w:bidi="ar-JO"/>
              </w:rPr>
            </w:pPr>
          </w:p>
        </w:tc>
        <w:tc>
          <w:tcPr>
            <w:tcW w:w="3708" w:type="dxa"/>
          </w:tcPr>
          <w:p w:rsidR="001D2E3A" w:rsidRPr="00A07DE5" w:rsidRDefault="001B7E20" w:rsidP="009B76C5">
            <w:pPr>
              <w:bidi w:val="0"/>
              <w:rPr>
                <w:rFonts w:cs="Simplified Arabic"/>
                <w:b/>
                <w:bCs/>
                <w:color w:val="000000"/>
                <w:sz w:val="28"/>
                <w:szCs w:val="28"/>
                <w:lang w:bidi="ar-JO"/>
              </w:rPr>
            </w:pPr>
            <w:r w:rsidRPr="00A07DE5">
              <w:rPr>
                <w:rFonts w:cs="Simplified Arabic"/>
                <w:b/>
                <w:bCs/>
                <w:color w:val="000000"/>
                <w:sz w:val="28"/>
                <w:szCs w:val="28"/>
                <w:lang w:bidi="ar-JO"/>
              </w:rPr>
              <w:t xml:space="preserve">International European Academic Conference </w:t>
            </w:r>
          </w:p>
        </w:tc>
        <w:tc>
          <w:tcPr>
            <w:tcW w:w="3119" w:type="dxa"/>
          </w:tcPr>
          <w:p w:rsidR="001B7E20" w:rsidRPr="00A07DE5" w:rsidRDefault="001B7E20" w:rsidP="009B76C5">
            <w:pPr>
              <w:tabs>
                <w:tab w:val="left" w:pos="1344"/>
                <w:tab w:val="center" w:pos="1422"/>
              </w:tabs>
              <w:bidi w:val="0"/>
              <w:rPr>
                <w:rFonts w:cs="Simplified Arabic"/>
                <w:b/>
                <w:bCs/>
                <w:color w:val="000000"/>
                <w:sz w:val="28"/>
                <w:szCs w:val="28"/>
                <w:lang w:bidi="ar-JO"/>
              </w:rPr>
            </w:pPr>
            <w:r w:rsidRPr="00A07DE5">
              <w:rPr>
                <w:rFonts w:cs="Simplified Arabic"/>
                <w:b/>
                <w:bCs/>
                <w:color w:val="000000"/>
                <w:sz w:val="28"/>
                <w:szCs w:val="28"/>
                <w:lang w:bidi="ar-JO"/>
              </w:rPr>
              <w:t>Vienna ,Austria/ April2015</w:t>
            </w:r>
          </w:p>
        </w:tc>
        <w:tc>
          <w:tcPr>
            <w:tcW w:w="1702" w:type="dxa"/>
          </w:tcPr>
          <w:p w:rsidR="001B7E20" w:rsidRPr="00A07DE5" w:rsidRDefault="001B7E20" w:rsidP="009B76C5">
            <w:pPr>
              <w:tabs>
                <w:tab w:val="left" w:pos="1344"/>
                <w:tab w:val="center" w:pos="1422"/>
              </w:tabs>
              <w:jc w:val="center"/>
              <w:rPr>
                <w:rFonts w:cs="Simplified Arabic"/>
                <w:b/>
                <w:bCs/>
                <w:color w:val="000000"/>
                <w:sz w:val="28"/>
                <w:szCs w:val="28"/>
                <w:rtl/>
                <w:lang w:bidi="ar-JO"/>
              </w:rPr>
            </w:pPr>
            <w:r w:rsidRPr="00A07DE5">
              <w:rPr>
                <w:rFonts w:cs="Simplified Arabic" w:hint="cs"/>
                <w:b/>
                <w:bCs/>
                <w:color w:val="000000"/>
                <w:sz w:val="28"/>
                <w:szCs w:val="28"/>
                <w:rtl/>
                <w:lang w:bidi="ar-JO"/>
              </w:rPr>
              <w:t>ورقة بحثية</w:t>
            </w:r>
          </w:p>
        </w:tc>
      </w:tr>
      <w:tr w:rsidR="001B7E20" w:rsidRPr="00A07DE5" w:rsidTr="00EC05BE">
        <w:tc>
          <w:tcPr>
            <w:tcW w:w="648" w:type="dxa"/>
          </w:tcPr>
          <w:p w:rsidR="001B7E20" w:rsidRPr="00403155" w:rsidRDefault="001B7E20" w:rsidP="00403155">
            <w:pPr>
              <w:pStyle w:val="ListParagraph"/>
              <w:numPr>
                <w:ilvl w:val="0"/>
                <w:numId w:val="34"/>
              </w:numPr>
              <w:autoSpaceDE w:val="0"/>
              <w:autoSpaceDN w:val="0"/>
              <w:adjustRightInd w:val="0"/>
              <w:jc w:val="both"/>
              <w:rPr>
                <w:rFonts w:cs="Simplified Arabic"/>
                <w:b/>
                <w:bCs/>
                <w:color w:val="000000"/>
                <w:sz w:val="28"/>
                <w:szCs w:val="28"/>
                <w:rtl/>
                <w:lang w:bidi="ar-JO"/>
              </w:rPr>
            </w:pPr>
          </w:p>
        </w:tc>
        <w:tc>
          <w:tcPr>
            <w:tcW w:w="3708" w:type="dxa"/>
          </w:tcPr>
          <w:p w:rsidR="001B7E20" w:rsidRPr="00A07DE5" w:rsidRDefault="001B7E20" w:rsidP="009B76C5">
            <w:pPr>
              <w:tabs>
                <w:tab w:val="left" w:pos="1344"/>
                <w:tab w:val="center" w:pos="1422"/>
              </w:tabs>
              <w:rPr>
                <w:rFonts w:cs="Simplified Arabic"/>
                <w:b/>
                <w:bCs/>
                <w:color w:val="000000"/>
                <w:sz w:val="28"/>
                <w:szCs w:val="28"/>
                <w:lang w:bidi="ar-JO"/>
              </w:rPr>
            </w:pPr>
            <w:r w:rsidRPr="00A07DE5">
              <w:rPr>
                <w:rFonts w:cs="Simplified Arabic" w:hint="cs"/>
                <w:b/>
                <w:bCs/>
                <w:color w:val="000000"/>
                <w:sz w:val="28"/>
                <w:szCs w:val="28"/>
                <w:rtl/>
                <w:lang w:bidi="ar-JO"/>
              </w:rPr>
              <w:t>مؤتمر التنمية المستدامة في التربية والتعليم</w:t>
            </w:r>
          </w:p>
        </w:tc>
        <w:tc>
          <w:tcPr>
            <w:tcW w:w="3119" w:type="dxa"/>
          </w:tcPr>
          <w:p w:rsidR="001B7E20" w:rsidRPr="00A07DE5" w:rsidRDefault="001B7E20" w:rsidP="009B76C5">
            <w:pPr>
              <w:tabs>
                <w:tab w:val="left" w:pos="1344"/>
                <w:tab w:val="center" w:pos="1422"/>
              </w:tabs>
              <w:rPr>
                <w:rFonts w:cs="Simplified Arabic"/>
                <w:b/>
                <w:bCs/>
                <w:color w:val="000000"/>
                <w:sz w:val="28"/>
                <w:szCs w:val="28"/>
                <w:lang w:bidi="ar-JO"/>
              </w:rPr>
            </w:pPr>
            <w:r w:rsidRPr="00A07DE5">
              <w:rPr>
                <w:rFonts w:cs="Simplified Arabic" w:hint="cs"/>
                <w:b/>
                <w:bCs/>
                <w:color w:val="000000"/>
                <w:sz w:val="28"/>
                <w:szCs w:val="28"/>
                <w:rtl/>
                <w:lang w:bidi="ar-JO"/>
              </w:rPr>
              <w:t>جامعة جرش28-30/4/2015</w:t>
            </w:r>
          </w:p>
        </w:tc>
        <w:tc>
          <w:tcPr>
            <w:tcW w:w="1702" w:type="dxa"/>
          </w:tcPr>
          <w:p w:rsidR="001B7E20" w:rsidRPr="00A07DE5" w:rsidRDefault="001B7E20" w:rsidP="009B76C5">
            <w:pPr>
              <w:tabs>
                <w:tab w:val="left" w:pos="1344"/>
                <w:tab w:val="center" w:pos="1422"/>
              </w:tabs>
              <w:jc w:val="center"/>
              <w:rPr>
                <w:rFonts w:cs="Simplified Arabic"/>
                <w:b/>
                <w:bCs/>
                <w:color w:val="000000"/>
                <w:sz w:val="28"/>
                <w:szCs w:val="28"/>
                <w:rtl/>
                <w:lang w:bidi="ar-JO"/>
              </w:rPr>
            </w:pPr>
            <w:r w:rsidRPr="00A07DE5">
              <w:rPr>
                <w:rFonts w:cs="Simplified Arabic" w:hint="cs"/>
                <w:b/>
                <w:bCs/>
                <w:color w:val="000000"/>
                <w:sz w:val="28"/>
                <w:szCs w:val="28"/>
                <w:rtl/>
                <w:lang w:bidi="ar-JO"/>
              </w:rPr>
              <w:t>ورقة بحثية</w:t>
            </w:r>
          </w:p>
        </w:tc>
      </w:tr>
      <w:tr w:rsidR="001B7E20" w:rsidRPr="00A07DE5" w:rsidTr="00EC05BE">
        <w:trPr>
          <w:trHeight w:val="612"/>
        </w:trPr>
        <w:tc>
          <w:tcPr>
            <w:tcW w:w="648" w:type="dxa"/>
          </w:tcPr>
          <w:p w:rsidR="001B7E20" w:rsidRPr="00403155" w:rsidRDefault="001B7E20" w:rsidP="00403155">
            <w:pPr>
              <w:pStyle w:val="ListParagraph"/>
              <w:numPr>
                <w:ilvl w:val="0"/>
                <w:numId w:val="34"/>
              </w:numPr>
              <w:autoSpaceDE w:val="0"/>
              <w:autoSpaceDN w:val="0"/>
              <w:adjustRightInd w:val="0"/>
              <w:jc w:val="both"/>
              <w:rPr>
                <w:rFonts w:cs="Simplified Arabic"/>
                <w:b/>
                <w:bCs/>
                <w:color w:val="000000"/>
                <w:sz w:val="28"/>
                <w:szCs w:val="28"/>
                <w:rtl/>
                <w:lang w:bidi="ar-JO"/>
              </w:rPr>
            </w:pPr>
          </w:p>
        </w:tc>
        <w:tc>
          <w:tcPr>
            <w:tcW w:w="3708" w:type="dxa"/>
          </w:tcPr>
          <w:p w:rsidR="00FA5941" w:rsidRPr="00A07DE5" w:rsidRDefault="001B7E20" w:rsidP="009B76C5">
            <w:pPr>
              <w:tabs>
                <w:tab w:val="left" w:pos="1344"/>
                <w:tab w:val="center" w:pos="1422"/>
              </w:tabs>
              <w:bidi w:val="0"/>
              <w:rPr>
                <w:rFonts w:cs="Simplified Arabic"/>
                <w:b/>
                <w:bCs/>
                <w:color w:val="000000"/>
                <w:sz w:val="28"/>
                <w:szCs w:val="28"/>
                <w:rtl/>
                <w:lang w:bidi="ar-JO"/>
              </w:rPr>
            </w:pPr>
            <w:r w:rsidRPr="00A07DE5">
              <w:rPr>
                <w:rFonts w:cs="Simplified Arabic"/>
                <w:b/>
                <w:bCs/>
                <w:color w:val="000000"/>
                <w:sz w:val="28"/>
                <w:szCs w:val="28"/>
                <w:lang w:bidi="ar-JO"/>
              </w:rPr>
              <w:t>International conference for academic disciplines</w:t>
            </w:r>
          </w:p>
        </w:tc>
        <w:tc>
          <w:tcPr>
            <w:tcW w:w="3119" w:type="dxa"/>
          </w:tcPr>
          <w:p w:rsidR="001B7E20" w:rsidRPr="00A07DE5" w:rsidRDefault="001B7E20" w:rsidP="009B76C5">
            <w:pPr>
              <w:tabs>
                <w:tab w:val="left" w:pos="1344"/>
                <w:tab w:val="center" w:pos="1422"/>
              </w:tabs>
              <w:bidi w:val="0"/>
              <w:rPr>
                <w:rFonts w:cs="Simplified Arabic"/>
                <w:b/>
                <w:bCs/>
                <w:color w:val="000000"/>
                <w:sz w:val="28"/>
                <w:szCs w:val="28"/>
                <w:lang w:bidi="ar-JO"/>
              </w:rPr>
            </w:pPr>
            <w:r w:rsidRPr="00A07DE5">
              <w:rPr>
                <w:rFonts w:cs="Simplified Arabic"/>
                <w:b/>
                <w:bCs/>
                <w:color w:val="000000"/>
                <w:sz w:val="28"/>
                <w:szCs w:val="28"/>
                <w:lang w:bidi="ar-JO"/>
              </w:rPr>
              <w:t>American university of Rome /Italy19/-22</w:t>
            </w:r>
            <w:r w:rsidR="00827C22" w:rsidRPr="00A07DE5">
              <w:rPr>
                <w:rFonts w:cs="Simplified Arabic"/>
                <w:b/>
                <w:bCs/>
                <w:color w:val="000000"/>
                <w:sz w:val="28"/>
                <w:szCs w:val="28"/>
                <w:lang w:bidi="ar-JO"/>
              </w:rPr>
              <w:t xml:space="preserve"> O</w:t>
            </w:r>
            <w:r w:rsidRPr="00A07DE5">
              <w:rPr>
                <w:rFonts w:cs="Simplified Arabic"/>
                <w:b/>
                <w:bCs/>
                <w:color w:val="000000"/>
                <w:sz w:val="28"/>
                <w:szCs w:val="28"/>
                <w:lang w:bidi="ar-JO"/>
              </w:rPr>
              <w:t>ctober 2015</w:t>
            </w:r>
          </w:p>
        </w:tc>
        <w:tc>
          <w:tcPr>
            <w:tcW w:w="1702" w:type="dxa"/>
          </w:tcPr>
          <w:p w:rsidR="001B7E20" w:rsidRPr="00A07DE5" w:rsidRDefault="001B7E20" w:rsidP="009B76C5">
            <w:pPr>
              <w:tabs>
                <w:tab w:val="left" w:pos="1344"/>
                <w:tab w:val="center" w:pos="1422"/>
              </w:tabs>
              <w:jc w:val="center"/>
              <w:rPr>
                <w:rFonts w:cs="Simplified Arabic"/>
                <w:b/>
                <w:bCs/>
                <w:color w:val="000000"/>
                <w:sz w:val="28"/>
                <w:szCs w:val="28"/>
                <w:rtl/>
                <w:lang w:bidi="ar-JO"/>
              </w:rPr>
            </w:pPr>
            <w:r w:rsidRPr="00A07DE5">
              <w:rPr>
                <w:rFonts w:cs="Simplified Arabic" w:hint="cs"/>
                <w:b/>
                <w:bCs/>
                <w:color w:val="000000"/>
                <w:sz w:val="28"/>
                <w:szCs w:val="28"/>
                <w:rtl/>
                <w:lang w:bidi="ar-JO"/>
              </w:rPr>
              <w:t>ورقة بحثية</w:t>
            </w:r>
          </w:p>
        </w:tc>
      </w:tr>
      <w:tr w:rsidR="00403155" w:rsidRPr="00A07DE5" w:rsidTr="00616480">
        <w:trPr>
          <w:trHeight w:val="612"/>
        </w:trPr>
        <w:tc>
          <w:tcPr>
            <w:tcW w:w="648" w:type="dxa"/>
          </w:tcPr>
          <w:p w:rsidR="00403155" w:rsidRPr="00403155" w:rsidRDefault="00403155" w:rsidP="00403155">
            <w:pPr>
              <w:pStyle w:val="ListParagraph"/>
              <w:numPr>
                <w:ilvl w:val="0"/>
                <w:numId w:val="34"/>
              </w:numPr>
              <w:autoSpaceDE w:val="0"/>
              <w:autoSpaceDN w:val="0"/>
              <w:adjustRightInd w:val="0"/>
              <w:jc w:val="both"/>
              <w:rPr>
                <w:rFonts w:cs="Simplified Arabic"/>
                <w:b/>
                <w:bCs/>
                <w:color w:val="000000"/>
                <w:sz w:val="28"/>
                <w:szCs w:val="28"/>
                <w:rtl/>
                <w:lang w:bidi="ar-JO"/>
              </w:rPr>
            </w:pPr>
          </w:p>
        </w:tc>
        <w:tc>
          <w:tcPr>
            <w:tcW w:w="3708" w:type="dxa"/>
            <w:tcBorders>
              <w:top w:val="dotted" w:sz="6" w:space="0" w:color="auto"/>
              <w:left w:val="double" w:sz="6" w:space="0" w:color="auto"/>
              <w:bottom w:val="dotted" w:sz="6" w:space="0" w:color="auto"/>
              <w:right w:val="dotted" w:sz="6" w:space="0" w:color="auto"/>
            </w:tcBorders>
          </w:tcPr>
          <w:p w:rsidR="00403155" w:rsidRPr="00942CD6" w:rsidRDefault="00403155" w:rsidP="00403155">
            <w:pPr>
              <w:tabs>
                <w:tab w:val="left" w:pos="1344"/>
                <w:tab w:val="center" w:pos="1422"/>
              </w:tabs>
              <w:rPr>
                <w:rFonts w:cs="Simplified Arabic"/>
                <w:b/>
                <w:bCs/>
                <w:color w:val="000000"/>
                <w:sz w:val="28"/>
                <w:szCs w:val="28"/>
                <w:lang w:bidi="ar-JO"/>
              </w:rPr>
            </w:pPr>
            <w:r w:rsidRPr="00942CD6">
              <w:rPr>
                <w:rFonts w:cs="Simplified Arabic"/>
                <w:b/>
                <w:bCs/>
                <w:color w:val="000000"/>
                <w:sz w:val="28"/>
                <w:szCs w:val="28"/>
                <w:rtl/>
                <w:lang w:bidi="ar-JO"/>
              </w:rPr>
              <w:t>تطوير المؤسسات التعليمية: الفرص والتحديات</w:t>
            </w:r>
          </w:p>
        </w:tc>
        <w:tc>
          <w:tcPr>
            <w:tcW w:w="3119" w:type="dxa"/>
            <w:tcBorders>
              <w:top w:val="dotted" w:sz="6" w:space="0" w:color="auto"/>
              <w:left w:val="dotted" w:sz="6" w:space="0" w:color="auto"/>
              <w:bottom w:val="dotted" w:sz="6" w:space="0" w:color="auto"/>
              <w:right w:val="dotted" w:sz="6" w:space="0" w:color="auto"/>
            </w:tcBorders>
          </w:tcPr>
          <w:p w:rsidR="00403155" w:rsidRPr="00942CD6" w:rsidRDefault="00403155" w:rsidP="00403155">
            <w:pPr>
              <w:tabs>
                <w:tab w:val="left" w:pos="1344"/>
                <w:tab w:val="center" w:pos="1422"/>
              </w:tabs>
              <w:rPr>
                <w:rFonts w:cs="Simplified Arabic"/>
                <w:b/>
                <w:bCs/>
                <w:color w:val="000000"/>
                <w:sz w:val="28"/>
                <w:szCs w:val="28"/>
                <w:rtl/>
                <w:lang w:bidi="ar-JO"/>
              </w:rPr>
            </w:pPr>
            <w:r w:rsidRPr="00942CD6">
              <w:rPr>
                <w:rFonts w:cs="Simplified Arabic" w:hint="cs"/>
                <w:b/>
                <w:bCs/>
                <w:color w:val="000000"/>
                <w:sz w:val="28"/>
                <w:szCs w:val="28"/>
                <w:rtl/>
                <w:lang w:bidi="ar-JO"/>
              </w:rPr>
              <w:t>جامعة جرش، 2019</w:t>
            </w:r>
          </w:p>
        </w:tc>
        <w:tc>
          <w:tcPr>
            <w:tcW w:w="1702" w:type="dxa"/>
            <w:tcBorders>
              <w:top w:val="dotted" w:sz="6" w:space="0" w:color="auto"/>
              <w:left w:val="dotted" w:sz="6" w:space="0" w:color="auto"/>
              <w:bottom w:val="dotted" w:sz="6" w:space="0" w:color="auto"/>
              <w:right w:val="double" w:sz="6" w:space="0" w:color="auto"/>
            </w:tcBorders>
          </w:tcPr>
          <w:p w:rsidR="00403155" w:rsidRPr="00942CD6" w:rsidRDefault="00403155" w:rsidP="00403155">
            <w:pPr>
              <w:tabs>
                <w:tab w:val="left" w:pos="1344"/>
                <w:tab w:val="center" w:pos="1422"/>
              </w:tabs>
              <w:jc w:val="center"/>
              <w:rPr>
                <w:rFonts w:cs="Simplified Arabic"/>
                <w:b/>
                <w:bCs/>
                <w:color w:val="000000"/>
                <w:sz w:val="28"/>
                <w:szCs w:val="28"/>
                <w:rtl/>
                <w:lang w:bidi="ar-JO"/>
              </w:rPr>
            </w:pPr>
            <w:r w:rsidRPr="00942CD6">
              <w:rPr>
                <w:rFonts w:cs="Simplified Arabic" w:hint="cs"/>
                <w:b/>
                <w:bCs/>
                <w:color w:val="000000"/>
                <w:sz w:val="28"/>
                <w:szCs w:val="28"/>
                <w:rtl/>
                <w:lang w:bidi="ar-JO"/>
              </w:rPr>
              <w:t>رئيس المؤتمر</w:t>
            </w:r>
          </w:p>
        </w:tc>
      </w:tr>
      <w:tr w:rsidR="00403155" w:rsidRPr="00A07DE5" w:rsidTr="00616480">
        <w:trPr>
          <w:trHeight w:val="612"/>
        </w:trPr>
        <w:tc>
          <w:tcPr>
            <w:tcW w:w="648" w:type="dxa"/>
          </w:tcPr>
          <w:p w:rsidR="00403155" w:rsidRPr="00403155" w:rsidRDefault="00403155" w:rsidP="00403155">
            <w:pPr>
              <w:pStyle w:val="ListParagraph"/>
              <w:numPr>
                <w:ilvl w:val="0"/>
                <w:numId w:val="34"/>
              </w:numPr>
              <w:autoSpaceDE w:val="0"/>
              <w:autoSpaceDN w:val="0"/>
              <w:adjustRightInd w:val="0"/>
              <w:jc w:val="both"/>
              <w:rPr>
                <w:rFonts w:cs="Simplified Arabic"/>
                <w:b/>
                <w:bCs/>
                <w:color w:val="000000"/>
                <w:sz w:val="28"/>
                <w:szCs w:val="28"/>
                <w:rtl/>
                <w:lang w:bidi="ar-JO"/>
              </w:rPr>
            </w:pPr>
          </w:p>
        </w:tc>
        <w:tc>
          <w:tcPr>
            <w:tcW w:w="3708" w:type="dxa"/>
            <w:tcBorders>
              <w:top w:val="dotted" w:sz="6" w:space="0" w:color="auto"/>
              <w:left w:val="double" w:sz="6" w:space="0" w:color="auto"/>
              <w:bottom w:val="dotted" w:sz="6" w:space="0" w:color="auto"/>
              <w:right w:val="dotted" w:sz="6" w:space="0" w:color="auto"/>
            </w:tcBorders>
          </w:tcPr>
          <w:p w:rsidR="00403155" w:rsidRPr="00916D17" w:rsidRDefault="00403155" w:rsidP="00403155">
            <w:pPr>
              <w:tabs>
                <w:tab w:val="left" w:pos="1344"/>
                <w:tab w:val="center" w:pos="1422"/>
              </w:tabs>
              <w:rPr>
                <w:rFonts w:cs="Simplified Arabic"/>
                <w:b/>
                <w:bCs/>
                <w:color w:val="000000"/>
                <w:sz w:val="28"/>
                <w:szCs w:val="28"/>
                <w:rtl/>
                <w:lang w:bidi="ar-JO"/>
              </w:rPr>
            </w:pPr>
            <w:r w:rsidRPr="00942CD6">
              <w:rPr>
                <w:rFonts w:cs="Simplified Arabic"/>
                <w:b/>
                <w:bCs/>
                <w:color w:val="000000"/>
                <w:sz w:val="28"/>
                <w:szCs w:val="28"/>
                <w:rtl/>
                <w:lang w:bidi="ar-JO"/>
              </w:rPr>
              <w:t>التعليم عن بعد: رؤية مستقبلية</w:t>
            </w:r>
          </w:p>
        </w:tc>
        <w:tc>
          <w:tcPr>
            <w:tcW w:w="3119" w:type="dxa"/>
            <w:tcBorders>
              <w:top w:val="dotted" w:sz="6" w:space="0" w:color="auto"/>
              <w:left w:val="dotted" w:sz="6" w:space="0" w:color="auto"/>
              <w:bottom w:val="dotted" w:sz="6" w:space="0" w:color="auto"/>
              <w:right w:val="dotted" w:sz="6" w:space="0" w:color="auto"/>
            </w:tcBorders>
          </w:tcPr>
          <w:p w:rsidR="00403155" w:rsidRPr="00942CD6" w:rsidRDefault="00403155" w:rsidP="00403155">
            <w:pPr>
              <w:tabs>
                <w:tab w:val="left" w:pos="1344"/>
                <w:tab w:val="center" w:pos="1422"/>
              </w:tabs>
              <w:rPr>
                <w:rFonts w:cs="Simplified Arabic"/>
                <w:b/>
                <w:bCs/>
                <w:color w:val="000000"/>
                <w:sz w:val="28"/>
                <w:szCs w:val="28"/>
                <w:rtl/>
                <w:lang w:bidi="ar-JO"/>
              </w:rPr>
            </w:pPr>
            <w:r w:rsidRPr="00942CD6">
              <w:rPr>
                <w:rFonts w:cs="Simplified Arabic" w:hint="cs"/>
                <w:b/>
                <w:bCs/>
                <w:color w:val="000000"/>
                <w:sz w:val="28"/>
                <w:szCs w:val="28"/>
                <w:rtl/>
                <w:lang w:bidi="ar-JO"/>
              </w:rPr>
              <w:t>جامعة جرش، 2023</w:t>
            </w:r>
          </w:p>
        </w:tc>
        <w:tc>
          <w:tcPr>
            <w:tcW w:w="1702" w:type="dxa"/>
            <w:tcBorders>
              <w:top w:val="dotted" w:sz="6" w:space="0" w:color="auto"/>
              <w:left w:val="dotted" w:sz="6" w:space="0" w:color="auto"/>
              <w:bottom w:val="dotted" w:sz="6" w:space="0" w:color="auto"/>
              <w:right w:val="double" w:sz="6" w:space="0" w:color="auto"/>
            </w:tcBorders>
          </w:tcPr>
          <w:p w:rsidR="00403155" w:rsidRPr="00942CD6" w:rsidRDefault="00403155" w:rsidP="00403155">
            <w:pPr>
              <w:tabs>
                <w:tab w:val="left" w:pos="1344"/>
                <w:tab w:val="center" w:pos="1422"/>
              </w:tabs>
              <w:jc w:val="center"/>
              <w:rPr>
                <w:rFonts w:cs="Simplified Arabic"/>
                <w:b/>
                <w:bCs/>
                <w:color w:val="000000"/>
                <w:sz w:val="28"/>
                <w:szCs w:val="28"/>
                <w:rtl/>
                <w:lang w:bidi="ar-JO"/>
              </w:rPr>
            </w:pPr>
            <w:r w:rsidRPr="00942CD6">
              <w:rPr>
                <w:rFonts w:cs="Simplified Arabic" w:hint="cs"/>
                <w:b/>
                <w:bCs/>
                <w:color w:val="000000"/>
                <w:sz w:val="28"/>
                <w:szCs w:val="28"/>
                <w:rtl/>
                <w:lang w:bidi="ar-JO"/>
              </w:rPr>
              <w:t>رئيس المؤتمر</w:t>
            </w:r>
          </w:p>
        </w:tc>
      </w:tr>
      <w:tr w:rsidR="00C81F23" w:rsidRPr="00A07DE5" w:rsidTr="00EC05BE">
        <w:trPr>
          <w:trHeight w:val="612"/>
        </w:trPr>
        <w:tc>
          <w:tcPr>
            <w:tcW w:w="648" w:type="dxa"/>
          </w:tcPr>
          <w:p w:rsidR="00C81F23" w:rsidRPr="00403155" w:rsidRDefault="00C81F23" w:rsidP="00403155">
            <w:pPr>
              <w:pStyle w:val="ListParagraph"/>
              <w:numPr>
                <w:ilvl w:val="0"/>
                <w:numId w:val="34"/>
              </w:numPr>
              <w:autoSpaceDE w:val="0"/>
              <w:autoSpaceDN w:val="0"/>
              <w:adjustRightInd w:val="0"/>
              <w:jc w:val="both"/>
              <w:rPr>
                <w:rFonts w:cs="Simplified Arabic"/>
                <w:b/>
                <w:bCs/>
                <w:color w:val="000000"/>
                <w:sz w:val="28"/>
                <w:szCs w:val="28"/>
                <w:lang w:bidi="ar-JO"/>
              </w:rPr>
            </w:pPr>
          </w:p>
        </w:tc>
        <w:tc>
          <w:tcPr>
            <w:tcW w:w="3708" w:type="dxa"/>
          </w:tcPr>
          <w:p w:rsidR="00C81F23" w:rsidRPr="00A07DE5" w:rsidRDefault="00C81F23" w:rsidP="000C6FD9">
            <w:pPr>
              <w:tabs>
                <w:tab w:val="left" w:pos="1344"/>
                <w:tab w:val="center" w:pos="1422"/>
              </w:tabs>
              <w:bidi w:val="0"/>
              <w:rPr>
                <w:rFonts w:cs="Simplified Arabic"/>
                <w:b/>
                <w:bCs/>
                <w:color w:val="000000"/>
                <w:sz w:val="28"/>
                <w:szCs w:val="28"/>
                <w:lang w:bidi="ar-JO"/>
              </w:rPr>
            </w:pPr>
            <w:r w:rsidRPr="000C6FD9">
              <w:rPr>
                <w:rFonts w:cs="Simplified Arabic"/>
                <w:b/>
                <w:bCs/>
                <w:color w:val="000000"/>
                <w:sz w:val="28"/>
                <w:szCs w:val="28"/>
                <w:lang w:bidi="ar-JO"/>
              </w:rPr>
              <w:t xml:space="preserve">2023 WEI International Academic Conference on Technology and Science Education (WEI-TSEBarcelona 2023) </w:t>
            </w:r>
          </w:p>
        </w:tc>
        <w:tc>
          <w:tcPr>
            <w:tcW w:w="3119" w:type="dxa"/>
          </w:tcPr>
          <w:p w:rsidR="00C81F23" w:rsidRPr="00A07DE5" w:rsidRDefault="000C6FD9" w:rsidP="009B76C5">
            <w:pPr>
              <w:tabs>
                <w:tab w:val="left" w:pos="1344"/>
                <w:tab w:val="center" w:pos="1422"/>
              </w:tabs>
              <w:bidi w:val="0"/>
              <w:rPr>
                <w:rFonts w:cs="Simplified Arabic"/>
                <w:b/>
                <w:bCs/>
                <w:color w:val="000000"/>
                <w:sz w:val="28"/>
                <w:szCs w:val="28"/>
                <w:lang w:bidi="ar-JO"/>
              </w:rPr>
            </w:pPr>
            <w:r w:rsidRPr="000C6FD9">
              <w:rPr>
                <w:rFonts w:cs="Simplified Arabic"/>
                <w:b/>
                <w:bCs/>
                <w:color w:val="000000"/>
                <w:sz w:val="28"/>
                <w:szCs w:val="28"/>
                <w:lang w:bidi="ar-JO"/>
              </w:rPr>
              <w:t>Barcelona, SPAIN, October 24-26, 2023</w:t>
            </w:r>
          </w:p>
        </w:tc>
        <w:tc>
          <w:tcPr>
            <w:tcW w:w="1702" w:type="dxa"/>
          </w:tcPr>
          <w:p w:rsidR="00C81F23" w:rsidRPr="00A07DE5" w:rsidRDefault="000C6FD9" w:rsidP="009B76C5">
            <w:pPr>
              <w:tabs>
                <w:tab w:val="left" w:pos="1344"/>
                <w:tab w:val="center" w:pos="1422"/>
              </w:tabs>
              <w:jc w:val="center"/>
              <w:rPr>
                <w:rFonts w:cs="Simplified Arabic"/>
                <w:b/>
                <w:bCs/>
                <w:color w:val="000000"/>
                <w:sz w:val="28"/>
                <w:szCs w:val="28"/>
                <w:rtl/>
                <w:lang w:bidi="ar-JO"/>
              </w:rPr>
            </w:pPr>
            <w:r w:rsidRPr="00A07DE5">
              <w:rPr>
                <w:rFonts w:cs="Simplified Arabic" w:hint="cs"/>
                <w:b/>
                <w:bCs/>
                <w:color w:val="000000"/>
                <w:sz w:val="28"/>
                <w:szCs w:val="28"/>
                <w:rtl/>
                <w:lang w:bidi="ar-JO"/>
              </w:rPr>
              <w:t>ورقة بحثية</w:t>
            </w:r>
          </w:p>
        </w:tc>
      </w:tr>
    </w:tbl>
    <w:p w:rsidR="00B72C79" w:rsidRDefault="00B72C79" w:rsidP="00D75AB2">
      <w:pPr>
        <w:rPr>
          <w:rFonts w:cs="Simplified Arabic"/>
          <w:b/>
          <w:bCs/>
          <w:color w:val="000000"/>
          <w:sz w:val="32"/>
          <w:szCs w:val="32"/>
          <w:highlight w:val="lightGray"/>
          <w:u w:val="single"/>
          <w:rtl/>
          <w:lang w:bidi="ar-JO"/>
        </w:rPr>
      </w:pPr>
    </w:p>
    <w:p w:rsidR="00D75AB2" w:rsidRPr="00B72C79" w:rsidRDefault="00D75AB2" w:rsidP="00D75AB2">
      <w:pPr>
        <w:rPr>
          <w:rFonts w:cs="Simplified Arabic"/>
          <w:b/>
          <w:bCs/>
          <w:color w:val="000000"/>
          <w:sz w:val="28"/>
          <w:szCs w:val="28"/>
          <w:highlight w:val="lightGray"/>
          <w:u w:val="single"/>
          <w:rtl/>
        </w:rPr>
      </w:pPr>
      <w:r w:rsidRPr="00B72C79">
        <w:rPr>
          <w:rFonts w:cs="Simplified Arabic"/>
          <w:b/>
          <w:bCs/>
          <w:color w:val="000000"/>
          <w:sz w:val="28"/>
          <w:szCs w:val="28"/>
          <w:highlight w:val="lightGray"/>
          <w:u w:val="single"/>
          <w:rtl/>
        </w:rPr>
        <w:t>الأطروحات والرسائل التي شارك في مناقشتها:</w:t>
      </w:r>
    </w:p>
    <w:p w:rsidR="00D75AB2" w:rsidRPr="00B72C79" w:rsidRDefault="00D75AB2" w:rsidP="00D75AB2">
      <w:pPr>
        <w:bidi w:val="0"/>
        <w:rPr>
          <w:rFonts w:cs="Simplified Arabic"/>
          <w:b/>
          <w:bCs/>
          <w:color w:val="000000"/>
          <w:sz w:val="28"/>
          <w:szCs w:val="28"/>
          <w:highlight w:val="lightGray"/>
          <w:u w:val="single"/>
        </w:rPr>
      </w:pPr>
      <w:r w:rsidRPr="00B72C79">
        <w:rPr>
          <w:rFonts w:cs="Simplified Arabic"/>
          <w:b/>
          <w:bCs/>
          <w:color w:val="000000"/>
          <w:sz w:val="28"/>
          <w:szCs w:val="28"/>
          <w:highlight w:val="lightGray"/>
          <w:u w:val="single"/>
        </w:rPr>
        <w:t>Theses and messages that participated in the discussion</w:t>
      </w:r>
      <w:r w:rsidRPr="00B72C79">
        <w:rPr>
          <w:rFonts w:cs="Simplified Arabic"/>
          <w:b/>
          <w:bCs/>
          <w:color w:val="000000"/>
          <w:sz w:val="28"/>
          <w:szCs w:val="28"/>
          <w:highlight w:val="lightGray"/>
          <w:u w:val="single"/>
          <w:rtl/>
        </w:rPr>
        <w:t>:</w:t>
      </w:r>
    </w:p>
    <w:p w:rsidR="00D75AB2" w:rsidRPr="00B72C79" w:rsidRDefault="00D75AB2" w:rsidP="00D75AB2">
      <w:pPr>
        <w:autoSpaceDE w:val="0"/>
        <w:autoSpaceDN w:val="0"/>
        <w:adjustRightInd w:val="0"/>
        <w:jc w:val="both"/>
        <w:rPr>
          <w:rFonts w:cs="Simplified Arabic"/>
          <w:b/>
          <w:bCs/>
          <w:color w:val="000000"/>
          <w:rtl/>
          <w:lang w:bidi="ar-JO"/>
        </w:rPr>
      </w:pPr>
      <w:r w:rsidRPr="00B72C79">
        <w:rPr>
          <w:rFonts w:cs="Simplified Arabic" w:hint="cs"/>
          <w:b/>
          <w:bCs/>
          <w:color w:val="000000"/>
          <w:rtl/>
          <w:lang w:bidi="ar-JO"/>
        </w:rPr>
        <w:t>المشاركة في مناقشة العديد من</w:t>
      </w:r>
      <w:r w:rsidRPr="00B72C79">
        <w:rPr>
          <w:rFonts w:cs="Simplified Arabic"/>
          <w:b/>
          <w:bCs/>
          <w:color w:val="000000"/>
          <w:rtl/>
          <w:lang w:bidi="ar-JO"/>
        </w:rPr>
        <w:t xml:space="preserve"> الأطروحات والرسائل</w:t>
      </w:r>
      <w:r w:rsidRPr="00B72C79">
        <w:rPr>
          <w:rFonts w:cs="Simplified Arabic" w:hint="cs"/>
          <w:b/>
          <w:bCs/>
          <w:color w:val="000000"/>
          <w:rtl/>
          <w:lang w:bidi="ar-JO"/>
        </w:rPr>
        <w:t xml:space="preserve"> خارج جامعة جرش، منها:</w:t>
      </w:r>
    </w:p>
    <w:p w:rsidR="00D75AB2" w:rsidRPr="00B72C79" w:rsidRDefault="00D75AB2" w:rsidP="00D75AB2">
      <w:pPr>
        <w:autoSpaceDE w:val="0"/>
        <w:autoSpaceDN w:val="0"/>
        <w:bidi w:val="0"/>
        <w:adjustRightInd w:val="0"/>
        <w:jc w:val="both"/>
        <w:rPr>
          <w:rFonts w:cs="Simplified Arabic"/>
          <w:b/>
          <w:bCs/>
          <w:color w:val="000000"/>
          <w:lang w:bidi="ar-JO"/>
        </w:rPr>
      </w:pPr>
      <w:r w:rsidRPr="00B72C79">
        <w:rPr>
          <w:rFonts w:cs="Simplified Arabic"/>
          <w:b/>
          <w:bCs/>
          <w:color w:val="000000"/>
          <w:lang w:bidi="ar-JO"/>
        </w:rPr>
        <w:t>Participation in the discussion of many Masters Theses outside Jerash University, including</w:t>
      </w:r>
      <w:r w:rsidRPr="00B72C79">
        <w:rPr>
          <w:rFonts w:cs="Simplified Arabic"/>
          <w:b/>
          <w:bCs/>
          <w:color w:val="000000"/>
          <w:rtl/>
          <w:lang w:bidi="ar-JO"/>
        </w:rPr>
        <w:t>:</w:t>
      </w:r>
    </w:p>
    <w:tbl>
      <w:tblPr>
        <w:bidiVisual/>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4996"/>
        <w:gridCol w:w="5277"/>
      </w:tblGrid>
      <w:tr w:rsidR="00D75AB2" w:rsidRPr="00EE3339" w:rsidTr="00F74BCE">
        <w:trPr>
          <w:trHeight w:val="274"/>
          <w:jc w:val="center"/>
        </w:trPr>
        <w:tc>
          <w:tcPr>
            <w:tcW w:w="495" w:type="dxa"/>
            <w:shd w:val="clear" w:color="auto" w:fill="auto"/>
          </w:tcPr>
          <w:p w:rsidR="00D75AB2" w:rsidRPr="00EE3339" w:rsidRDefault="00D75AB2" w:rsidP="00D75AB2">
            <w:pPr>
              <w:numPr>
                <w:ilvl w:val="0"/>
                <w:numId w:val="31"/>
              </w:numPr>
              <w:contextualSpacing/>
              <w:jc w:val="center"/>
              <w:rPr>
                <w:rFonts w:ascii="Simplified Arabic" w:hAnsi="Simplified Arabic" w:cs="Simplified Arabic"/>
                <w:b/>
                <w:bCs/>
                <w:color w:val="000000"/>
                <w:sz w:val="22"/>
                <w:szCs w:val="22"/>
                <w:rtl/>
                <w:lang w:bidi="ar-JO"/>
              </w:rPr>
            </w:pPr>
          </w:p>
        </w:tc>
        <w:tc>
          <w:tcPr>
            <w:tcW w:w="4996" w:type="dxa"/>
          </w:tcPr>
          <w:p w:rsidR="00D75AB2" w:rsidRPr="00EE3339" w:rsidRDefault="00D75AB2" w:rsidP="00D75AB2">
            <w:pPr>
              <w:contextualSpacing/>
              <w:jc w:val="both"/>
              <w:rPr>
                <w:rFonts w:cs="Simplified Arabic"/>
                <w:b/>
                <w:bCs/>
                <w:color w:val="000000"/>
                <w:sz w:val="22"/>
                <w:szCs w:val="22"/>
                <w:rtl/>
                <w:lang w:bidi="ar-JO"/>
              </w:rPr>
            </w:pPr>
            <w:r w:rsidRPr="00EE3339">
              <w:rPr>
                <w:rFonts w:cs="Simplified Arabic" w:hint="cs"/>
                <w:b/>
                <w:bCs/>
                <w:color w:val="000000"/>
                <w:sz w:val="22"/>
                <w:szCs w:val="22"/>
                <w:rtl/>
                <w:lang w:bidi="ar-JO"/>
              </w:rPr>
              <w:t>درجة توافر متطلبات الأساليب القيادية وفق منهجية كايزن لدى عمداء الكليات في الجامعة الأردنية من وجهة نظر الإداريين للطالبة ريما المعتز بالله أكرم التميمي بتاريخ 7/ 5 /2020م ، جامعة البلقاء التطبيقية.</w:t>
            </w:r>
            <w:r w:rsidRPr="00EE3339">
              <w:rPr>
                <w:rFonts w:cs="Simplified Arabic" w:hint="cs"/>
                <w:b/>
                <w:bCs/>
                <w:color w:val="000000"/>
                <w:sz w:val="22"/>
                <w:szCs w:val="22"/>
                <w:u w:val="single"/>
                <w:rtl/>
                <w:lang w:bidi="ar-JO"/>
              </w:rPr>
              <w:t xml:space="preserve"> (رسالة ماجستير)</w:t>
            </w:r>
          </w:p>
        </w:tc>
        <w:tc>
          <w:tcPr>
            <w:tcW w:w="5277" w:type="dxa"/>
          </w:tcPr>
          <w:p w:rsidR="00D75AB2" w:rsidRPr="00EE3339" w:rsidRDefault="00D75AB2" w:rsidP="00D75AB2">
            <w:pPr>
              <w:bidi w:val="0"/>
              <w:contextualSpacing/>
              <w:rPr>
                <w:rFonts w:ascii="inherit" w:eastAsia="Times New Roman" w:hAnsi="inherit" w:cs="Courier New"/>
                <w:color w:val="222222"/>
                <w:sz w:val="22"/>
                <w:szCs w:val="22"/>
                <w:lang w:eastAsia="en-US"/>
              </w:rPr>
            </w:pPr>
            <w:r w:rsidRPr="00EE3339">
              <w:rPr>
                <w:rFonts w:cs="Simplified Arabic"/>
                <w:b/>
                <w:bCs/>
                <w:color w:val="000000"/>
                <w:sz w:val="22"/>
                <w:szCs w:val="22"/>
                <w:lang w:bidi="ar-JO"/>
              </w:rPr>
              <w:t>The degree of availability of the requirements of the leadership methods according to the Kaizen methodology among the deans of colleges at the University of Jordan from the viewpoint of administrators of the student Rima Al-Mu'taz Allah Akram Al-Tamimi on May 7 2020, Al-Balqa Applied University.</w:t>
            </w:r>
          </w:p>
        </w:tc>
      </w:tr>
      <w:tr w:rsidR="00D75AB2" w:rsidRPr="00EE3339" w:rsidTr="00F74BCE">
        <w:trPr>
          <w:trHeight w:val="274"/>
          <w:jc w:val="center"/>
        </w:trPr>
        <w:tc>
          <w:tcPr>
            <w:tcW w:w="495" w:type="dxa"/>
            <w:shd w:val="clear" w:color="auto" w:fill="auto"/>
          </w:tcPr>
          <w:p w:rsidR="00D75AB2" w:rsidRPr="00EE3339" w:rsidRDefault="00D75AB2" w:rsidP="00D75AB2">
            <w:pPr>
              <w:numPr>
                <w:ilvl w:val="0"/>
                <w:numId w:val="31"/>
              </w:numPr>
              <w:contextualSpacing/>
              <w:jc w:val="center"/>
              <w:rPr>
                <w:rFonts w:ascii="Simplified Arabic" w:hAnsi="Simplified Arabic" w:cs="Simplified Arabic"/>
                <w:b/>
                <w:bCs/>
                <w:color w:val="000000"/>
                <w:sz w:val="22"/>
                <w:szCs w:val="22"/>
                <w:rtl/>
                <w:lang w:bidi="ar-JO"/>
              </w:rPr>
            </w:pPr>
          </w:p>
        </w:tc>
        <w:tc>
          <w:tcPr>
            <w:tcW w:w="4996" w:type="dxa"/>
          </w:tcPr>
          <w:p w:rsidR="00D75AB2" w:rsidRPr="00EE3339" w:rsidRDefault="00D75AB2" w:rsidP="00317841">
            <w:pPr>
              <w:contextualSpacing/>
              <w:jc w:val="both"/>
              <w:rPr>
                <w:rFonts w:cs="Simplified Arabic"/>
                <w:b/>
                <w:bCs/>
                <w:color w:val="000000"/>
                <w:sz w:val="22"/>
                <w:szCs w:val="22"/>
                <w:rtl/>
                <w:lang w:bidi="ar-JO"/>
              </w:rPr>
            </w:pPr>
            <w:r w:rsidRPr="00EE3339">
              <w:rPr>
                <w:rFonts w:cs="Simplified Arabic" w:hint="cs"/>
                <w:b/>
                <w:bCs/>
                <w:color w:val="000000"/>
                <w:sz w:val="22"/>
                <w:szCs w:val="22"/>
                <w:rtl/>
                <w:lang w:bidi="ar-JO"/>
              </w:rPr>
              <w:t xml:space="preserve">دور الثقافة التنظيمية السائدة في مدارس مديرية التربية والتعليم للواء قصبة إربد بتحسين أدائهم المهني للطالبة إلهام أحمد حسن </w:t>
            </w:r>
            <w:r w:rsidRPr="00EE3339">
              <w:rPr>
                <w:rFonts w:cs="Simplified Arabic" w:hint="cs"/>
                <w:b/>
                <w:bCs/>
                <w:color w:val="000000"/>
                <w:sz w:val="22"/>
                <w:szCs w:val="22"/>
                <w:rtl/>
                <w:lang w:bidi="ar-JO"/>
              </w:rPr>
              <w:lastRenderedPageBreak/>
              <w:t xml:space="preserve">جربوع بتاريخ </w:t>
            </w:r>
            <w:r w:rsidR="00317841" w:rsidRPr="00EE3339">
              <w:rPr>
                <w:rFonts w:cs="Simplified Arabic" w:hint="cs"/>
                <w:b/>
                <w:bCs/>
                <w:color w:val="000000"/>
                <w:sz w:val="22"/>
                <w:szCs w:val="22"/>
                <w:rtl/>
                <w:lang w:bidi="ar-JO"/>
              </w:rPr>
              <w:t>11/5</w:t>
            </w:r>
            <w:r w:rsidRPr="00EE3339">
              <w:rPr>
                <w:rFonts w:cs="Simplified Arabic" w:hint="cs"/>
                <w:b/>
                <w:bCs/>
                <w:color w:val="000000"/>
                <w:sz w:val="22"/>
                <w:szCs w:val="22"/>
                <w:rtl/>
                <w:lang w:bidi="ar-JO"/>
              </w:rPr>
              <w:t xml:space="preserve"> /2020م ، جامعة جدارا.</w:t>
            </w:r>
            <w:r w:rsidRPr="00EE3339">
              <w:rPr>
                <w:rFonts w:cs="Simplified Arabic" w:hint="cs"/>
                <w:b/>
                <w:bCs/>
                <w:color w:val="000000"/>
                <w:sz w:val="22"/>
                <w:szCs w:val="22"/>
                <w:u w:val="single"/>
                <w:rtl/>
                <w:lang w:bidi="ar-JO"/>
              </w:rPr>
              <w:t xml:space="preserve"> (رسالة ماجستير)</w:t>
            </w:r>
          </w:p>
        </w:tc>
        <w:tc>
          <w:tcPr>
            <w:tcW w:w="5277" w:type="dxa"/>
          </w:tcPr>
          <w:p w:rsidR="00D75AB2" w:rsidRPr="00EE3339" w:rsidRDefault="00D75AB2" w:rsidP="00D75AB2">
            <w:pPr>
              <w:shd w:val="clear" w:color="auto" w:fill="F8F9FA"/>
              <w:bidi w:val="0"/>
              <w:rPr>
                <w:rFonts w:cs="Simplified Arabic"/>
                <w:b/>
                <w:bCs/>
                <w:color w:val="000000"/>
                <w:sz w:val="22"/>
                <w:szCs w:val="22"/>
                <w:lang w:bidi="ar-JO"/>
              </w:rPr>
            </w:pPr>
            <w:r w:rsidRPr="00EE3339">
              <w:rPr>
                <w:rFonts w:cs="Simplified Arabic"/>
                <w:b/>
                <w:bCs/>
                <w:color w:val="000000"/>
                <w:sz w:val="22"/>
                <w:szCs w:val="22"/>
                <w:lang w:bidi="ar-JO"/>
              </w:rPr>
              <w:lastRenderedPageBreak/>
              <w:t xml:space="preserve">The Role of the Organizational Culture Prevailing in the Schools of the Directorate of Education of the Irbid Kasbah District in Improving their Professional Performance For the student, Ilham Ahmed Hassan </w:t>
            </w:r>
            <w:r w:rsidRPr="00EE3339">
              <w:rPr>
                <w:rFonts w:cs="Simplified Arabic"/>
                <w:b/>
                <w:bCs/>
                <w:color w:val="000000"/>
                <w:sz w:val="22"/>
                <w:szCs w:val="22"/>
                <w:lang w:bidi="ar-JO"/>
              </w:rPr>
              <w:lastRenderedPageBreak/>
              <w:t>Jarbou, on August 2020, at the University of Jedra.</w:t>
            </w:r>
          </w:p>
        </w:tc>
      </w:tr>
      <w:tr w:rsidR="00D75AB2" w:rsidRPr="00EE3339" w:rsidTr="00F74BCE">
        <w:trPr>
          <w:trHeight w:val="274"/>
          <w:jc w:val="center"/>
        </w:trPr>
        <w:tc>
          <w:tcPr>
            <w:tcW w:w="495" w:type="dxa"/>
            <w:shd w:val="clear" w:color="auto" w:fill="auto"/>
          </w:tcPr>
          <w:p w:rsidR="00D75AB2" w:rsidRPr="00EE3339" w:rsidRDefault="00D75AB2" w:rsidP="00D75AB2">
            <w:pPr>
              <w:numPr>
                <w:ilvl w:val="0"/>
                <w:numId w:val="31"/>
              </w:numPr>
              <w:contextualSpacing/>
              <w:jc w:val="center"/>
              <w:rPr>
                <w:rFonts w:ascii="Simplified Arabic" w:hAnsi="Simplified Arabic" w:cs="Simplified Arabic"/>
                <w:b/>
                <w:bCs/>
                <w:color w:val="000000"/>
                <w:sz w:val="22"/>
                <w:szCs w:val="22"/>
                <w:rtl/>
                <w:lang w:bidi="ar-JO"/>
              </w:rPr>
            </w:pPr>
          </w:p>
        </w:tc>
        <w:tc>
          <w:tcPr>
            <w:tcW w:w="4996" w:type="dxa"/>
          </w:tcPr>
          <w:p w:rsidR="00D75AB2" w:rsidRPr="00EE3339" w:rsidRDefault="004A405E" w:rsidP="004A405E">
            <w:pPr>
              <w:contextualSpacing/>
              <w:jc w:val="both"/>
              <w:rPr>
                <w:rFonts w:cs="Simplified Arabic"/>
                <w:b/>
                <w:bCs/>
                <w:color w:val="000000"/>
                <w:sz w:val="22"/>
                <w:szCs w:val="22"/>
                <w:rtl/>
                <w:lang w:bidi="ar-JO"/>
              </w:rPr>
            </w:pPr>
            <w:r w:rsidRPr="00EE3339">
              <w:rPr>
                <w:rFonts w:cs="Simplified Arabic" w:hint="cs"/>
                <w:b/>
                <w:bCs/>
                <w:color w:val="000000"/>
                <w:sz w:val="22"/>
                <w:szCs w:val="22"/>
                <w:rtl/>
                <w:lang w:bidi="ar-JO"/>
              </w:rPr>
              <w:t>دور مديري المدارس الثانوية في تحديد الملامح المستقبلية للطالب وعلاقته بالنمط القيادي لمديري المداس قي لواء حيفا داخل الخط الأخضر من وجهة نظر المعلمين للطالبة ماجدة علي زيد بتاريخ 1/6/2020م ، جامعة اليرموك.</w:t>
            </w:r>
            <w:r w:rsidRPr="00EE3339">
              <w:rPr>
                <w:rFonts w:cs="Simplified Arabic" w:hint="cs"/>
                <w:b/>
                <w:bCs/>
                <w:color w:val="000000"/>
                <w:sz w:val="22"/>
                <w:szCs w:val="22"/>
                <w:u w:val="single"/>
                <w:rtl/>
                <w:lang w:bidi="ar-JO"/>
              </w:rPr>
              <w:t xml:space="preserve"> (أطروحة الدكتوراه)</w:t>
            </w:r>
            <w:r w:rsidRPr="00EE3339">
              <w:rPr>
                <w:rFonts w:cs="Simplified Arabic" w:hint="cs"/>
                <w:b/>
                <w:bCs/>
                <w:color w:val="000000"/>
                <w:sz w:val="22"/>
                <w:szCs w:val="22"/>
                <w:rtl/>
                <w:lang w:bidi="ar-JO"/>
              </w:rPr>
              <w:t>.</w:t>
            </w:r>
          </w:p>
        </w:tc>
        <w:tc>
          <w:tcPr>
            <w:tcW w:w="5277" w:type="dxa"/>
          </w:tcPr>
          <w:p w:rsidR="00D75AB2" w:rsidRPr="00EE3339" w:rsidRDefault="003A0E97" w:rsidP="00D75AB2">
            <w:pPr>
              <w:shd w:val="clear" w:color="auto" w:fill="F8F9FA"/>
              <w:bidi w:val="0"/>
              <w:rPr>
                <w:rFonts w:cs="Simplified Arabic"/>
                <w:b/>
                <w:bCs/>
                <w:color w:val="000000"/>
                <w:sz w:val="22"/>
                <w:szCs w:val="22"/>
                <w:lang w:bidi="ar-JO"/>
              </w:rPr>
            </w:pPr>
            <w:r w:rsidRPr="00EE3339">
              <w:rPr>
                <w:rFonts w:cs="Simplified Arabic"/>
                <w:b/>
                <w:bCs/>
                <w:color w:val="000000"/>
                <w:sz w:val="22"/>
                <w:szCs w:val="22"/>
                <w:lang w:bidi="ar-JO"/>
              </w:rPr>
              <w:t>The Role of Secondary school Principals in Determining the Future Traits of the Student and its Relation to the Leadership Style of the School Principals in the Haifa District within the Green Line from the Teachers' Perspective by Magda Ali Zaid, on 1/6/2020, Yarmouk University.</w:t>
            </w:r>
          </w:p>
        </w:tc>
      </w:tr>
      <w:tr w:rsidR="00D75AB2" w:rsidRPr="00EE3339" w:rsidTr="00F74BCE">
        <w:trPr>
          <w:trHeight w:val="274"/>
          <w:jc w:val="center"/>
        </w:trPr>
        <w:tc>
          <w:tcPr>
            <w:tcW w:w="495" w:type="dxa"/>
            <w:shd w:val="clear" w:color="auto" w:fill="auto"/>
          </w:tcPr>
          <w:p w:rsidR="00D75AB2" w:rsidRPr="00EE3339" w:rsidRDefault="00D75AB2" w:rsidP="00D75AB2">
            <w:pPr>
              <w:numPr>
                <w:ilvl w:val="0"/>
                <w:numId w:val="31"/>
              </w:numPr>
              <w:contextualSpacing/>
              <w:jc w:val="center"/>
              <w:rPr>
                <w:rFonts w:ascii="Simplified Arabic" w:hAnsi="Simplified Arabic" w:cs="Simplified Arabic"/>
                <w:b/>
                <w:bCs/>
                <w:color w:val="000000"/>
                <w:sz w:val="22"/>
                <w:szCs w:val="22"/>
                <w:rtl/>
                <w:lang w:bidi="ar-JO"/>
              </w:rPr>
            </w:pPr>
          </w:p>
        </w:tc>
        <w:tc>
          <w:tcPr>
            <w:tcW w:w="4996" w:type="dxa"/>
          </w:tcPr>
          <w:p w:rsidR="00D75AB2" w:rsidRPr="00EE3339" w:rsidRDefault="000724DF" w:rsidP="00317841">
            <w:pPr>
              <w:contextualSpacing/>
              <w:jc w:val="both"/>
              <w:rPr>
                <w:rFonts w:cs="Simplified Arabic"/>
                <w:b/>
                <w:bCs/>
                <w:color w:val="000000"/>
                <w:sz w:val="22"/>
                <w:szCs w:val="22"/>
                <w:rtl/>
                <w:lang w:bidi="ar-JO"/>
              </w:rPr>
            </w:pPr>
            <w:r w:rsidRPr="00EE3339">
              <w:rPr>
                <w:rFonts w:cs="Simplified Arabic" w:hint="cs"/>
                <w:b/>
                <w:bCs/>
                <w:color w:val="000000"/>
                <w:sz w:val="22"/>
                <w:szCs w:val="22"/>
                <w:rtl/>
                <w:lang w:bidi="ar-JO"/>
              </w:rPr>
              <w:t xml:space="preserve">درجة تطبيق عمداء الكليات في الجامعات الأردنية للخطط الاستراتيجية وعلاقتها بالثقافة التنظيمية من وجهة نظر أعضاء هيئة التدريس </w:t>
            </w:r>
            <w:r w:rsidRPr="00EE3339">
              <w:rPr>
                <w:rFonts w:cs="Simplified Arabic"/>
                <w:b/>
                <w:bCs/>
                <w:color w:val="000000"/>
                <w:sz w:val="22"/>
                <w:szCs w:val="22"/>
                <w:rtl/>
                <w:lang w:bidi="ar-JO"/>
              </w:rPr>
              <w:t>–</w:t>
            </w:r>
            <w:r w:rsidRPr="00EE3339">
              <w:rPr>
                <w:rFonts w:cs="Simplified Arabic" w:hint="cs"/>
                <w:b/>
                <w:bCs/>
                <w:color w:val="000000"/>
                <w:sz w:val="22"/>
                <w:szCs w:val="22"/>
                <w:rtl/>
                <w:lang w:bidi="ar-JO"/>
              </w:rPr>
              <w:t xml:space="preserve"> المعيقات والحلول المقترحة- للطالبة آيات حسوني قديسات بتاريخ 10/ 6/ 2020م ، جامعة اليرموك.</w:t>
            </w:r>
            <w:r w:rsidRPr="00EE3339">
              <w:rPr>
                <w:rFonts w:cs="Simplified Arabic" w:hint="cs"/>
                <w:b/>
                <w:bCs/>
                <w:color w:val="000000"/>
                <w:sz w:val="22"/>
                <w:szCs w:val="22"/>
                <w:u w:val="single"/>
                <w:rtl/>
                <w:lang w:bidi="ar-JO"/>
              </w:rPr>
              <w:t xml:space="preserve"> (رسالة ماجستير)</w:t>
            </w:r>
          </w:p>
        </w:tc>
        <w:tc>
          <w:tcPr>
            <w:tcW w:w="5277" w:type="dxa"/>
          </w:tcPr>
          <w:p w:rsidR="00D75AB2" w:rsidRPr="00EE3339" w:rsidRDefault="000724DF" w:rsidP="00752B46">
            <w:pPr>
              <w:shd w:val="clear" w:color="auto" w:fill="F8F9FA"/>
              <w:bidi w:val="0"/>
              <w:rPr>
                <w:rFonts w:cs="Simplified Arabic"/>
                <w:b/>
                <w:bCs/>
                <w:color w:val="000000"/>
                <w:sz w:val="22"/>
                <w:szCs w:val="22"/>
                <w:lang w:bidi="ar-JO"/>
              </w:rPr>
            </w:pPr>
            <w:r w:rsidRPr="00EE3339">
              <w:rPr>
                <w:rFonts w:cs="Simplified Arabic"/>
                <w:b/>
                <w:bCs/>
                <w:color w:val="000000"/>
                <w:sz w:val="22"/>
                <w:szCs w:val="22"/>
                <w:lang w:bidi="ar-JO"/>
              </w:rPr>
              <w:t>The Degree Application of  Strategic Planning by the College Deans in Jordanian Universities and Its Relation to the Organizational Culture of the Faculty Staff  - The Difficulties and Solutions - for the student Ayat Hassouni Qudisat on 10/6/2020, Yarmouk University.</w:t>
            </w:r>
          </w:p>
        </w:tc>
      </w:tr>
      <w:tr w:rsidR="00D75AB2" w:rsidRPr="00EE3339" w:rsidTr="00F74BCE">
        <w:trPr>
          <w:trHeight w:val="274"/>
          <w:jc w:val="center"/>
        </w:trPr>
        <w:tc>
          <w:tcPr>
            <w:tcW w:w="495" w:type="dxa"/>
            <w:shd w:val="clear" w:color="auto" w:fill="auto"/>
          </w:tcPr>
          <w:p w:rsidR="00D75AB2" w:rsidRPr="00EE3339" w:rsidRDefault="00D75AB2" w:rsidP="00D75AB2">
            <w:pPr>
              <w:numPr>
                <w:ilvl w:val="0"/>
                <w:numId w:val="31"/>
              </w:numPr>
              <w:contextualSpacing/>
              <w:jc w:val="center"/>
              <w:rPr>
                <w:rFonts w:ascii="Simplified Arabic" w:hAnsi="Simplified Arabic" w:cs="Simplified Arabic"/>
                <w:b/>
                <w:bCs/>
                <w:color w:val="000000"/>
                <w:sz w:val="22"/>
                <w:szCs w:val="22"/>
                <w:rtl/>
                <w:lang w:bidi="ar-JO"/>
              </w:rPr>
            </w:pPr>
          </w:p>
        </w:tc>
        <w:tc>
          <w:tcPr>
            <w:tcW w:w="4996" w:type="dxa"/>
          </w:tcPr>
          <w:p w:rsidR="00D75AB2" w:rsidRPr="00EE3339" w:rsidRDefault="000724DF" w:rsidP="000724DF">
            <w:pPr>
              <w:contextualSpacing/>
              <w:rPr>
                <w:rFonts w:cs="Simplified Arabic"/>
                <w:b/>
                <w:bCs/>
                <w:color w:val="000000"/>
                <w:sz w:val="22"/>
                <w:szCs w:val="22"/>
                <w:rtl/>
                <w:lang w:bidi="ar-JO"/>
              </w:rPr>
            </w:pPr>
            <w:r w:rsidRPr="00EE3339">
              <w:rPr>
                <w:rFonts w:cs="Simplified Arabic" w:hint="cs"/>
                <w:b/>
                <w:bCs/>
                <w:color w:val="000000"/>
                <w:sz w:val="22"/>
                <w:szCs w:val="22"/>
                <w:rtl/>
                <w:lang w:bidi="ar-JO"/>
              </w:rPr>
              <w:t xml:space="preserve">درجة ممارسة الإدارة بالأهداف وعلاقتها بالكفايات الفنية لدى مديري المدارس الثانوية الحكومية في محافظة مأدبا من وجهة نظر المعلمين للطالبة بثينة يعقوب الجفيرات بتاريخ 13/6 /2020 ، جامعة الشرق الأوسط. </w:t>
            </w:r>
            <w:r w:rsidRPr="00EE3339">
              <w:rPr>
                <w:rFonts w:cs="Simplified Arabic" w:hint="cs"/>
                <w:b/>
                <w:bCs/>
                <w:color w:val="000000"/>
                <w:sz w:val="22"/>
                <w:szCs w:val="22"/>
                <w:u w:val="single"/>
                <w:rtl/>
                <w:lang w:bidi="ar-JO"/>
              </w:rPr>
              <w:t>(رسالة ماجستير)</w:t>
            </w:r>
          </w:p>
        </w:tc>
        <w:tc>
          <w:tcPr>
            <w:tcW w:w="5277" w:type="dxa"/>
          </w:tcPr>
          <w:p w:rsidR="00D75AB2" w:rsidRPr="00EE3339" w:rsidRDefault="000724DF" w:rsidP="00752B46">
            <w:pPr>
              <w:shd w:val="clear" w:color="auto" w:fill="F8F9FA"/>
              <w:bidi w:val="0"/>
              <w:rPr>
                <w:rFonts w:cs="Simplified Arabic"/>
                <w:b/>
                <w:bCs/>
                <w:color w:val="000000"/>
                <w:sz w:val="22"/>
                <w:szCs w:val="22"/>
                <w:rtl/>
                <w:lang w:bidi="ar-JO"/>
              </w:rPr>
            </w:pPr>
            <w:r w:rsidRPr="00EE3339">
              <w:rPr>
                <w:rFonts w:cs="Simplified Arabic"/>
                <w:b/>
                <w:bCs/>
                <w:color w:val="000000"/>
                <w:sz w:val="22"/>
                <w:szCs w:val="22"/>
                <w:lang w:bidi="ar-JO"/>
              </w:rPr>
              <w:t>The Degree of Objective  Management Practice and its Relation to Technical Competencies among Principals of Public Secondary Schools in Madaba Governorate from the Teachers' point of view of the student, Buthainah Yaqoub Al-Jafirat on 13/6/ 2020, Middle East University.</w:t>
            </w:r>
          </w:p>
        </w:tc>
      </w:tr>
      <w:tr w:rsidR="00D75AB2" w:rsidRPr="00EE3339" w:rsidTr="00F74BCE">
        <w:trPr>
          <w:trHeight w:val="274"/>
          <w:jc w:val="center"/>
        </w:trPr>
        <w:tc>
          <w:tcPr>
            <w:tcW w:w="495" w:type="dxa"/>
            <w:shd w:val="clear" w:color="auto" w:fill="auto"/>
          </w:tcPr>
          <w:p w:rsidR="00D75AB2" w:rsidRPr="00EE3339" w:rsidRDefault="00D75AB2" w:rsidP="00D75AB2">
            <w:pPr>
              <w:numPr>
                <w:ilvl w:val="0"/>
                <w:numId w:val="31"/>
              </w:numPr>
              <w:contextualSpacing/>
              <w:jc w:val="center"/>
              <w:rPr>
                <w:rFonts w:ascii="Simplified Arabic" w:hAnsi="Simplified Arabic" w:cs="Simplified Arabic"/>
                <w:b/>
                <w:bCs/>
                <w:color w:val="000000"/>
                <w:sz w:val="22"/>
                <w:szCs w:val="22"/>
                <w:rtl/>
                <w:lang w:bidi="ar-JO"/>
              </w:rPr>
            </w:pPr>
          </w:p>
        </w:tc>
        <w:tc>
          <w:tcPr>
            <w:tcW w:w="4996" w:type="dxa"/>
          </w:tcPr>
          <w:p w:rsidR="00D75AB2" w:rsidRPr="00EE3339" w:rsidRDefault="000724DF" w:rsidP="00D75AB2">
            <w:pPr>
              <w:contextualSpacing/>
              <w:jc w:val="both"/>
              <w:rPr>
                <w:rFonts w:cs="Simplified Arabic"/>
                <w:b/>
                <w:bCs/>
                <w:color w:val="000000"/>
                <w:sz w:val="22"/>
                <w:szCs w:val="22"/>
                <w:rtl/>
                <w:lang w:bidi="ar-JO"/>
              </w:rPr>
            </w:pPr>
            <w:r w:rsidRPr="00EE3339">
              <w:rPr>
                <w:rFonts w:cs="Simplified Arabic" w:hint="cs"/>
                <w:b/>
                <w:bCs/>
                <w:color w:val="000000"/>
                <w:sz w:val="22"/>
                <w:szCs w:val="22"/>
                <w:rtl/>
                <w:lang w:bidi="ar-JO"/>
              </w:rPr>
              <w:t>درجة توافر ثقافة الإبداع في مدارس لواء القويسمة وعلاقتها بالأداء الوظيفي للمعلمين للطالبة سلمى يوسف نصار بتاريخ 16/6/ 2020م ، جامعة الشرق الأوسط.</w:t>
            </w:r>
            <w:r w:rsidRPr="00EE3339">
              <w:rPr>
                <w:rFonts w:cs="Simplified Arabic" w:hint="cs"/>
                <w:b/>
                <w:bCs/>
                <w:color w:val="000000"/>
                <w:sz w:val="22"/>
                <w:szCs w:val="22"/>
                <w:u w:val="single"/>
                <w:rtl/>
                <w:lang w:bidi="ar-JO"/>
              </w:rPr>
              <w:t xml:space="preserve"> (رسالة ماجستير)</w:t>
            </w:r>
          </w:p>
        </w:tc>
        <w:tc>
          <w:tcPr>
            <w:tcW w:w="5277" w:type="dxa"/>
          </w:tcPr>
          <w:p w:rsidR="00D75AB2" w:rsidRPr="00EE3339" w:rsidRDefault="000724DF" w:rsidP="00752B46">
            <w:pPr>
              <w:shd w:val="clear" w:color="auto" w:fill="F8F9FA"/>
              <w:bidi w:val="0"/>
              <w:rPr>
                <w:rFonts w:cs="Simplified Arabic"/>
                <w:b/>
                <w:bCs/>
                <w:color w:val="000000"/>
                <w:sz w:val="22"/>
                <w:szCs w:val="22"/>
                <w:lang w:bidi="ar-JO"/>
              </w:rPr>
            </w:pPr>
            <w:r w:rsidRPr="00EE3339">
              <w:rPr>
                <w:rFonts w:cs="Simplified Arabic"/>
                <w:b/>
                <w:bCs/>
                <w:color w:val="000000"/>
                <w:sz w:val="22"/>
                <w:szCs w:val="22"/>
                <w:lang w:bidi="ar-JO"/>
              </w:rPr>
              <w:t>The Degree of Creativity Culture Availability in Al-Qweismeh District Schools, and its Relationship to Teachers Job Performance for the student, Salma Youssef Nassar, on 16/6/ 2020, Middle East University</w:t>
            </w:r>
          </w:p>
        </w:tc>
      </w:tr>
      <w:tr w:rsidR="00143F51" w:rsidRPr="00EE3339" w:rsidTr="00F74BCE">
        <w:trPr>
          <w:trHeight w:val="274"/>
          <w:jc w:val="center"/>
        </w:trPr>
        <w:tc>
          <w:tcPr>
            <w:tcW w:w="495" w:type="dxa"/>
            <w:shd w:val="clear" w:color="auto" w:fill="auto"/>
          </w:tcPr>
          <w:p w:rsidR="00143F51" w:rsidRPr="00EE3339" w:rsidRDefault="00143F51" w:rsidP="00D75AB2">
            <w:pPr>
              <w:numPr>
                <w:ilvl w:val="0"/>
                <w:numId w:val="31"/>
              </w:numPr>
              <w:contextualSpacing/>
              <w:jc w:val="center"/>
              <w:rPr>
                <w:rFonts w:ascii="Simplified Arabic" w:hAnsi="Simplified Arabic" w:cs="Simplified Arabic"/>
                <w:b/>
                <w:bCs/>
                <w:color w:val="000000"/>
                <w:sz w:val="22"/>
                <w:szCs w:val="22"/>
                <w:rtl/>
                <w:lang w:bidi="ar-JO"/>
              </w:rPr>
            </w:pPr>
          </w:p>
        </w:tc>
        <w:tc>
          <w:tcPr>
            <w:tcW w:w="4996" w:type="dxa"/>
          </w:tcPr>
          <w:p w:rsidR="00143F51" w:rsidRPr="00EE3339" w:rsidRDefault="00143F51" w:rsidP="00D75AB2">
            <w:pPr>
              <w:contextualSpacing/>
              <w:jc w:val="both"/>
              <w:rPr>
                <w:rFonts w:cs="Simplified Arabic"/>
                <w:b/>
                <w:bCs/>
                <w:color w:val="000000"/>
                <w:sz w:val="22"/>
                <w:szCs w:val="22"/>
                <w:rtl/>
                <w:lang w:bidi="ar-JO"/>
              </w:rPr>
            </w:pPr>
            <w:r w:rsidRPr="00EE3339">
              <w:rPr>
                <w:rFonts w:cs="Simplified Arabic" w:hint="cs"/>
                <w:b/>
                <w:bCs/>
                <w:color w:val="000000"/>
                <w:sz w:val="22"/>
                <w:szCs w:val="22"/>
                <w:rtl/>
                <w:lang w:bidi="ar-JO"/>
              </w:rPr>
              <w:t>الإدارة الإستراتيجية وعلاقتها بمهارات الاتصال لدى مديري المدارس الأساسية من وجهة نظر المعلمين في لواء سحاب</w:t>
            </w:r>
            <w:r w:rsidR="00C90AA8" w:rsidRPr="00EE3339">
              <w:rPr>
                <w:rFonts w:cs="Simplified Arabic" w:hint="cs"/>
                <w:b/>
                <w:bCs/>
                <w:color w:val="000000"/>
                <w:sz w:val="22"/>
                <w:szCs w:val="22"/>
                <w:rtl/>
                <w:lang w:bidi="ar-JO"/>
              </w:rPr>
              <w:t xml:space="preserve"> للطالبة تمام حسين أبو يحيى بتاريخ 24/6/2020م، جامعة الشرق الأوسط</w:t>
            </w:r>
            <w:r w:rsidR="00D549D8" w:rsidRPr="00EE3339">
              <w:rPr>
                <w:rFonts w:cs="Simplified Arabic" w:hint="cs"/>
                <w:b/>
                <w:bCs/>
                <w:color w:val="000000"/>
                <w:sz w:val="22"/>
                <w:szCs w:val="22"/>
                <w:rtl/>
                <w:lang w:bidi="ar-JO"/>
              </w:rPr>
              <w:t>.</w:t>
            </w:r>
            <w:r w:rsidR="00C90AA8" w:rsidRPr="00EE3339">
              <w:rPr>
                <w:rFonts w:cs="Simplified Arabic" w:hint="cs"/>
                <w:b/>
                <w:bCs/>
                <w:color w:val="000000"/>
                <w:sz w:val="22"/>
                <w:szCs w:val="22"/>
                <w:rtl/>
                <w:lang w:bidi="ar-JO"/>
              </w:rPr>
              <w:t xml:space="preserve"> </w:t>
            </w:r>
            <w:r w:rsidR="00D549D8" w:rsidRPr="00EE3339">
              <w:rPr>
                <w:rFonts w:cs="Simplified Arabic" w:hint="cs"/>
                <w:b/>
                <w:bCs/>
                <w:color w:val="000000"/>
                <w:sz w:val="22"/>
                <w:szCs w:val="22"/>
                <w:u w:val="single"/>
                <w:rtl/>
                <w:lang w:bidi="ar-JO"/>
              </w:rPr>
              <w:t>(رسالة ماجستير)</w:t>
            </w:r>
          </w:p>
        </w:tc>
        <w:tc>
          <w:tcPr>
            <w:tcW w:w="5277" w:type="dxa"/>
          </w:tcPr>
          <w:p w:rsidR="00143F51" w:rsidRPr="00EE3339" w:rsidRDefault="0051666B" w:rsidP="00F3210B">
            <w:pPr>
              <w:shd w:val="clear" w:color="auto" w:fill="F8F9FA"/>
              <w:bidi w:val="0"/>
              <w:rPr>
                <w:rFonts w:cs="Simplified Arabic"/>
                <w:b/>
                <w:bCs/>
                <w:color w:val="000000"/>
                <w:sz w:val="22"/>
                <w:szCs w:val="22"/>
                <w:lang w:bidi="ar-JO"/>
              </w:rPr>
            </w:pPr>
            <w:r w:rsidRPr="00EE3339">
              <w:rPr>
                <w:rFonts w:cs="Simplified Arabic"/>
                <w:b/>
                <w:bCs/>
                <w:color w:val="000000"/>
                <w:sz w:val="22"/>
                <w:szCs w:val="22"/>
                <w:lang w:bidi="ar-JO"/>
              </w:rPr>
              <w:t xml:space="preserve">Strategic Management and Its Relationship to the Communication Skills of Principals of </w:t>
            </w:r>
            <w:r w:rsidR="00090DE9" w:rsidRPr="00EE3339">
              <w:rPr>
                <w:rFonts w:cs="Simplified Arabic"/>
                <w:b/>
                <w:bCs/>
                <w:color w:val="000000"/>
                <w:sz w:val="22"/>
                <w:szCs w:val="22"/>
                <w:lang w:bidi="ar-JO"/>
              </w:rPr>
              <w:t>B</w:t>
            </w:r>
            <w:r w:rsidRPr="00EE3339">
              <w:rPr>
                <w:rFonts w:cs="Simplified Arabic"/>
                <w:b/>
                <w:bCs/>
                <w:color w:val="000000"/>
                <w:sz w:val="22"/>
                <w:szCs w:val="22"/>
                <w:lang w:bidi="ar-JO"/>
              </w:rPr>
              <w:t xml:space="preserve">asic </w:t>
            </w:r>
            <w:r w:rsidR="00090DE9" w:rsidRPr="00EE3339">
              <w:rPr>
                <w:rFonts w:cs="Simplified Arabic"/>
                <w:b/>
                <w:bCs/>
                <w:color w:val="000000"/>
                <w:sz w:val="22"/>
                <w:szCs w:val="22"/>
                <w:lang w:bidi="ar-JO"/>
              </w:rPr>
              <w:t>S</w:t>
            </w:r>
            <w:r w:rsidRPr="00EE3339">
              <w:rPr>
                <w:rFonts w:cs="Simplified Arabic"/>
                <w:b/>
                <w:bCs/>
                <w:color w:val="000000"/>
                <w:sz w:val="22"/>
                <w:szCs w:val="22"/>
                <w:lang w:bidi="ar-JO"/>
              </w:rPr>
              <w:t xml:space="preserve">chools </w:t>
            </w:r>
            <w:r w:rsidR="00090DE9" w:rsidRPr="00EE3339">
              <w:rPr>
                <w:rFonts w:cs="Simplified Arabic"/>
                <w:b/>
                <w:bCs/>
                <w:color w:val="000000"/>
                <w:sz w:val="22"/>
                <w:szCs w:val="22"/>
                <w:lang w:bidi="ar-JO"/>
              </w:rPr>
              <w:t xml:space="preserve">in Sahab Directorate </w:t>
            </w:r>
            <w:r w:rsidRPr="00EE3339">
              <w:rPr>
                <w:rFonts w:cs="Simplified Arabic"/>
                <w:b/>
                <w:bCs/>
                <w:color w:val="000000"/>
                <w:sz w:val="22"/>
                <w:szCs w:val="22"/>
                <w:lang w:bidi="ar-JO"/>
              </w:rPr>
              <w:t xml:space="preserve">from </w:t>
            </w:r>
            <w:r w:rsidR="003B1BE2" w:rsidRPr="00EE3339">
              <w:rPr>
                <w:rFonts w:cs="Simplified Arabic"/>
                <w:b/>
                <w:bCs/>
                <w:color w:val="000000"/>
                <w:sz w:val="22"/>
                <w:szCs w:val="22"/>
                <w:lang w:bidi="ar-JO"/>
              </w:rPr>
              <w:t xml:space="preserve">Teachers </w:t>
            </w:r>
            <w:r w:rsidRPr="00EE3339">
              <w:rPr>
                <w:rFonts w:cs="Simplified Arabic"/>
                <w:b/>
                <w:bCs/>
                <w:color w:val="000000"/>
                <w:sz w:val="22"/>
                <w:szCs w:val="22"/>
                <w:lang w:bidi="ar-JO"/>
              </w:rPr>
              <w:t xml:space="preserve">point </w:t>
            </w:r>
            <w:r w:rsidR="003B1BE2" w:rsidRPr="00EE3339">
              <w:rPr>
                <w:rFonts w:cs="Simplified Arabic"/>
                <w:b/>
                <w:bCs/>
                <w:color w:val="000000"/>
                <w:sz w:val="22"/>
                <w:szCs w:val="22"/>
                <w:lang w:bidi="ar-JO"/>
              </w:rPr>
              <w:t>of  view</w:t>
            </w:r>
            <w:r w:rsidR="007E485E" w:rsidRPr="00EE3339">
              <w:rPr>
                <w:rFonts w:cs="Simplified Arabic"/>
                <w:b/>
                <w:bCs/>
                <w:color w:val="000000"/>
                <w:sz w:val="22"/>
                <w:szCs w:val="22"/>
                <w:lang w:bidi="ar-JO"/>
              </w:rPr>
              <w:t>,</w:t>
            </w:r>
            <w:r w:rsidR="003B1BE2" w:rsidRPr="00EE3339">
              <w:rPr>
                <w:rFonts w:cs="Simplified Arabic"/>
                <w:b/>
                <w:bCs/>
                <w:color w:val="000000"/>
                <w:sz w:val="22"/>
                <w:szCs w:val="22"/>
                <w:lang w:bidi="ar-JO"/>
              </w:rPr>
              <w:t xml:space="preserve"> </w:t>
            </w:r>
            <w:r w:rsidR="007E485E" w:rsidRPr="00EE3339">
              <w:rPr>
                <w:rFonts w:cs="Simplified Arabic"/>
                <w:b/>
                <w:bCs/>
                <w:color w:val="000000"/>
                <w:sz w:val="22"/>
                <w:szCs w:val="22"/>
                <w:lang w:bidi="ar-JO"/>
              </w:rPr>
              <w:t xml:space="preserve">for the student </w:t>
            </w:r>
            <w:r w:rsidRPr="00EE3339">
              <w:rPr>
                <w:rFonts w:cs="Simplified Arabic"/>
                <w:b/>
                <w:bCs/>
                <w:color w:val="000000"/>
                <w:sz w:val="22"/>
                <w:szCs w:val="22"/>
                <w:lang w:bidi="ar-JO"/>
              </w:rPr>
              <w:t>Tammam Hussein Abu Yahya on 6/26/2020, Middle East University</w:t>
            </w:r>
            <w:r w:rsidR="00F3210B" w:rsidRPr="00EE3339">
              <w:rPr>
                <w:rFonts w:cs="Simplified Arabic"/>
                <w:b/>
                <w:bCs/>
                <w:color w:val="000000"/>
                <w:sz w:val="22"/>
                <w:szCs w:val="22"/>
                <w:lang w:bidi="ar-JO"/>
              </w:rPr>
              <w:t>.</w:t>
            </w:r>
          </w:p>
        </w:tc>
      </w:tr>
      <w:tr w:rsidR="00224FD0" w:rsidRPr="00EE3339" w:rsidTr="00F74BCE">
        <w:trPr>
          <w:trHeight w:val="274"/>
          <w:jc w:val="center"/>
        </w:trPr>
        <w:tc>
          <w:tcPr>
            <w:tcW w:w="495" w:type="dxa"/>
            <w:shd w:val="clear" w:color="auto" w:fill="auto"/>
          </w:tcPr>
          <w:p w:rsidR="00224FD0" w:rsidRPr="00EE3339" w:rsidRDefault="00224FD0" w:rsidP="00D75AB2">
            <w:pPr>
              <w:numPr>
                <w:ilvl w:val="0"/>
                <w:numId w:val="31"/>
              </w:numPr>
              <w:contextualSpacing/>
              <w:jc w:val="center"/>
              <w:rPr>
                <w:rFonts w:ascii="Simplified Arabic" w:hAnsi="Simplified Arabic" w:cs="Simplified Arabic"/>
                <w:b/>
                <w:bCs/>
                <w:color w:val="000000"/>
                <w:sz w:val="22"/>
                <w:szCs w:val="22"/>
                <w:rtl/>
                <w:lang w:bidi="ar-JO"/>
              </w:rPr>
            </w:pPr>
          </w:p>
        </w:tc>
        <w:tc>
          <w:tcPr>
            <w:tcW w:w="4996" w:type="dxa"/>
          </w:tcPr>
          <w:p w:rsidR="00224FD0" w:rsidRPr="00EE3339" w:rsidRDefault="00224FD0" w:rsidP="00CA0A95">
            <w:pPr>
              <w:contextualSpacing/>
              <w:jc w:val="both"/>
              <w:rPr>
                <w:rFonts w:cs="Simplified Arabic"/>
                <w:b/>
                <w:bCs/>
                <w:color w:val="000000"/>
                <w:sz w:val="22"/>
                <w:szCs w:val="22"/>
                <w:rtl/>
                <w:lang w:bidi="ar-JO"/>
              </w:rPr>
            </w:pPr>
            <w:r w:rsidRPr="00EE3339">
              <w:rPr>
                <w:rFonts w:cs="Simplified Arabic" w:hint="cs"/>
                <w:b/>
                <w:bCs/>
                <w:color w:val="000000"/>
                <w:sz w:val="22"/>
                <w:szCs w:val="22"/>
                <w:rtl/>
                <w:lang w:bidi="ar-JO"/>
              </w:rPr>
              <w:t>دور المستشار التربوي القيادي في حل المشكلات المدرسية وعلاقته بتحسين الأداء المدرسي من المنظور الإسلامي للطالبة شيرين محمد عبيد الهيب بتاريخ 29/7/2020م، جامعة اليرموك.</w:t>
            </w:r>
            <w:r w:rsidRPr="00EE3339">
              <w:rPr>
                <w:rFonts w:cs="Simplified Arabic" w:hint="cs"/>
                <w:b/>
                <w:bCs/>
                <w:color w:val="000000"/>
                <w:sz w:val="22"/>
                <w:szCs w:val="22"/>
                <w:u w:val="single"/>
                <w:rtl/>
                <w:lang w:bidi="ar-JO"/>
              </w:rPr>
              <w:t xml:space="preserve"> (رسالة ماجستير)</w:t>
            </w:r>
          </w:p>
        </w:tc>
        <w:tc>
          <w:tcPr>
            <w:tcW w:w="5277" w:type="dxa"/>
          </w:tcPr>
          <w:p w:rsidR="00224FD0" w:rsidRPr="00EE3339" w:rsidRDefault="00224FD0" w:rsidP="00CA0A95">
            <w:pPr>
              <w:shd w:val="clear" w:color="auto" w:fill="F8F9FA"/>
              <w:bidi w:val="0"/>
              <w:rPr>
                <w:rFonts w:cs="Simplified Arabic"/>
                <w:b/>
                <w:bCs/>
                <w:color w:val="000000"/>
                <w:sz w:val="22"/>
                <w:szCs w:val="22"/>
                <w:lang w:bidi="ar-JO"/>
              </w:rPr>
            </w:pPr>
            <w:r w:rsidRPr="00EE3339">
              <w:rPr>
                <w:rFonts w:cs="Simplified Arabic"/>
                <w:b/>
                <w:bCs/>
                <w:color w:val="000000"/>
                <w:sz w:val="22"/>
                <w:szCs w:val="22"/>
                <w:lang w:bidi="ar-JO"/>
              </w:rPr>
              <w:t>The Educational Counselor's Role in Solving School problems and its relationship in improving the  school performance an Islamic perspective of the student Sherine Muhammad Obaid Al-Haib on 7/29/2020 AD, Yarmouk University. (Master Thesis)</w:t>
            </w:r>
          </w:p>
        </w:tc>
      </w:tr>
      <w:tr w:rsidR="00224FD0" w:rsidRPr="00EE3339" w:rsidTr="00F74BCE">
        <w:trPr>
          <w:trHeight w:val="274"/>
          <w:jc w:val="center"/>
        </w:trPr>
        <w:tc>
          <w:tcPr>
            <w:tcW w:w="495" w:type="dxa"/>
            <w:shd w:val="clear" w:color="auto" w:fill="auto"/>
          </w:tcPr>
          <w:p w:rsidR="00224FD0" w:rsidRPr="00EE3339" w:rsidRDefault="00224FD0" w:rsidP="00D75AB2">
            <w:pPr>
              <w:numPr>
                <w:ilvl w:val="0"/>
                <w:numId w:val="31"/>
              </w:numPr>
              <w:contextualSpacing/>
              <w:jc w:val="center"/>
              <w:rPr>
                <w:rFonts w:ascii="Simplified Arabic" w:hAnsi="Simplified Arabic" w:cs="Simplified Arabic"/>
                <w:b/>
                <w:bCs/>
                <w:color w:val="000000"/>
                <w:sz w:val="22"/>
                <w:szCs w:val="22"/>
                <w:rtl/>
                <w:lang w:bidi="ar-JO"/>
              </w:rPr>
            </w:pPr>
          </w:p>
        </w:tc>
        <w:tc>
          <w:tcPr>
            <w:tcW w:w="4996" w:type="dxa"/>
          </w:tcPr>
          <w:p w:rsidR="00224FD0" w:rsidRPr="00EE3339" w:rsidRDefault="00224FD0" w:rsidP="00D75AB2">
            <w:pPr>
              <w:contextualSpacing/>
              <w:jc w:val="both"/>
              <w:rPr>
                <w:rFonts w:cs="Simplified Arabic"/>
                <w:b/>
                <w:bCs/>
                <w:color w:val="000000"/>
                <w:sz w:val="22"/>
                <w:szCs w:val="22"/>
                <w:rtl/>
                <w:lang w:bidi="ar-JO"/>
              </w:rPr>
            </w:pPr>
            <w:r w:rsidRPr="00EE3339">
              <w:rPr>
                <w:rFonts w:cs="Simplified Arabic" w:hint="cs"/>
                <w:b/>
                <w:bCs/>
                <w:color w:val="000000"/>
                <w:sz w:val="22"/>
                <w:szCs w:val="22"/>
                <w:rtl/>
                <w:lang w:bidi="ar-JO"/>
              </w:rPr>
              <w:t xml:space="preserve">دور الإدارة المدرسية في تنمية قدرات الطلبة المتفوقين والمتعثرين في دولة الكويت من وجهة نظر المعلمين للطالب سعود مجرن فلاح الضويحي بتاريخ 17/8/2020م، جامعة مؤتة. </w:t>
            </w:r>
            <w:r w:rsidRPr="00EE3339">
              <w:rPr>
                <w:rFonts w:cs="Simplified Arabic" w:hint="cs"/>
                <w:b/>
                <w:bCs/>
                <w:color w:val="000000"/>
                <w:sz w:val="22"/>
                <w:szCs w:val="22"/>
                <w:u w:val="single"/>
                <w:rtl/>
                <w:lang w:bidi="ar-JO"/>
              </w:rPr>
              <w:t>(رسالة ماجستير)</w:t>
            </w:r>
          </w:p>
        </w:tc>
        <w:tc>
          <w:tcPr>
            <w:tcW w:w="5277" w:type="dxa"/>
          </w:tcPr>
          <w:p w:rsidR="00224FD0" w:rsidRPr="00EE3339" w:rsidRDefault="00224FD0" w:rsidP="009909B2">
            <w:pPr>
              <w:shd w:val="clear" w:color="auto" w:fill="F8F9FA"/>
              <w:bidi w:val="0"/>
              <w:rPr>
                <w:rFonts w:cs="Simplified Arabic"/>
                <w:b/>
                <w:bCs/>
                <w:color w:val="000000"/>
                <w:sz w:val="22"/>
                <w:szCs w:val="22"/>
                <w:lang w:bidi="ar-JO"/>
              </w:rPr>
            </w:pPr>
            <w:r w:rsidRPr="00EE3339">
              <w:rPr>
                <w:rFonts w:cs="Simplified Arabic"/>
                <w:b/>
                <w:bCs/>
                <w:color w:val="000000"/>
                <w:sz w:val="22"/>
                <w:szCs w:val="22"/>
                <w:lang w:bidi="ar-JO"/>
              </w:rPr>
              <w:t>The role of the school administration in developing the capabilities of the outstanding and stumbling students in the State of Kuwait from the teachers' point of view of the student Saud Mejren Falah Al-Duwaihi on 8/17/2020 AD, Mutah University. (Master Thesis)</w:t>
            </w:r>
          </w:p>
        </w:tc>
      </w:tr>
      <w:tr w:rsidR="00224FD0" w:rsidRPr="00EE3339" w:rsidTr="00F74BCE">
        <w:trPr>
          <w:trHeight w:val="274"/>
          <w:jc w:val="center"/>
        </w:trPr>
        <w:tc>
          <w:tcPr>
            <w:tcW w:w="495" w:type="dxa"/>
            <w:shd w:val="clear" w:color="auto" w:fill="auto"/>
          </w:tcPr>
          <w:p w:rsidR="00224FD0" w:rsidRPr="00EE3339" w:rsidRDefault="00224FD0" w:rsidP="00D75AB2">
            <w:pPr>
              <w:numPr>
                <w:ilvl w:val="0"/>
                <w:numId w:val="31"/>
              </w:numPr>
              <w:contextualSpacing/>
              <w:jc w:val="center"/>
              <w:rPr>
                <w:rFonts w:ascii="Simplified Arabic" w:hAnsi="Simplified Arabic" w:cs="Simplified Arabic"/>
                <w:b/>
                <w:bCs/>
                <w:color w:val="000000"/>
                <w:sz w:val="22"/>
                <w:szCs w:val="22"/>
                <w:rtl/>
                <w:lang w:bidi="ar-JO"/>
              </w:rPr>
            </w:pPr>
          </w:p>
        </w:tc>
        <w:tc>
          <w:tcPr>
            <w:tcW w:w="4996" w:type="dxa"/>
          </w:tcPr>
          <w:p w:rsidR="00224FD0" w:rsidRPr="00EE3339" w:rsidRDefault="00224FD0" w:rsidP="00D75AB2">
            <w:pPr>
              <w:contextualSpacing/>
              <w:jc w:val="both"/>
              <w:rPr>
                <w:rFonts w:cs="Simplified Arabic"/>
                <w:b/>
                <w:bCs/>
                <w:color w:val="000000"/>
                <w:sz w:val="22"/>
                <w:szCs w:val="22"/>
                <w:rtl/>
                <w:lang w:bidi="ar-JO"/>
              </w:rPr>
            </w:pPr>
            <w:r w:rsidRPr="00EE3339">
              <w:rPr>
                <w:rFonts w:cs="Simplified Arabic" w:hint="cs"/>
                <w:b/>
                <w:bCs/>
                <w:color w:val="000000"/>
                <w:sz w:val="22"/>
                <w:szCs w:val="22"/>
                <w:rtl/>
                <w:lang w:bidi="ar-JO"/>
              </w:rPr>
              <w:t>دور مديري مدارس المرحلة المتوسطة في دولة الكويت في تحسين التعلم والتعليم من وجهة نظر المعلمين للطالب صالح مبارك دعسان عقيل بتاريخ 12/8/2020م، جامعة مؤتة.</w:t>
            </w:r>
            <w:r w:rsidRPr="00EE3339">
              <w:rPr>
                <w:rFonts w:cs="Simplified Arabic" w:hint="cs"/>
                <w:b/>
                <w:bCs/>
                <w:color w:val="000000"/>
                <w:sz w:val="22"/>
                <w:szCs w:val="22"/>
                <w:u w:val="single"/>
                <w:rtl/>
                <w:lang w:bidi="ar-JO"/>
              </w:rPr>
              <w:t xml:space="preserve"> (رسالة ماجستير)</w:t>
            </w:r>
          </w:p>
        </w:tc>
        <w:tc>
          <w:tcPr>
            <w:tcW w:w="5277" w:type="dxa"/>
          </w:tcPr>
          <w:p w:rsidR="00224FD0" w:rsidRPr="00EE3339" w:rsidRDefault="00224FD0" w:rsidP="00DF264C">
            <w:pPr>
              <w:shd w:val="clear" w:color="auto" w:fill="F8F9FA"/>
              <w:bidi w:val="0"/>
              <w:rPr>
                <w:rFonts w:cs="Simplified Arabic"/>
                <w:b/>
                <w:bCs/>
                <w:color w:val="000000"/>
                <w:sz w:val="22"/>
                <w:szCs w:val="22"/>
                <w:lang w:bidi="ar-JO"/>
              </w:rPr>
            </w:pPr>
            <w:r w:rsidRPr="00EE3339">
              <w:rPr>
                <w:rFonts w:cs="Simplified Arabic"/>
                <w:b/>
                <w:bCs/>
                <w:color w:val="000000"/>
                <w:sz w:val="22"/>
                <w:szCs w:val="22"/>
                <w:lang w:bidi="ar-JO"/>
              </w:rPr>
              <w:t>The role of middle school principals in Kuwait in improving learning and teaching from the perspective of teachers  in Kuwait view of student Saleh Mubarak Dasan Aqil on 12/8/2020 AD, Mu'tah University. (Master Thesis)</w:t>
            </w:r>
          </w:p>
        </w:tc>
      </w:tr>
      <w:tr w:rsidR="00224FD0" w:rsidRPr="00EE3339" w:rsidTr="00F74BCE">
        <w:trPr>
          <w:trHeight w:val="274"/>
          <w:jc w:val="center"/>
        </w:trPr>
        <w:tc>
          <w:tcPr>
            <w:tcW w:w="495" w:type="dxa"/>
            <w:shd w:val="clear" w:color="auto" w:fill="auto"/>
          </w:tcPr>
          <w:p w:rsidR="00224FD0" w:rsidRPr="00EE3339" w:rsidRDefault="00224FD0" w:rsidP="00D75AB2">
            <w:pPr>
              <w:numPr>
                <w:ilvl w:val="0"/>
                <w:numId w:val="31"/>
              </w:numPr>
              <w:contextualSpacing/>
              <w:jc w:val="center"/>
              <w:rPr>
                <w:rFonts w:ascii="Simplified Arabic" w:hAnsi="Simplified Arabic" w:cs="Simplified Arabic"/>
                <w:b/>
                <w:bCs/>
                <w:color w:val="000000"/>
                <w:sz w:val="22"/>
                <w:szCs w:val="22"/>
                <w:rtl/>
                <w:lang w:bidi="ar-JO"/>
              </w:rPr>
            </w:pPr>
          </w:p>
        </w:tc>
        <w:tc>
          <w:tcPr>
            <w:tcW w:w="4996" w:type="dxa"/>
          </w:tcPr>
          <w:p w:rsidR="00224FD0" w:rsidRPr="00EE3339" w:rsidRDefault="00224FD0" w:rsidP="00D75AB2">
            <w:pPr>
              <w:contextualSpacing/>
              <w:rPr>
                <w:rFonts w:ascii="Simplified Arabic" w:hAnsi="Simplified Arabic" w:cs="Simplified Arabic"/>
                <w:b/>
                <w:bCs/>
                <w:color w:val="000000"/>
                <w:sz w:val="22"/>
                <w:szCs w:val="22"/>
                <w:rtl/>
                <w:lang w:bidi="ar-JO"/>
              </w:rPr>
            </w:pPr>
            <w:r w:rsidRPr="00EE3339">
              <w:rPr>
                <w:rFonts w:cs="Simplified Arabic" w:hint="cs"/>
                <w:b/>
                <w:bCs/>
                <w:color w:val="000000"/>
                <w:sz w:val="22"/>
                <w:szCs w:val="22"/>
                <w:rtl/>
                <w:lang w:bidi="ar-JO"/>
              </w:rPr>
              <w:t>درجة ممارسة مديري المدارس الثانوية الحكومية لاستراتيجيات المنظمة المتعلمة في اقليم الشمال من وجهة نظر المعلمين.</w:t>
            </w:r>
            <w:r w:rsidRPr="00EE3339">
              <w:rPr>
                <w:rFonts w:cs="Simplified Arabic" w:hint="cs"/>
                <w:b/>
                <w:bCs/>
                <w:color w:val="000000"/>
                <w:sz w:val="22"/>
                <w:szCs w:val="22"/>
                <w:u w:val="single"/>
                <w:rtl/>
                <w:lang w:bidi="ar-JO"/>
              </w:rPr>
              <w:t xml:space="preserve"> </w:t>
            </w:r>
          </w:p>
        </w:tc>
        <w:tc>
          <w:tcPr>
            <w:tcW w:w="5277" w:type="dxa"/>
          </w:tcPr>
          <w:p w:rsidR="00224FD0" w:rsidRPr="00EE3339" w:rsidRDefault="00224FD0" w:rsidP="00D75AB2">
            <w:pPr>
              <w:bidi w:val="0"/>
              <w:contextualSpacing/>
              <w:rPr>
                <w:rFonts w:cs="Simplified Arabic"/>
                <w:b/>
                <w:bCs/>
                <w:color w:val="000000"/>
                <w:sz w:val="22"/>
                <w:szCs w:val="22"/>
                <w:lang w:bidi="ar-JO"/>
              </w:rPr>
            </w:pPr>
            <w:r w:rsidRPr="00EE3339">
              <w:rPr>
                <w:rFonts w:cs="Simplified Arabic"/>
                <w:b/>
                <w:bCs/>
                <w:color w:val="000000"/>
                <w:sz w:val="22"/>
                <w:szCs w:val="22"/>
                <w:lang w:bidi="ar-JO"/>
              </w:rPr>
              <w:t>The degree to which the principals of public secondary schools practice the organization's learning strategies in the northern region from the teachers' point of view.</w:t>
            </w:r>
          </w:p>
        </w:tc>
      </w:tr>
      <w:tr w:rsidR="00224FD0" w:rsidRPr="00EE3339" w:rsidTr="00F74BCE">
        <w:trPr>
          <w:trHeight w:val="274"/>
          <w:jc w:val="center"/>
        </w:trPr>
        <w:tc>
          <w:tcPr>
            <w:tcW w:w="495" w:type="dxa"/>
            <w:shd w:val="clear" w:color="auto" w:fill="auto"/>
          </w:tcPr>
          <w:p w:rsidR="00224FD0" w:rsidRPr="00EE3339" w:rsidRDefault="00224FD0" w:rsidP="00D75AB2">
            <w:pPr>
              <w:numPr>
                <w:ilvl w:val="0"/>
                <w:numId w:val="31"/>
              </w:numPr>
              <w:contextualSpacing/>
              <w:jc w:val="center"/>
              <w:rPr>
                <w:rFonts w:ascii="Simplified Arabic" w:hAnsi="Simplified Arabic" w:cs="Simplified Arabic"/>
                <w:b/>
                <w:bCs/>
                <w:color w:val="000000"/>
                <w:sz w:val="22"/>
                <w:szCs w:val="22"/>
                <w:rtl/>
                <w:lang w:bidi="ar-JO"/>
              </w:rPr>
            </w:pPr>
          </w:p>
        </w:tc>
        <w:tc>
          <w:tcPr>
            <w:tcW w:w="4996" w:type="dxa"/>
          </w:tcPr>
          <w:p w:rsidR="00224FD0" w:rsidRPr="00EE3339" w:rsidRDefault="00224FD0" w:rsidP="00D75AB2">
            <w:pPr>
              <w:contextualSpacing/>
              <w:rPr>
                <w:rFonts w:ascii="Simplified Arabic" w:hAnsi="Simplified Arabic" w:cs="Simplified Arabic"/>
                <w:b/>
                <w:bCs/>
                <w:color w:val="000000"/>
                <w:sz w:val="22"/>
                <w:szCs w:val="22"/>
                <w:rtl/>
                <w:lang w:bidi="ar-JO"/>
              </w:rPr>
            </w:pPr>
            <w:r w:rsidRPr="00EE3339">
              <w:rPr>
                <w:rFonts w:cs="Simplified Arabic" w:hint="cs"/>
                <w:b/>
                <w:bCs/>
                <w:color w:val="000000"/>
                <w:sz w:val="22"/>
                <w:szCs w:val="22"/>
                <w:rtl/>
                <w:lang w:bidi="ar-JO"/>
              </w:rPr>
              <w:t>درجة رضى معلمي المدارس الثانوية الحكومية ومعلماتها في لواء عين الباشا عن اداء المشرفين التربويين وعلاقته بالالتزام الوظيفي للمعلمين من وجهة نظرهم.</w:t>
            </w:r>
          </w:p>
        </w:tc>
        <w:tc>
          <w:tcPr>
            <w:tcW w:w="5277" w:type="dxa"/>
          </w:tcPr>
          <w:p w:rsidR="00224FD0" w:rsidRPr="00EE3339" w:rsidRDefault="00224FD0" w:rsidP="00D75AB2">
            <w:pPr>
              <w:bidi w:val="0"/>
              <w:contextualSpacing/>
              <w:rPr>
                <w:rFonts w:cs="Simplified Arabic"/>
                <w:b/>
                <w:bCs/>
                <w:color w:val="000000"/>
                <w:sz w:val="22"/>
                <w:szCs w:val="22"/>
                <w:rtl/>
                <w:lang w:bidi="ar-JO"/>
              </w:rPr>
            </w:pPr>
            <w:r w:rsidRPr="00EE3339">
              <w:rPr>
                <w:rFonts w:cs="Simplified Arabic"/>
                <w:b/>
                <w:bCs/>
                <w:color w:val="000000"/>
                <w:sz w:val="22"/>
                <w:szCs w:val="22"/>
                <w:lang w:bidi="ar-JO"/>
              </w:rPr>
              <w:t>The degree of satisfaction of public secondary school teachers in Ain Al Basha district about the performance of educational supervisors and its relation to the teachers' job commitment from their point of view.</w:t>
            </w:r>
          </w:p>
        </w:tc>
      </w:tr>
      <w:tr w:rsidR="00224FD0" w:rsidRPr="00EE3339" w:rsidTr="00F74BCE">
        <w:trPr>
          <w:trHeight w:val="274"/>
          <w:jc w:val="center"/>
        </w:trPr>
        <w:tc>
          <w:tcPr>
            <w:tcW w:w="495" w:type="dxa"/>
            <w:shd w:val="clear" w:color="auto" w:fill="auto"/>
          </w:tcPr>
          <w:p w:rsidR="00224FD0" w:rsidRPr="00EE3339" w:rsidRDefault="00224FD0" w:rsidP="00D75AB2">
            <w:pPr>
              <w:numPr>
                <w:ilvl w:val="0"/>
                <w:numId w:val="31"/>
              </w:numPr>
              <w:contextualSpacing/>
              <w:jc w:val="center"/>
              <w:rPr>
                <w:rFonts w:ascii="Simplified Arabic" w:hAnsi="Simplified Arabic" w:cs="Simplified Arabic"/>
                <w:b/>
                <w:bCs/>
                <w:color w:val="000000"/>
                <w:sz w:val="22"/>
                <w:szCs w:val="22"/>
                <w:rtl/>
                <w:lang w:bidi="ar-JO"/>
              </w:rPr>
            </w:pPr>
          </w:p>
        </w:tc>
        <w:tc>
          <w:tcPr>
            <w:tcW w:w="4996" w:type="dxa"/>
          </w:tcPr>
          <w:p w:rsidR="00224FD0" w:rsidRPr="00EE3339" w:rsidRDefault="00224FD0" w:rsidP="00D75AB2">
            <w:pPr>
              <w:rPr>
                <w:rFonts w:ascii="Simplified Arabic" w:eastAsia="Times New Roman" w:hAnsi="Simplified Arabic" w:cs="Simplified Arabic"/>
                <w:bCs/>
                <w:sz w:val="22"/>
                <w:szCs w:val="22"/>
                <w:rtl/>
                <w:lang w:bidi="ar-JO"/>
              </w:rPr>
            </w:pPr>
            <w:r w:rsidRPr="00EE3339">
              <w:rPr>
                <w:rFonts w:cs="Simplified Arabic" w:hint="cs"/>
                <w:b/>
                <w:bCs/>
                <w:color w:val="000000"/>
                <w:sz w:val="22"/>
                <w:szCs w:val="22"/>
                <w:rtl/>
                <w:lang w:bidi="ar-JO"/>
              </w:rPr>
              <w:t>مستوى إدارة الصراع التنظيمي لمديري المدارس الثانوية الحكومية وعلاقته بمستوى الولاء التنظيمي للمعلمين من وجهة نظرهم في محافظة جرش.</w:t>
            </w:r>
          </w:p>
        </w:tc>
        <w:tc>
          <w:tcPr>
            <w:tcW w:w="5277" w:type="dxa"/>
          </w:tcPr>
          <w:p w:rsidR="00224FD0" w:rsidRPr="00EE3339" w:rsidRDefault="00224FD0" w:rsidP="00D75AB2">
            <w:pPr>
              <w:bidi w:val="0"/>
              <w:contextualSpacing/>
              <w:rPr>
                <w:rFonts w:cs="Simplified Arabic"/>
                <w:b/>
                <w:bCs/>
                <w:color w:val="000000"/>
                <w:sz w:val="22"/>
                <w:szCs w:val="22"/>
                <w:rtl/>
                <w:lang w:bidi="ar-JO"/>
              </w:rPr>
            </w:pPr>
            <w:r w:rsidRPr="00EE3339">
              <w:rPr>
                <w:rFonts w:cs="Simplified Arabic"/>
                <w:b/>
                <w:bCs/>
                <w:color w:val="000000"/>
                <w:sz w:val="22"/>
                <w:szCs w:val="22"/>
                <w:lang w:bidi="ar-JO"/>
              </w:rPr>
              <w:t>Level of Organizational Conflict Management for Government Secondary School Principals and its Relationship with Teachers' Organizational Loyalty from their Perspective in Jerash Governorate.</w:t>
            </w:r>
          </w:p>
        </w:tc>
      </w:tr>
      <w:tr w:rsidR="00224FD0" w:rsidRPr="00EE3339" w:rsidTr="00F74BCE">
        <w:trPr>
          <w:trHeight w:val="274"/>
          <w:jc w:val="center"/>
        </w:trPr>
        <w:tc>
          <w:tcPr>
            <w:tcW w:w="495" w:type="dxa"/>
            <w:shd w:val="clear" w:color="auto" w:fill="auto"/>
          </w:tcPr>
          <w:p w:rsidR="00224FD0" w:rsidRPr="00EE3339" w:rsidRDefault="00224FD0" w:rsidP="00D75AB2">
            <w:pPr>
              <w:numPr>
                <w:ilvl w:val="0"/>
                <w:numId w:val="31"/>
              </w:numPr>
              <w:contextualSpacing/>
              <w:jc w:val="center"/>
              <w:rPr>
                <w:rFonts w:ascii="Simplified Arabic" w:hAnsi="Simplified Arabic" w:cs="Simplified Arabic"/>
                <w:b/>
                <w:bCs/>
                <w:color w:val="000000"/>
                <w:sz w:val="22"/>
                <w:szCs w:val="22"/>
                <w:rtl/>
                <w:lang w:bidi="ar-JO"/>
              </w:rPr>
            </w:pPr>
          </w:p>
        </w:tc>
        <w:tc>
          <w:tcPr>
            <w:tcW w:w="4996" w:type="dxa"/>
          </w:tcPr>
          <w:p w:rsidR="00224FD0" w:rsidRPr="00EE3339" w:rsidRDefault="00224FD0" w:rsidP="00D75AB2">
            <w:pPr>
              <w:rPr>
                <w:rFonts w:ascii="Simplified Arabic" w:eastAsia="Times New Roman" w:hAnsi="Simplified Arabic" w:cs="Simplified Arabic"/>
                <w:bCs/>
                <w:sz w:val="22"/>
                <w:szCs w:val="22"/>
                <w:rtl/>
                <w:lang w:bidi="ar-JO"/>
              </w:rPr>
            </w:pPr>
            <w:r w:rsidRPr="00EE3339">
              <w:rPr>
                <w:rFonts w:cs="Simplified Arabic" w:hint="cs"/>
                <w:b/>
                <w:bCs/>
                <w:color w:val="000000"/>
                <w:sz w:val="22"/>
                <w:szCs w:val="22"/>
                <w:rtl/>
                <w:lang w:bidi="ar-JO"/>
              </w:rPr>
              <w:t>معيقات تطبيق معايير الاعتماد الأكاديمي في برامج الدراسات العليا في الجامعات الأردنية وسبل التغلب عليها. جامعة اليرموك.</w:t>
            </w:r>
          </w:p>
        </w:tc>
        <w:tc>
          <w:tcPr>
            <w:tcW w:w="5277" w:type="dxa"/>
          </w:tcPr>
          <w:p w:rsidR="00224FD0" w:rsidRPr="00EE3339" w:rsidRDefault="00224FD0" w:rsidP="00D75AB2">
            <w:pPr>
              <w:bidi w:val="0"/>
              <w:contextualSpacing/>
              <w:rPr>
                <w:rFonts w:cs="Simplified Arabic"/>
                <w:b/>
                <w:bCs/>
                <w:color w:val="000000"/>
                <w:sz w:val="22"/>
                <w:szCs w:val="22"/>
                <w:rtl/>
                <w:lang w:bidi="ar-JO"/>
              </w:rPr>
            </w:pPr>
            <w:r w:rsidRPr="00EE3339">
              <w:rPr>
                <w:rFonts w:cs="Simplified Arabic"/>
                <w:b/>
                <w:bCs/>
                <w:color w:val="000000"/>
                <w:sz w:val="22"/>
                <w:szCs w:val="22"/>
                <w:lang w:bidi="ar-JO"/>
              </w:rPr>
              <w:t>Obstacles to the application of academic accreditation standards in graduate programs in Jordanian universities and ways to overcome them. Yarmouk University.</w:t>
            </w:r>
          </w:p>
        </w:tc>
      </w:tr>
    </w:tbl>
    <w:p w:rsidR="00D75AB2" w:rsidRPr="00D75AB2" w:rsidRDefault="00D75AB2" w:rsidP="00EE3339">
      <w:pPr>
        <w:jc w:val="center"/>
        <w:rPr>
          <w:rFonts w:cs="Simplified Arabic"/>
          <w:b/>
          <w:bCs/>
          <w:color w:val="000000"/>
          <w:sz w:val="28"/>
          <w:szCs w:val="28"/>
          <w:rtl/>
          <w:lang w:bidi="ar-JO"/>
        </w:rPr>
      </w:pPr>
      <w:bookmarkStart w:id="1" w:name="_GoBack"/>
      <w:bookmarkEnd w:id="1"/>
      <w:r w:rsidRPr="00D75AB2">
        <w:rPr>
          <w:rFonts w:cs="Simplified Arabic"/>
          <w:b/>
          <w:bCs/>
          <w:color w:val="000000"/>
          <w:sz w:val="28"/>
          <w:szCs w:val="28"/>
          <w:rtl/>
          <w:lang w:bidi="ar-JO"/>
        </w:rPr>
        <w:lastRenderedPageBreak/>
        <w:t>الإشراف على العديد</w:t>
      </w:r>
      <w:r w:rsidRPr="00D75AB2">
        <w:rPr>
          <w:rFonts w:cs="Simplified Arabic" w:hint="cs"/>
          <w:b/>
          <w:bCs/>
          <w:color w:val="000000"/>
          <w:sz w:val="28"/>
          <w:szCs w:val="28"/>
          <w:rtl/>
          <w:lang w:bidi="ar-JO"/>
        </w:rPr>
        <w:t xml:space="preserve"> من رسائل الماجستير في قسم الإدارة التربوية</w:t>
      </w:r>
      <w:r w:rsidRPr="00D75AB2">
        <w:rPr>
          <w:rFonts w:cs="Simplified Arabic"/>
          <w:b/>
          <w:bCs/>
          <w:color w:val="000000"/>
          <w:sz w:val="28"/>
          <w:szCs w:val="28"/>
          <w:rtl/>
          <w:lang w:bidi="ar-JO"/>
        </w:rPr>
        <w:t>–</w:t>
      </w:r>
      <w:r w:rsidRPr="00D75AB2">
        <w:rPr>
          <w:rFonts w:cs="Simplified Arabic" w:hint="cs"/>
          <w:b/>
          <w:bCs/>
          <w:color w:val="000000"/>
          <w:sz w:val="28"/>
          <w:szCs w:val="28"/>
          <w:rtl/>
          <w:lang w:bidi="ar-JO"/>
        </w:rPr>
        <w:t xml:space="preserve"> كلية العلوم التربوية/ جامعة جرش، منها:</w:t>
      </w:r>
    </w:p>
    <w:p w:rsidR="00D75AB2" w:rsidRPr="00D75AB2" w:rsidRDefault="00D75AB2" w:rsidP="00D75AB2">
      <w:pPr>
        <w:bidi w:val="0"/>
        <w:rPr>
          <w:rFonts w:cs="Simplified Arabic"/>
          <w:b/>
          <w:bCs/>
          <w:color w:val="000000"/>
          <w:sz w:val="28"/>
          <w:szCs w:val="28"/>
          <w:lang w:bidi="ar-JO"/>
        </w:rPr>
      </w:pPr>
      <w:r w:rsidRPr="00D75AB2">
        <w:rPr>
          <w:rFonts w:cs="Simplified Arabic"/>
          <w:b/>
          <w:bCs/>
          <w:color w:val="000000"/>
          <w:sz w:val="28"/>
          <w:szCs w:val="28"/>
          <w:lang w:bidi="ar-JO"/>
        </w:rPr>
        <w:t>Supervising many Masters Theses in the Department of Educational Administration, Faculty of Educational Sciences, Jerash University, including:</w:t>
      </w:r>
    </w:p>
    <w:tbl>
      <w:tblPr>
        <w:bidiVisual/>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5052"/>
        <w:gridCol w:w="5013"/>
      </w:tblGrid>
      <w:tr w:rsidR="00D75AB2" w:rsidRPr="00D75AB2" w:rsidTr="00F74BCE">
        <w:trPr>
          <w:trHeight w:val="274"/>
          <w:jc w:val="center"/>
        </w:trPr>
        <w:tc>
          <w:tcPr>
            <w:tcW w:w="495" w:type="dxa"/>
            <w:shd w:val="clear" w:color="auto" w:fill="auto"/>
          </w:tcPr>
          <w:p w:rsidR="00D75AB2" w:rsidRPr="00D75AB2" w:rsidRDefault="00D75AB2" w:rsidP="00D75AB2">
            <w:pPr>
              <w:numPr>
                <w:ilvl w:val="0"/>
                <w:numId w:val="32"/>
              </w:numPr>
              <w:contextualSpacing/>
              <w:jc w:val="center"/>
              <w:rPr>
                <w:rFonts w:ascii="Simplified Arabic" w:hAnsi="Simplified Arabic" w:cs="Simplified Arabic"/>
                <w:b/>
                <w:bCs/>
                <w:color w:val="000000"/>
                <w:rtl/>
                <w:lang w:bidi="ar-JO"/>
              </w:rPr>
            </w:pPr>
          </w:p>
        </w:tc>
        <w:tc>
          <w:tcPr>
            <w:tcW w:w="5052" w:type="dxa"/>
          </w:tcPr>
          <w:p w:rsidR="00D75AB2" w:rsidRPr="00D75AB2" w:rsidRDefault="00D75AB2" w:rsidP="00141617">
            <w:pPr>
              <w:contextualSpacing/>
              <w:jc w:val="both"/>
              <w:rPr>
                <w:rFonts w:ascii="Simplified Arabic" w:eastAsia="Times New Roman" w:hAnsi="Simplified Arabic" w:cs="Simplified Arabic"/>
                <w:bCs/>
                <w:rtl/>
              </w:rPr>
            </w:pPr>
            <w:r w:rsidRPr="00D75AB2">
              <w:rPr>
                <w:rFonts w:ascii="Simplified Arabic" w:eastAsia="Times New Roman" w:hAnsi="Simplified Arabic" w:cs="Simplified Arabic" w:hint="cs"/>
                <w:bCs/>
                <w:rtl/>
              </w:rPr>
              <w:t xml:space="preserve">استثمار الموارد البشرية في الجامعات الحكومية والخاصة في إقليم الشمال في الأردن وعلاقتها بجودة التعليم العالي من وجهة نظر القادة التربويين  للطالبة تسنيم محمد بردويل بتاريخ </w:t>
            </w:r>
            <w:r w:rsidR="00141617">
              <w:rPr>
                <w:rFonts w:ascii="Simplified Arabic" w:eastAsia="Times New Roman" w:hAnsi="Simplified Arabic" w:cs="Simplified Arabic" w:hint="cs"/>
                <w:bCs/>
                <w:rtl/>
              </w:rPr>
              <w:t>10/5</w:t>
            </w:r>
            <w:r w:rsidRPr="00D75AB2">
              <w:rPr>
                <w:rFonts w:ascii="Simplified Arabic" w:eastAsia="Times New Roman" w:hAnsi="Simplified Arabic" w:cs="Simplified Arabic" w:hint="cs"/>
                <w:bCs/>
                <w:rtl/>
              </w:rPr>
              <w:t>/ 2020م, جامعة جرش.</w:t>
            </w:r>
          </w:p>
        </w:tc>
        <w:tc>
          <w:tcPr>
            <w:tcW w:w="5013" w:type="dxa"/>
          </w:tcPr>
          <w:p w:rsidR="00D75AB2" w:rsidRPr="00D75AB2" w:rsidRDefault="00D75AB2" w:rsidP="00D75AB2">
            <w:pPr>
              <w:bidi w:val="0"/>
              <w:contextualSpacing/>
              <w:rPr>
                <w:rFonts w:ascii="inherit" w:eastAsia="Times New Roman" w:hAnsi="inherit" w:cs="Courier New"/>
                <w:color w:val="222222"/>
                <w:sz w:val="42"/>
                <w:szCs w:val="42"/>
              </w:rPr>
            </w:pPr>
            <w:r w:rsidRPr="00D75AB2">
              <w:rPr>
                <w:rFonts w:cs="Simplified Arabic"/>
                <w:b/>
                <w:bCs/>
                <w:color w:val="000000"/>
                <w:lang w:bidi="ar-JO"/>
              </w:rPr>
              <w:t>Investing human resources in public and private universities in the northern region in Jordan and their relationship to the quality of higher education from the viewpoint of educational leaders of the student Tasnim Muhammad Bardawil on April 2020. Jerash University</w:t>
            </w:r>
          </w:p>
          <w:p w:rsidR="00D75AB2" w:rsidRPr="00D75AB2" w:rsidRDefault="00D75AB2" w:rsidP="00D75AB2">
            <w:pPr>
              <w:bidi w:val="0"/>
              <w:contextualSpacing/>
              <w:rPr>
                <w:rFonts w:cs="Simplified Arabic"/>
                <w:b/>
                <w:bCs/>
                <w:color w:val="000000"/>
                <w:lang w:bidi="ar-JO"/>
              </w:rPr>
            </w:pPr>
          </w:p>
        </w:tc>
      </w:tr>
      <w:tr w:rsidR="00D75AB2" w:rsidRPr="00D75AB2" w:rsidTr="00F74BCE">
        <w:trPr>
          <w:trHeight w:val="274"/>
          <w:jc w:val="center"/>
        </w:trPr>
        <w:tc>
          <w:tcPr>
            <w:tcW w:w="495" w:type="dxa"/>
            <w:shd w:val="clear" w:color="auto" w:fill="auto"/>
          </w:tcPr>
          <w:p w:rsidR="00D75AB2" w:rsidRPr="00D75AB2" w:rsidRDefault="00D75AB2" w:rsidP="00D75AB2">
            <w:pPr>
              <w:numPr>
                <w:ilvl w:val="0"/>
                <w:numId w:val="32"/>
              </w:numPr>
              <w:contextualSpacing/>
              <w:jc w:val="center"/>
              <w:rPr>
                <w:rFonts w:ascii="Simplified Arabic" w:hAnsi="Simplified Arabic" w:cs="Simplified Arabic"/>
                <w:b/>
                <w:bCs/>
                <w:color w:val="000000"/>
                <w:rtl/>
                <w:lang w:bidi="ar-JO"/>
              </w:rPr>
            </w:pPr>
          </w:p>
        </w:tc>
        <w:tc>
          <w:tcPr>
            <w:tcW w:w="5052" w:type="dxa"/>
          </w:tcPr>
          <w:p w:rsidR="00D75AB2" w:rsidRPr="00D75AB2" w:rsidRDefault="00D75AB2" w:rsidP="00141617">
            <w:pPr>
              <w:contextualSpacing/>
              <w:jc w:val="both"/>
              <w:rPr>
                <w:rFonts w:ascii="Simplified Arabic" w:eastAsia="Times New Roman" w:hAnsi="Simplified Arabic" w:cs="Simplified Arabic"/>
                <w:bCs/>
                <w:rtl/>
              </w:rPr>
            </w:pPr>
            <w:r w:rsidRPr="00D75AB2">
              <w:rPr>
                <w:rFonts w:ascii="Simplified Arabic" w:eastAsia="Times New Roman" w:hAnsi="Simplified Arabic" w:cs="Simplified Arabic" w:hint="cs"/>
                <w:bCs/>
                <w:rtl/>
                <w:lang w:bidi="ar-JO"/>
              </w:rPr>
              <w:t xml:space="preserve">درجة ممارسة مديري المدارس الثانوية الحكومية بمحافظة جرش لتقييم أداء المعلمين وعلاقته بتطوير أدائهم الوظيفي من وجهة نظرهم للطالبة إيمان إبراهيم محمود أحمد بتاريخ </w:t>
            </w:r>
            <w:r w:rsidR="00141617">
              <w:rPr>
                <w:rFonts w:ascii="Simplified Arabic" w:eastAsia="Times New Roman" w:hAnsi="Simplified Arabic" w:cs="Simplified Arabic" w:hint="cs"/>
                <w:bCs/>
                <w:rtl/>
                <w:lang w:bidi="ar-JO"/>
              </w:rPr>
              <w:t>12/5</w:t>
            </w:r>
            <w:r w:rsidRPr="00D75AB2">
              <w:rPr>
                <w:rFonts w:ascii="Simplified Arabic" w:eastAsia="Times New Roman" w:hAnsi="Simplified Arabic" w:cs="Simplified Arabic" w:hint="cs"/>
                <w:bCs/>
                <w:rtl/>
                <w:lang w:bidi="ar-JO"/>
              </w:rPr>
              <w:t xml:space="preserve"> / 2020م</w:t>
            </w:r>
            <w:r w:rsidRPr="00D75AB2">
              <w:rPr>
                <w:rFonts w:ascii="Simplified Arabic" w:eastAsia="Times New Roman" w:hAnsi="Simplified Arabic" w:cs="Simplified Arabic" w:hint="cs"/>
                <w:bCs/>
                <w:rtl/>
              </w:rPr>
              <w:t>, جامعة جرش.</w:t>
            </w:r>
          </w:p>
        </w:tc>
        <w:tc>
          <w:tcPr>
            <w:tcW w:w="5013" w:type="dxa"/>
          </w:tcPr>
          <w:p w:rsidR="00D75AB2" w:rsidRPr="00D75AB2" w:rsidRDefault="00D75AB2" w:rsidP="00D75AB2">
            <w:pPr>
              <w:bidi w:val="0"/>
              <w:contextualSpacing/>
              <w:rPr>
                <w:rFonts w:cs="Simplified Arabic"/>
                <w:b/>
                <w:bCs/>
                <w:color w:val="000000"/>
                <w:lang w:bidi="ar-JO"/>
              </w:rPr>
            </w:pPr>
            <w:r w:rsidRPr="00D75AB2">
              <w:rPr>
                <w:rFonts w:cs="Simplified Arabic"/>
                <w:b/>
                <w:bCs/>
                <w:color w:val="000000"/>
                <w:lang w:bidi="ar-JO"/>
              </w:rPr>
              <w:t>The degree of practice of government secondary school principals in Jerash Governorate to assess the performance teachers and its relationship to developing their job performance from their point of view. by Iman Ibrahim Mahmoud Ahmed, dated May 2020, Jarash University.</w:t>
            </w:r>
          </w:p>
        </w:tc>
      </w:tr>
      <w:tr w:rsidR="00D75AB2" w:rsidRPr="00D75AB2" w:rsidTr="00F74BCE">
        <w:trPr>
          <w:trHeight w:val="274"/>
          <w:jc w:val="center"/>
        </w:trPr>
        <w:tc>
          <w:tcPr>
            <w:tcW w:w="495" w:type="dxa"/>
            <w:shd w:val="clear" w:color="auto" w:fill="auto"/>
          </w:tcPr>
          <w:p w:rsidR="00D75AB2" w:rsidRPr="00D75AB2" w:rsidRDefault="00D75AB2" w:rsidP="00D75AB2">
            <w:pPr>
              <w:numPr>
                <w:ilvl w:val="0"/>
                <w:numId w:val="32"/>
              </w:numPr>
              <w:contextualSpacing/>
              <w:jc w:val="center"/>
              <w:rPr>
                <w:rFonts w:ascii="Simplified Arabic" w:hAnsi="Simplified Arabic" w:cs="Simplified Arabic"/>
                <w:b/>
                <w:bCs/>
                <w:color w:val="000000"/>
                <w:rtl/>
                <w:lang w:bidi="ar-JO"/>
              </w:rPr>
            </w:pPr>
          </w:p>
        </w:tc>
        <w:tc>
          <w:tcPr>
            <w:tcW w:w="5052" w:type="dxa"/>
          </w:tcPr>
          <w:p w:rsidR="00D75AB2" w:rsidRPr="00D75AB2" w:rsidRDefault="00D75AB2" w:rsidP="00141617">
            <w:pPr>
              <w:contextualSpacing/>
              <w:jc w:val="both"/>
              <w:rPr>
                <w:rFonts w:ascii="Simplified Arabic" w:eastAsia="Times New Roman" w:hAnsi="Simplified Arabic" w:cs="Simplified Arabic"/>
                <w:bCs/>
                <w:rtl/>
                <w:lang w:bidi="ar-JO"/>
              </w:rPr>
            </w:pPr>
            <w:r w:rsidRPr="00D75AB2">
              <w:rPr>
                <w:rFonts w:ascii="Simplified Arabic" w:eastAsia="Times New Roman" w:hAnsi="Simplified Arabic" w:cs="Simplified Arabic" w:hint="cs"/>
                <w:bCs/>
                <w:rtl/>
              </w:rPr>
              <w:t xml:space="preserve">إدارة الضغوط النفسية والاجتماعية لدى طلاب المرحلة الثانوية في لواء ديرعلا وعلاقتها في التحصيل الدراسي من وجهة نظر المعلمين للطالب سعد زايد محمد الشويات بتاريخ </w:t>
            </w:r>
            <w:r w:rsidR="00141617">
              <w:rPr>
                <w:rFonts w:ascii="Simplified Arabic" w:eastAsia="Times New Roman" w:hAnsi="Simplified Arabic" w:cs="Simplified Arabic" w:hint="cs"/>
                <w:bCs/>
                <w:rtl/>
              </w:rPr>
              <w:t>11/5/2020</w:t>
            </w:r>
            <w:r w:rsidRPr="00D75AB2">
              <w:rPr>
                <w:rFonts w:ascii="Simplified Arabic" w:eastAsia="Times New Roman" w:hAnsi="Simplified Arabic" w:cs="Simplified Arabic" w:hint="cs"/>
                <w:bCs/>
                <w:rtl/>
              </w:rPr>
              <w:t>م, جامعة جرش.</w:t>
            </w:r>
          </w:p>
        </w:tc>
        <w:tc>
          <w:tcPr>
            <w:tcW w:w="5013" w:type="dxa"/>
          </w:tcPr>
          <w:p w:rsidR="00D75AB2" w:rsidRPr="00D75AB2" w:rsidRDefault="00D75AB2" w:rsidP="00D75AB2">
            <w:pPr>
              <w:bidi w:val="0"/>
              <w:contextualSpacing/>
              <w:rPr>
                <w:rFonts w:cs="Simplified Arabic"/>
                <w:b/>
                <w:bCs/>
                <w:color w:val="000000"/>
                <w:lang w:bidi="ar-JO"/>
              </w:rPr>
            </w:pPr>
            <w:r w:rsidRPr="00D75AB2">
              <w:rPr>
                <w:rFonts w:cs="Simplified Arabic"/>
                <w:b/>
                <w:bCs/>
                <w:color w:val="000000"/>
                <w:lang w:bidi="ar-JO"/>
              </w:rPr>
              <w:t>The management of  social and psychological pressures on the secondary school students in Dair Alla District, and its relation to academic achievement according to a prespective of  teachers' of the student Saad Zayed Muhammad Al-Shwayyat on February 2020, University of Jerash.</w:t>
            </w:r>
          </w:p>
        </w:tc>
      </w:tr>
      <w:tr w:rsidR="00D75AB2" w:rsidRPr="00D75AB2" w:rsidTr="00F74BCE">
        <w:trPr>
          <w:trHeight w:val="274"/>
          <w:jc w:val="center"/>
        </w:trPr>
        <w:tc>
          <w:tcPr>
            <w:tcW w:w="495" w:type="dxa"/>
            <w:shd w:val="clear" w:color="auto" w:fill="auto"/>
          </w:tcPr>
          <w:p w:rsidR="00D75AB2" w:rsidRPr="00D75AB2" w:rsidRDefault="00D75AB2" w:rsidP="00D75AB2">
            <w:pPr>
              <w:numPr>
                <w:ilvl w:val="0"/>
                <w:numId w:val="32"/>
              </w:numPr>
              <w:contextualSpacing/>
              <w:jc w:val="center"/>
              <w:rPr>
                <w:rFonts w:ascii="Simplified Arabic" w:hAnsi="Simplified Arabic" w:cs="Simplified Arabic"/>
                <w:b/>
                <w:bCs/>
                <w:color w:val="000000"/>
                <w:rtl/>
                <w:lang w:bidi="ar-JO"/>
              </w:rPr>
            </w:pPr>
          </w:p>
        </w:tc>
        <w:tc>
          <w:tcPr>
            <w:tcW w:w="5052" w:type="dxa"/>
          </w:tcPr>
          <w:p w:rsidR="00D75AB2" w:rsidRPr="00D75AB2" w:rsidRDefault="00D75AB2" w:rsidP="00141617">
            <w:pPr>
              <w:contextualSpacing/>
              <w:jc w:val="both"/>
              <w:rPr>
                <w:rFonts w:ascii="Simplified Arabic" w:eastAsia="Times New Roman" w:hAnsi="Simplified Arabic" w:cs="Simplified Arabic"/>
                <w:bCs/>
                <w:rtl/>
                <w:lang w:bidi="ar-JO"/>
              </w:rPr>
            </w:pPr>
            <w:r w:rsidRPr="00D75AB2">
              <w:rPr>
                <w:rFonts w:ascii="Simplified Arabic" w:eastAsia="Times New Roman" w:hAnsi="Simplified Arabic" w:cs="Simplified Arabic" w:hint="cs"/>
                <w:bCs/>
                <w:rtl/>
                <w:lang w:bidi="ar-JO"/>
              </w:rPr>
              <w:t>دور مديري المدارس الحكومية الثانوية في تفعيل عمل قيمي المختبرات العلمية في محافظة جرش وعلاقته بتحسين مخرجات الطلبة من وجهة نظر قيمي المختبرات العلمية للطالبة لارا إبراهيم عقلة الرواشدة بتاريخ</w:t>
            </w:r>
            <w:r w:rsidR="00141617">
              <w:rPr>
                <w:rFonts w:ascii="Simplified Arabic" w:eastAsia="Times New Roman" w:hAnsi="Simplified Arabic" w:cs="Simplified Arabic" w:hint="cs"/>
                <w:bCs/>
                <w:rtl/>
                <w:lang w:bidi="ar-JO"/>
              </w:rPr>
              <w:t>13/5</w:t>
            </w:r>
            <w:r w:rsidRPr="00D75AB2">
              <w:rPr>
                <w:rFonts w:ascii="Simplified Arabic" w:eastAsia="Times New Roman" w:hAnsi="Simplified Arabic" w:cs="Simplified Arabic" w:hint="cs"/>
                <w:bCs/>
                <w:rtl/>
                <w:lang w:bidi="ar-JO"/>
              </w:rPr>
              <w:t>/2020م</w:t>
            </w:r>
            <w:r w:rsidRPr="00D75AB2">
              <w:rPr>
                <w:rFonts w:ascii="Simplified Arabic" w:eastAsia="Times New Roman" w:hAnsi="Simplified Arabic" w:cs="Simplified Arabic" w:hint="cs"/>
                <w:bCs/>
                <w:rtl/>
              </w:rPr>
              <w:t>, جامعة جرش.</w:t>
            </w:r>
            <w:r w:rsidRPr="00D75AB2">
              <w:rPr>
                <w:rFonts w:ascii="Simplified Arabic" w:eastAsia="Times New Roman" w:hAnsi="Simplified Arabic" w:cs="Simplified Arabic" w:hint="cs"/>
                <w:bCs/>
                <w:rtl/>
                <w:lang w:bidi="ar-JO"/>
              </w:rPr>
              <w:t xml:space="preserve">  </w:t>
            </w:r>
          </w:p>
        </w:tc>
        <w:tc>
          <w:tcPr>
            <w:tcW w:w="5013" w:type="dxa"/>
          </w:tcPr>
          <w:p w:rsidR="00D75AB2" w:rsidRPr="00D75AB2" w:rsidRDefault="00D75AB2" w:rsidP="00D75AB2">
            <w:pPr>
              <w:bidi w:val="0"/>
              <w:contextualSpacing/>
              <w:rPr>
                <w:rFonts w:cs="Simplified Arabic"/>
                <w:b/>
                <w:bCs/>
                <w:color w:val="000000"/>
                <w:lang w:bidi="ar-JO"/>
              </w:rPr>
            </w:pPr>
            <w:r w:rsidRPr="00D75AB2">
              <w:rPr>
                <w:rFonts w:cs="Simplified Arabic"/>
                <w:b/>
                <w:bCs/>
                <w:color w:val="000000"/>
                <w:lang w:bidi="ar-JO"/>
              </w:rPr>
              <w:t>The role of principals of public secondary schools in activating the work of the values ​​of scientific laboratories in Jerash Governorate and its relationship to improving students ’outputs from the viewpoint of the values ​​of scientific laboratories. of the student Lara Ibrahim Oqla Al-Rawashda on April 2020, University of Jerash.</w:t>
            </w:r>
          </w:p>
        </w:tc>
      </w:tr>
      <w:tr w:rsidR="00D75AB2" w:rsidRPr="00D75AB2" w:rsidTr="00F74BCE">
        <w:trPr>
          <w:trHeight w:val="274"/>
          <w:jc w:val="center"/>
        </w:trPr>
        <w:tc>
          <w:tcPr>
            <w:tcW w:w="495" w:type="dxa"/>
            <w:shd w:val="clear" w:color="auto" w:fill="auto"/>
          </w:tcPr>
          <w:p w:rsidR="00D75AB2" w:rsidRPr="00D75AB2" w:rsidRDefault="00D75AB2" w:rsidP="00D75AB2">
            <w:pPr>
              <w:numPr>
                <w:ilvl w:val="0"/>
                <w:numId w:val="32"/>
              </w:numPr>
              <w:contextualSpacing/>
              <w:jc w:val="center"/>
              <w:rPr>
                <w:rFonts w:ascii="Simplified Arabic" w:hAnsi="Simplified Arabic" w:cs="Simplified Arabic"/>
                <w:b/>
                <w:bCs/>
                <w:color w:val="000000"/>
                <w:rtl/>
                <w:lang w:bidi="ar-JO"/>
              </w:rPr>
            </w:pPr>
          </w:p>
        </w:tc>
        <w:tc>
          <w:tcPr>
            <w:tcW w:w="5052" w:type="dxa"/>
            <w:vAlign w:val="center"/>
          </w:tcPr>
          <w:p w:rsidR="00D75AB2" w:rsidRPr="00D75AB2" w:rsidRDefault="00D75AB2" w:rsidP="00D75AB2">
            <w:pPr>
              <w:jc w:val="both"/>
              <w:rPr>
                <w:rFonts w:ascii="Simplified Arabic" w:hAnsi="Simplified Arabic" w:cs="Simplified Arabic"/>
                <w:b/>
                <w:bCs/>
                <w:color w:val="000000"/>
                <w:rtl/>
                <w:lang w:bidi="ar-JO"/>
              </w:rPr>
            </w:pPr>
            <w:r w:rsidRPr="00D75AB2">
              <w:rPr>
                <w:rFonts w:ascii="Simplified Arabic" w:hAnsi="Simplified Arabic" w:cs="Simplified Arabic"/>
                <w:b/>
                <w:bCs/>
                <w:color w:val="000000"/>
                <w:rtl/>
                <w:lang w:bidi="ar-JO"/>
              </w:rPr>
              <w:t xml:space="preserve">دور الادارة التربوية في تنمية المجتمع المحلي من وجهة نظر العاملين في مديرية تربية جرش ، للطالبة </w:t>
            </w:r>
            <w:r w:rsidRPr="00D75AB2">
              <w:rPr>
                <w:rFonts w:ascii="Simplified Arabic" w:hAnsi="Simplified Arabic" w:cs="Simplified Arabic"/>
                <w:bCs/>
                <w:rtl/>
                <w:lang w:bidi="ar-JO"/>
              </w:rPr>
              <w:t>سهام امين القرعان</w:t>
            </w:r>
            <w:r w:rsidRPr="00D75AB2">
              <w:rPr>
                <w:rFonts w:ascii="Simplified Arabic" w:hAnsi="Simplified Arabic" w:cs="Simplified Arabic"/>
                <w:b/>
                <w:bCs/>
                <w:color w:val="000000"/>
                <w:rtl/>
                <w:lang w:bidi="ar-JO"/>
              </w:rPr>
              <w:t>، إشراف  أ. د. أحمد محمد ربيع، بتاريخ 9/1/2019. جامعة جرش.</w:t>
            </w:r>
          </w:p>
        </w:tc>
        <w:tc>
          <w:tcPr>
            <w:tcW w:w="5013" w:type="dxa"/>
          </w:tcPr>
          <w:p w:rsidR="00D75AB2" w:rsidRPr="00D75AB2" w:rsidRDefault="00D75AB2" w:rsidP="00D75AB2">
            <w:pPr>
              <w:bidi w:val="0"/>
              <w:contextualSpacing/>
              <w:rPr>
                <w:rFonts w:cs="Simplified Arabic"/>
                <w:b/>
                <w:bCs/>
                <w:color w:val="000000"/>
                <w:rtl/>
                <w:lang w:bidi="ar-JO"/>
              </w:rPr>
            </w:pPr>
            <w:r w:rsidRPr="00D75AB2">
              <w:rPr>
                <w:rFonts w:cs="Simplified Arabic"/>
                <w:b/>
                <w:bCs/>
                <w:color w:val="000000"/>
                <w:lang w:bidi="ar-JO"/>
              </w:rPr>
              <w:t>The role of the educational administration in the development of the local community from the point of view of workers in the Directorate of Jerash Education, student Siham Amin Al-Quraan. Supervisor Prof. Ahmed Mohamed Rabie, on 9/1/2019. Jerash University.</w:t>
            </w:r>
          </w:p>
        </w:tc>
      </w:tr>
      <w:tr w:rsidR="00D75AB2" w:rsidRPr="00D75AB2" w:rsidTr="00F74BCE">
        <w:trPr>
          <w:trHeight w:val="274"/>
          <w:jc w:val="center"/>
        </w:trPr>
        <w:tc>
          <w:tcPr>
            <w:tcW w:w="495" w:type="dxa"/>
            <w:shd w:val="clear" w:color="auto" w:fill="auto"/>
          </w:tcPr>
          <w:p w:rsidR="00D75AB2" w:rsidRPr="00D75AB2" w:rsidRDefault="00D75AB2" w:rsidP="00D75AB2">
            <w:pPr>
              <w:numPr>
                <w:ilvl w:val="0"/>
                <w:numId w:val="32"/>
              </w:numPr>
              <w:contextualSpacing/>
              <w:jc w:val="center"/>
              <w:rPr>
                <w:rFonts w:ascii="Simplified Arabic" w:hAnsi="Simplified Arabic" w:cs="Simplified Arabic"/>
                <w:b/>
                <w:bCs/>
                <w:color w:val="000000"/>
                <w:rtl/>
                <w:lang w:bidi="ar-JO"/>
              </w:rPr>
            </w:pPr>
          </w:p>
        </w:tc>
        <w:tc>
          <w:tcPr>
            <w:tcW w:w="5052" w:type="dxa"/>
            <w:vAlign w:val="center"/>
          </w:tcPr>
          <w:p w:rsidR="00D75AB2" w:rsidRPr="00D75AB2" w:rsidRDefault="00D75AB2" w:rsidP="00D75AB2">
            <w:pPr>
              <w:rPr>
                <w:rFonts w:ascii="Simplified Arabic" w:hAnsi="Simplified Arabic" w:cs="Simplified Arabic"/>
                <w:b/>
                <w:bCs/>
                <w:color w:val="000000"/>
                <w:rtl/>
                <w:lang w:bidi="ar-JO"/>
              </w:rPr>
            </w:pPr>
            <w:r w:rsidRPr="00D75AB2">
              <w:rPr>
                <w:rFonts w:ascii="Simplified Arabic" w:hAnsi="Simplified Arabic" w:cs="Simplified Arabic"/>
                <w:b/>
                <w:bCs/>
                <w:color w:val="000000"/>
                <w:rtl/>
                <w:lang w:bidi="ar-JO"/>
              </w:rPr>
              <w:t xml:space="preserve">دور الادارة المدرسية في المدارس الحكومية بمحافظة عجلون في تشكيل الوعي لدى الطلبة حول الفكر المتطرف والعنف باشكاله ، للطالب </w:t>
            </w:r>
            <w:r w:rsidRPr="00D75AB2">
              <w:rPr>
                <w:rFonts w:ascii="Simplified Arabic" w:hAnsi="Simplified Arabic" w:cs="Simplified Arabic"/>
                <w:bCs/>
                <w:rtl/>
                <w:lang w:bidi="ar-JO"/>
              </w:rPr>
              <w:t>المنتصر بالله فطيمات</w:t>
            </w:r>
            <w:r w:rsidRPr="00D75AB2">
              <w:rPr>
                <w:rFonts w:ascii="Simplified Arabic" w:hAnsi="Simplified Arabic" w:cs="Simplified Arabic"/>
                <w:b/>
                <w:bCs/>
                <w:color w:val="000000"/>
                <w:rtl/>
                <w:lang w:bidi="ar-JO"/>
              </w:rPr>
              <w:t>، إشراف  أ. د. أحمد محمد ربيع، بتاريخ 9/1/2019. جامعة جرش.</w:t>
            </w:r>
          </w:p>
        </w:tc>
        <w:tc>
          <w:tcPr>
            <w:tcW w:w="5013" w:type="dxa"/>
          </w:tcPr>
          <w:p w:rsidR="00D75AB2" w:rsidRPr="00D75AB2" w:rsidRDefault="00D75AB2" w:rsidP="00D75AB2">
            <w:pPr>
              <w:bidi w:val="0"/>
              <w:contextualSpacing/>
              <w:rPr>
                <w:rFonts w:cs="Simplified Arabic"/>
                <w:b/>
                <w:bCs/>
                <w:color w:val="000000"/>
                <w:rtl/>
                <w:lang w:bidi="ar-JO"/>
              </w:rPr>
            </w:pPr>
            <w:r w:rsidRPr="00D75AB2">
              <w:rPr>
                <w:rFonts w:cs="Simplified Arabic"/>
                <w:b/>
                <w:bCs/>
                <w:color w:val="000000"/>
                <w:lang w:bidi="ar-JO"/>
              </w:rPr>
              <w:t>The role of school administration in public schools in Ajloun governorate in forming awareness among students about extremist thought and violence in all its forms. Supervisor Prof. Ahmed Mohamed Rabie, on 9/1/2019. Jerash University.</w:t>
            </w:r>
          </w:p>
        </w:tc>
      </w:tr>
      <w:tr w:rsidR="00D75AB2" w:rsidRPr="00D75AB2" w:rsidTr="00F74BCE">
        <w:trPr>
          <w:trHeight w:val="274"/>
          <w:jc w:val="center"/>
        </w:trPr>
        <w:tc>
          <w:tcPr>
            <w:tcW w:w="495" w:type="dxa"/>
            <w:shd w:val="clear" w:color="auto" w:fill="auto"/>
          </w:tcPr>
          <w:p w:rsidR="00D75AB2" w:rsidRPr="00D75AB2" w:rsidRDefault="00D75AB2" w:rsidP="00D75AB2">
            <w:pPr>
              <w:numPr>
                <w:ilvl w:val="0"/>
                <w:numId w:val="32"/>
              </w:numPr>
              <w:contextualSpacing/>
              <w:jc w:val="center"/>
              <w:rPr>
                <w:rFonts w:ascii="Simplified Arabic" w:hAnsi="Simplified Arabic" w:cs="Simplified Arabic"/>
                <w:b/>
                <w:bCs/>
                <w:color w:val="000000"/>
                <w:rtl/>
                <w:lang w:bidi="ar-JO"/>
              </w:rPr>
            </w:pPr>
          </w:p>
        </w:tc>
        <w:tc>
          <w:tcPr>
            <w:tcW w:w="5052" w:type="dxa"/>
            <w:vAlign w:val="center"/>
          </w:tcPr>
          <w:p w:rsidR="00D75AB2" w:rsidRPr="00D75AB2" w:rsidRDefault="00D75AB2" w:rsidP="00D75AB2">
            <w:pPr>
              <w:rPr>
                <w:rFonts w:ascii="Simplified Arabic" w:hAnsi="Simplified Arabic" w:cs="Simplified Arabic"/>
                <w:b/>
                <w:bCs/>
                <w:color w:val="000000"/>
                <w:rtl/>
                <w:lang w:bidi="ar-JO"/>
              </w:rPr>
            </w:pPr>
            <w:r w:rsidRPr="00D75AB2">
              <w:rPr>
                <w:rFonts w:ascii="Simplified Arabic" w:hAnsi="Simplified Arabic" w:cs="Simplified Arabic"/>
                <w:b/>
                <w:bCs/>
                <w:color w:val="000000"/>
                <w:rtl/>
                <w:lang w:bidi="ar-JO"/>
              </w:rPr>
              <w:t xml:space="preserve">الانماط الادارية لمديري المدارس الثانوية الحكومية في محافظة وعلاقتها بمستوى العلاقات الانسانية من وجهة نظر المعلمين ، للطالبة </w:t>
            </w:r>
            <w:r w:rsidRPr="00D75AB2">
              <w:rPr>
                <w:rFonts w:ascii="Simplified Arabic" w:hAnsi="Simplified Arabic" w:cs="Simplified Arabic"/>
                <w:bCs/>
                <w:rtl/>
                <w:lang w:bidi="ar-JO"/>
              </w:rPr>
              <w:t>وصال حيدر موسى ارشيد</w:t>
            </w:r>
            <w:r w:rsidRPr="00D75AB2">
              <w:rPr>
                <w:rFonts w:ascii="Simplified Arabic" w:hAnsi="Simplified Arabic" w:cs="Simplified Arabic"/>
                <w:b/>
                <w:bCs/>
                <w:color w:val="000000"/>
                <w:rtl/>
                <w:lang w:bidi="ar-JO"/>
              </w:rPr>
              <w:t>، إشراف  أ. د. أحمد محمد ربيع، بتاريخ 26/3/2019. جامعة جرش.</w:t>
            </w:r>
          </w:p>
        </w:tc>
        <w:tc>
          <w:tcPr>
            <w:tcW w:w="5013" w:type="dxa"/>
          </w:tcPr>
          <w:p w:rsidR="00D75AB2" w:rsidRPr="00D75AB2" w:rsidRDefault="00D75AB2" w:rsidP="00D75AB2">
            <w:pPr>
              <w:bidi w:val="0"/>
              <w:contextualSpacing/>
              <w:rPr>
                <w:rFonts w:cs="Simplified Arabic"/>
                <w:b/>
                <w:bCs/>
                <w:color w:val="000000"/>
                <w:rtl/>
                <w:lang w:bidi="ar-JO"/>
              </w:rPr>
            </w:pPr>
            <w:r w:rsidRPr="00D75AB2">
              <w:rPr>
                <w:rFonts w:cs="Simplified Arabic"/>
                <w:b/>
                <w:bCs/>
                <w:color w:val="000000"/>
                <w:lang w:bidi="ar-JO"/>
              </w:rPr>
              <w:t>Administrative Patterns of Principals of Public Secondary Schools in the Governorate and their Relationship with the Level of Human Relations from the Teachers' Point of View. Supervisor Prof. Ahmed Mohamed Rabie, on 26/3/2019. Jerash University.</w:t>
            </w:r>
          </w:p>
        </w:tc>
      </w:tr>
      <w:tr w:rsidR="00D75AB2" w:rsidRPr="00D75AB2" w:rsidTr="00F74BCE">
        <w:trPr>
          <w:trHeight w:val="274"/>
          <w:jc w:val="center"/>
        </w:trPr>
        <w:tc>
          <w:tcPr>
            <w:tcW w:w="495" w:type="dxa"/>
            <w:shd w:val="clear" w:color="auto" w:fill="auto"/>
          </w:tcPr>
          <w:p w:rsidR="00D75AB2" w:rsidRPr="00D75AB2" w:rsidRDefault="00D75AB2" w:rsidP="00D75AB2">
            <w:pPr>
              <w:numPr>
                <w:ilvl w:val="0"/>
                <w:numId w:val="32"/>
              </w:numPr>
              <w:contextualSpacing/>
              <w:jc w:val="center"/>
              <w:rPr>
                <w:rFonts w:ascii="Simplified Arabic" w:hAnsi="Simplified Arabic" w:cs="Simplified Arabic"/>
                <w:b/>
                <w:bCs/>
                <w:color w:val="000000"/>
                <w:rtl/>
                <w:lang w:bidi="ar-JO"/>
              </w:rPr>
            </w:pPr>
          </w:p>
        </w:tc>
        <w:tc>
          <w:tcPr>
            <w:tcW w:w="5052" w:type="dxa"/>
            <w:vAlign w:val="center"/>
          </w:tcPr>
          <w:p w:rsidR="00D75AB2" w:rsidRPr="00D75AB2" w:rsidRDefault="00D75AB2" w:rsidP="00D75AB2">
            <w:pPr>
              <w:rPr>
                <w:rFonts w:ascii="Simplified Arabic" w:hAnsi="Simplified Arabic" w:cs="Simplified Arabic"/>
                <w:b/>
                <w:bCs/>
                <w:color w:val="000000"/>
                <w:rtl/>
                <w:lang w:bidi="ar-JO"/>
              </w:rPr>
            </w:pPr>
            <w:r w:rsidRPr="00D75AB2">
              <w:rPr>
                <w:rFonts w:ascii="Simplified Arabic" w:hAnsi="Simplified Arabic" w:cs="Simplified Arabic"/>
                <w:b/>
                <w:bCs/>
                <w:color w:val="000000"/>
                <w:rtl/>
                <w:lang w:bidi="ar-JO"/>
              </w:rPr>
              <w:t xml:space="preserve">"التزام مديري المدارس الاساسية الحكومية في لواء قصبةعمان بأخلاقيات مهنة التعليم وعلاقته بالرضا الوظيفي للمعلمن"، للطالبة ايمان عبد الحفيظ سليمان، إشراف  أ. د. جمعه </w:t>
            </w:r>
            <w:r w:rsidRPr="00D75AB2">
              <w:rPr>
                <w:rFonts w:ascii="Simplified Arabic" w:hAnsi="Simplified Arabic" w:cs="Simplified Arabic"/>
                <w:b/>
                <w:bCs/>
                <w:color w:val="000000"/>
                <w:rtl/>
                <w:lang w:bidi="ar-JO"/>
              </w:rPr>
              <w:lastRenderedPageBreak/>
              <w:t>الكبيسي، بتاريخ 10/4/2019. جامعة جرش.</w:t>
            </w:r>
          </w:p>
        </w:tc>
        <w:tc>
          <w:tcPr>
            <w:tcW w:w="5013" w:type="dxa"/>
          </w:tcPr>
          <w:p w:rsidR="00D75AB2" w:rsidRPr="00D75AB2" w:rsidRDefault="00D75AB2" w:rsidP="00D75AB2">
            <w:pPr>
              <w:bidi w:val="0"/>
              <w:contextualSpacing/>
              <w:rPr>
                <w:rFonts w:cs="Simplified Arabic"/>
                <w:b/>
                <w:bCs/>
                <w:color w:val="000000"/>
                <w:rtl/>
                <w:lang w:bidi="ar-JO"/>
              </w:rPr>
            </w:pPr>
            <w:r w:rsidRPr="00D75AB2">
              <w:rPr>
                <w:rFonts w:cs="Simplified Arabic"/>
                <w:b/>
                <w:bCs/>
                <w:color w:val="000000"/>
                <w:lang w:bidi="ar-JO"/>
              </w:rPr>
              <w:lastRenderedPageBreak/>
              <w:t xml:space="preserve">"Commitment of Principals of Public Primary Schools in the Kasbah of Amman to the Ethics of the Teaching Profession and its Relationship with Teachers' Job Satisfaction", by Iman Abdul Hafeez Suliman, Supervisor </w:t>
            </w:r>
            <w:r w:rsidRPr="00D75AB2">
              <w:rPr>
                <w:rFonts w:cs="Simplified Arabic"/>
                <w:b/>
                <w:bCs/>
                <w:color w:val="000000"/>
                <w:lang w:bidi="ar-JO"/>
              </w:rPr>
              <w:lastRenderedPageBreak/>
              <w:t>Prof. Juma al-Kubaisi, on 10/4/2019. Jerash University.</w:t>
            </w:r>
          </w:p>
        </w:tc>
      </w:tr>
      <w:tr w:rsidR="00D75AB2" w:rsidRPr="00D75AB2" w:rsidTr="00F74BCE">
        <w:trPr>
          <w:trHeight w:val="274"/>
          <w:jc w:val="center"/>
        </w:trPr>
        <w:tc>
          <w:tcPr>
            <w:tcW w:w="495" w:type="dxa"/>
            <w:shd w:val="clear" w:color="auto" w:fill="auto"/>
          </w:tcPr>
          <w:p w:rsidR="00D75AB2" w:rsidRPr="00D75AB2" w:rsidRDefault="00D75AB2" w:rsidP="00D75AB2">
            <w:pPr>
              <w:numPr>
                <w:ilvl w:val="0"/>
                <w:numId w:val="32"/>
              </w:numPr>
              <w:contextualSpacing/>
              <w:jc w:val="center"/>
              <w:rPr>
                <w:rFonts w:ascii="Simplified Arabic" w:hAnsi="Simplified Arabic" w:cs="Simplified Arabic"/>
                <w:b/>
                <w:bCs/>
                <w:color w:val="000000"/>
                <w:rtl/>
                <w:lang w:bidi="ar-JO"/>
              </w:rPr>
            </w:pPr>
          </w:p>
        </w:tc>
        <w:tc>
          <w:tcPr>
            <w:tcW w:w="5052" w:type="dxa"/>
            <w:vAlign w:val="center"/>
          </w:tcPr>
          <w:p w:rsidR="00D75AB2" w:rsidRPr="00D75AB2" w:rsidRDefault="00D75AB2" w:rsidP="00D75AB2">
            <w:pPr>
              <w:rPr>
                <w:rFonts w:ascii="Simplified Arabic" w:hAnsi="Simplified Arabic" w:cs="Simplified Arabic"/>
                <w:b/>
                <w:bCs/>
                <w:color w:val="000000"/>
                <w:rtl/>
                <w:lang w:bidi="ar-JO"/>
              </w:rPr>
            </w:pPr>
            <w:r w:rsidRPr="00D75AB2">
              <w:rPr>
                <w:rFonts w:ascii="Simplified Arabic" w:hAnsi="Simplified Arabic" w:cs="Simplified Arabic"/>
                <w:b/>
                <w:bCs/>
                <w:color w:val="000000"/>
                <w:rtl/>
                <w:lang w:bidi="ar-JO"/>
              </w:rPr>
              <w:t>"دور الادارة المدرسية في توفير  بيئة مدرسية مادية امنة في المدارس الاساسية الحكومية في محافظة جرش من وجهة نظر المعلمين"، للطالبة رابعة الحراحشة، إشراف  أ. د. أحمد محمد ربيع، بتاريخ 2/8/2019. جامعة جرش.</w:t>
            </w:r>
          </w:p>
        </w:tc>
        <w:tc>
          <w:tcPr>
            <w:tcW w:w="5013" w:type="dxa"/>
          </w:tcPr>
          <w:p w:rsidR="00D75AB2" w:rsidRPr="00D75AB2" w:rsidRDefault="00D75AB2" w:rsidP="00D75AB2">
            <w:pPr>
              <w:bidi w:val="0"/>
              <w:contextualSpacing/>
              <w:rPr>
                <w:rFonts w:cs="Simplified Arabic"/>
                <w:b/>
                <w:bCs/>
                <w:color w:val="000000"/>
                <w:rtl/>
                <w:lang w:bidi="ar-JO"/>
              </w:rPr>
            </w:pPr>
            <w:r w:rsidRPr="00D75AB2">
              <w:rPr>
                <w:rFonts w:cs="Simplified Arabic"/>
                <w:b/>
                <w:bCs/>
                <w:color w:val="000000"/>
                <w:lang w:bidi="ar-JO"/>
              </w:rPr>
              <w:t>"The Role of School Administration in Providing a Safe Physical School Environment in Government Primary Schools in Jerash Governorate from the Teachers' Perspective", by Rabaa Al-Harahsheh, Supervisor Prof. Ahmed Mohamed Rabie, on 2/8/2019. Jerash University.</w:t>
            </w:r>
          </w:p>
        </w:tc>
      </w:tr>
      <w:tr w:rsidR="00D75AB2" w:rsidRPr="00D75AB2" w:rsidTr="00F74BCE">
        <w:trPr>
          <w:trHeight w:val="274"/>
          <w:jc w:val="center"/>
        </w:trPr>
        <w:tc>
          <w:tcPr>
            <w:tcW w:w="495" w:type="dxa"/>
            <w:shd w:val="clear" w:color="auto" w:fill="auto"/>
          </w:tcPr>
          <w:p w:rsidR="00D75AB2" w:rsidRPr="00D75AB2" w:rsidRDefault="00D75AB2" w:rsidP="00D75AB2">
            <w:pPr>
              <w:numPr>
                <w:ilvl w:val="0"/>
                <w:numId w:val="32"/>
              </w:numPr>
              <w:contextualSpacing/>
              <w:jc w:val="center"/>
              <w:rPr>
                <w:rFonts w:ascii="Simplified Arabic" w:hAnsi="Simplified Arabic" w:cs="Simplified Arabic"/>
                <w:b/>
                <w:bCs/>
                <w:color w:val="000000"/>
                <w:rtl/>
                <w:lang w:bidi="ar-JO"/>
              </w:rPr>
            </w:pPr>
          </w:p>
        </w:tc>
        <w:tc>
          <w:tcPr>
            <w:tcW w:w="5052" w:type="dxa"/>
            <w:vAlign w:val="center"/>
          </w:tcPr>
          <w:p w:rsidR="00D75AB2" w:rsidRPr="00D75AB2" w:rsidRDefault="00D75AB2" w:rsidP="00D75AB2">
            <w:pPr>
              <w:rPr>
                <w:rFonts w:ascii="Simplified Arabic" w:hAnsi="Simplified Arabic" w:cs="Simplified Arabic"/>
                <w:b/>
                <w:bCs/>
                <w:color w:val="000000"/>
                <w:rtl/>
                <w:lang w:bidi="ar-JO"/>
              </w:rPr>
            </w:pPr>
            <w:r w:rsidRPr="00D75AB2">
              <w:rPr>
                <w:rFonts w:ascii="Simplified Arabic" w:hAnsi="Simplified Arabic" w:cs="Simplified Arabic"/>
                <w:b/>
                <w:bCs/>
                <w:color w:val="000000"/>
                <w:rtl/>
                <w:lang w:bidi="ar-JO"/>
              </w:rPr>
              <w:t>"مستوى الاداء الوظيفي لدى مديري المدارس الحكومية في لواء عين الباشا من وجهة نظر المعلمين"، للطالب عمر درويش ابو هذال، إشراف  أ. د. أحمد محمد ربيع، بتاريخ 2/9/2019. جامعة جرش.</w:t>
            </w:r>
          </w:p>
        </w:tc>
        <w:tc>
          <w:tcPr>
            <w:tcW w:w="5013" w:type="dxa"/>
          </w:tcPr>
          <w:p w:rsidR="00D75AB2" w:rsidRPr="00D75AB2" w:rsidRDefault="00D75AB2" w:rsidP="00D75AB2">
            <w:pPr>
              <w:bidi w:val="0"/>
              <w:contextualSpacing/>
              <w:rPr>
                <w:rFonts w:cs="Simplified Arabic"/>
                <w:b/>
                <w:bCs/>
                <w:color w:val="000000"/>
                <w:rtl/>
                <w:lang w:bidi="ar-JO"/>
              </w:rPr>
            </w:pPr>
            <w:r w:rsidRPr="00D75AB2">
              <w:rPr>
                <w:rFonts w:cs="Simplified Arabic"/>
                <w:b/>
                <w:bCs/>
                <w:color w:val="000000"/>
                <w:lang w:bidi="ar-JO"/>
              </w:rPr>
              <w:t>"Level of Functional Performance of Principals of Public Schools in Ain Al-Basha District from Teachers' Perspective", by Omar Darwish Abu Hathhal, Supervisor Prof. Ahmed Mohamed Rabie, on 2/9/2019. Jerash University.</w:t>
            </w:r>
          </w:p>
        </w:tc>
      </w:tr>
      <w:tr w:rsidR="00D75AB2" w:rsidRPr="00D75AB2" w:rsidTr="00F74BCE">
        <w:trPr>
          <w:trHeight w:val="274"/>
          <w:jc w:val="center"/>
        </w:trPr>
        <w:tc>
          <w:tcPr>
            <w:tcW w:w="495" w:type="dxa"/>
            <w:shd w:val="clear" w:color="auto" w:fill="auto"/>
          </w:tcPr>
          <w:p w:rsidR="00D75AB2" w:rsidRPr="00D75AB2" w:rsidRDefault="00D75AB2" w:rsidP="00D75AB2">
            <w:pPr>
              <w:numPr>
                <w:ilvl w:val="0"/>
                <w:numId w:val="32"/>
              </w:numPr>
              <w:contextualSpacing/>
              <w:jc w:val="center"/>
              <w:rPr>
                <w:rFonts w:ascii="Simplified Arabic" w:hAnsi="Simplified Arabic" w:cs="Simplified Arabic"/>
                <w:b/>
                <w:bCs/>
                <w:color w:val="000000"/>
                <w:rtl/>
                <w:lang w:bidi="ar-JO"/>
              </w:rPr>
            </w:pPr>
          </w:p>
        </w:tc>
        <w:tc>
          <w:tcPr>
            <w:tcW w:w="5052" w:type="dxa"/>
          </w:tcPr>
          <w:p w:rsidR="00D75AB2" w:rsidRPr="00D75AB2" w:rsidRDefault="00D75AB2" w:rsidP="00D75AB2">
            <w:pPr>
              <w:contextualSpacing/>
              <w:rPr>
                <w:rFonts w:ascii="Simplified Arabic" w:hAnsi="Simplified Arabic" w:cs="Simplified Arabic"/>
                <w:b/>
                <w:bCs/>
                <w:color w:val="000000"/>
                <w:rtl/>
                <w:lang w:bidi="ar-JO"/>
              </w:rPr>
            </w:pPr>
            <w:r w:rsidRPr="00D75AB2">
              <w:rPr>
                <w:rFonts w:ascii="Simplified Arabic" w:hAnsi="Simplified Arabic" w:cs="Simplified Arabic"/>
                <w:b/>
                <w:bCs/>
                <w:color w:val="000000"/>
                <w:rtl/>
                <w:lang w:bidi="ar-JO"/>
              </w:rPr>
              <w:t>"دور القيادة التشاركية لدى مديري المدارس الحكومية في تحسين مستوى التحصيل الدراسي للصفوف الاولى في محافظة جرش من وجهة نظرهم"، للطالبة سوسن موسى حسينات، إشراف  أ. د. أحمد محمد ربيع، بتاريخ 2/9/2019. جامعة جرش.</w:t>
            </w:r>
          </w:p>
        </w:tc>
        <w:tc>
          <w:tcPr>
            <w:tcW w:w="5013" w:type="dxa"/>
          </w:tcPr>
          <w:p w:rsidR="00D75AB2" w:rsidRPr="00D75AB2" w:rsidRDefault="00D75AB2" w:rsidP="00D75AB2">
            <w:pPr>
              <w:bidi w:val="0"/>
              <w:contextualSpacing/>
              <w:rPr>
                <w:rFonts w:cs="Simplified Arabic"/>
                <w:b/>
                <w:bCs/>
                <w:color w:val="000000"/>
                <w:rtl/>
                <w:lang w:bidi="ar-JO"/>
              </w:rPr>
            </w:pPr>
            <w:r w:rsidRPr="00D75AB2">
              <w:rPr>
                <w:rFonts w:cs="Simplified Arabic"/>
                <w:b/>
                <w:bCs/>
                <w:color w:val="000000"/>
                <w:lang w:bidi="ar-JO"/>
              </w:rPr>
              <w:t>"The Role of Participatory Leadership among Headmasters of Public Schools in Improving the Level of Academic Achievement for the First Grades in Jerash from their Perspectives", by Sawsan Mousa Hasinat, Supervisor Prof. Ahmed Mohamed Rabie, on 2/9/2019. Jerash University.</w:t>
            </w:r>
          </w:p>
        </w:tc>
      </w:tr>
      <w:tr w:rsidR="00D75AB2" w:rsidRPr="00D75AB2" w:rsidTr="00F74BCE">
        <w:trPr>
          <w:trHeight w:val="274"/>
          <w:jc w:val="center"/>
        </w:trPr>
        <w:tc>
          <w:tcPr>
            <w:tcW w:w="495" w:type="dxa"/>
            <w:shd w:val="clear" w:color="auto" w:fill="auto"/>
          </w:tcPr>
          <w:p w:rsidR="00D75AB2" w:rsidRPr="00D75AB2" w:rsidRDefault="00D75AB2" w:rsidP="00D75AB2">
            <w:pPr>
              <w:numPr>
                <w:ilvl w:val="0"/>
                <w:numId w:val="32"/>
              </w:numPr>
              <w:contextualSpacing/>
              <w:jc w:val="center"/>
              <w:rPr>
                <w:rFonts w:ascii="Simplified Arabic" w:hAnsi="Simplified Arabic" w:cs="Simplified Arabic"/>
                <w:b/>
                <w:bCs/>
                <w:color w:val="000000"/>
                <w:rtl/>
                <w:lang w:bidi="ar-JO"/>
              </w:rPr>
            </w:pPr>
          </w:p>
        </w:tc>
        <w:tc>
          <w:tcPr>
            <w:tcW w:w="5052" w:type="dxa"/>
          </w:tcPr>
          <w:p w:rsidR="00D75AB2" w:rsidRPr="00D75AB2" w:rsidRDefault="00D75AB2" w:rsidP="00D75AB2">
            <w:pPr>
              <w:rPr>
                <w:rFonts w:ascii="Simplified Arabic" w:hAnsi="Simplified Arabic" w:cs="Simplified Arabic"/>
                <w:bCs/>
                <w:rtl/>
                <w:lang w:bidi="ar-JO"/>
              </w:rPr>
            </w:pPr>
            <w:r w:rsidRPr="00D75AB2">
              <w:rPr>
                <w:rFonts w:ascii="Simplified Arabic" w:hAnsi="Simplified Arabic" w:cs="Simplified Arabic"/>
                <w:bCs/>
                <w:rtl/>
              </w:rPr>
              <w:t>"الاحتياجات التدريبية لمعلمي اللغة الانجليزية في المدارس الثانوية الحكومية في محافظتي جرش وعجلون من وجهة نظر المشرفين والمديرين ومعلمي اللغة الانجليزية فيها"</w:t>
            </w:r>
            <w:r w:rsidRPr="00D75AB2">
              <w:rPr>
                <w:rFonts w:ascii="Simplified Arabic" w:hAnsi="Simplified Arabic" w:cs="Simplified Arabic"/>
                <w:b/>
                <w:bCs/>
                <w:color w:val="000000"/>
                <w:rtl/>
                <w:lang w:bidi="ar-JO"/>
              </w:rPr>
              <w:t xml:space="preserve">، للطالب </w:t>
            </w:r>
            <w:r w:rsidRPr="00D75AB2">
              <w:rPr>
                <w:rFonts w:ascii="Simplified Arabic" w:hAnsi="Simplified Arabic" w:cs="Simplified Arabic"/>
                <w:bCs/>
                <w:rtl/>
              </w:rPr>
              <w:t>محمد أحمد فلاح بني بكار</w:t>
            </w:r>
            <w:r w:rsidRPr="00D75AB2">
              <w:rPr>
                <w:rFonts w:ascii="Simplified Arabic" w:hAnsi="Simplified Arabic" w:cs="Simplified Arabic"/>
                <w:b/>
                <w:bCs/>
                <w:color w:val="000000"/>
                <w:rtl/>
                <w:lang w:bidi="ar-JO"/>
              </w:rPr>
              <w:t xml:space="preserve">، إشراف  أ. د. </w:t>
            </w:r>
            <w:r w:rsidRPr="00D75AB2">
              <w:rPr>
                <w:rFonts w:ascii="Simplified Arabic" w:hAnsi="Simplified Arabic" w:cs="Simplified Arabic"/>
                <w:bCs/>
                <w:rtl/>
              </w:rPr>
              <w:t>محمد عيد ديراني</w:t>
            </w:r>
            <w:r w:rsidRPr="00D75AB2">
              <w:rPr>
                <w:rFonts w:ascii="Simplified Arabic" w:hAnsi="Simplified Arabic" w:cs="Simplified Arabic"/>
                <w:b/>
                <w:bCs/>
                <w:color w:val="000000"/>
                <w:rtl/>
                <w:lang w:bidi="ar-JO"/>
              </w:rPr>
              <w:t>، بتاريخ 3/5/2019. جامعة جرش.</w:t>
            </w:r>
          </w:p>
        </w:tc>
        <w:tc>
          <w:tcPr>
            <w:tcW w:w="5013" w:type="dxa"/>
          </w:tcPr>
          <w:p w:rsidR="00D75AB2" w:rsidRPr="00D75AB2" w:rsidRDefault="00D75AB2" w:rsidP="00D75AB2">
            <w:pPr>
              <w:bidi w:val="0"/>
              <w:contextualSpacing/>
              <w:rPr>
                <w:rFonts w:cs="Simplified Arabic"/>
                <w:b/>
                <w:bCs/>
                <w:color w:val="000000"/>
                <w:rtl/>
                <w:lang w:bidi="ar-JO"/>
              </w:rPr>
            </w:pPr>
            <w:r w:rsidRPr="00D75AB2">
              <w:rPr>
                <w:rFonts w:cs="Simplified Arabic"/>
                <w:b/>
                <w:bCs/>
                <w:color w:val="000000"/>
                <w:lang w:bidi="ar-JO"/>
              </w:rPr>
              <w:t>"The Training Needs of English Language Teachers in Government Secondary Schools in Jerash and Ajloun Governorates from the Perspective of Supervisors, Principals and Teachers of English Language" by Mohammed Ahmad Falah Bani Bakkar, Supervision Prof. Mohammed Eid Dirani, on 3/5/2019. Jerash University.</w:t>
            </w:r>
          </w:p>
        </w:tc>
      </w:tr>
      <w:tr w:rsidR="00D75AB2" w:rsidRPr="00D75AB2" w:rsidTr="00F74BCE">
        <w:trPr>
          <w:trHeight w:val="274"/>
          <w:jc w:val="center"/>
        </w:trPr>
        <w:tc>
          <w:tcPr>
            <w:tcW w:w="495" w:type="dxa"/>
            <w:shd w:val="clear" w:color="auto" w:fill="auto"/>
          </w:tcPr>
          <w:p w:rsidR="00D75AB2" w:rsidRPr="00D75AB2" w:rsidRDefault="00D75AB2" w:rsidP="00D75AB2">
            <w:pPr>
              <w:numPr>
                <w:ilvl w:val="0"/>
                <w:numId w:val="32"/>
              </w:numPr>
              <w:contextualSpacing/>
              <w:jc w:val="center"/>
              <w:rPr>
                <w:rFonts w:ascii="Simplified Arabic" w:hAnsi="Simplified Arabic" w:cs="Simplified Arabic"/>
                <w:b/>
                <w:bCs/>
                <w:color w:val="000000"/>
                <w:rtl/>
                <w:lang w:bidi="ar-JO"/>
              </w:rPr>
            </w:pPr>
          </w:p>
        </w:tc>
        <w:tc>
          <w:tcPr>
            <w:tcW w:w="5052" w:type="dxa"/>
          </w:tcPr>
          <w:p w:rsidR="00D75AB2" w:rsidRPr="00D75AB2" w:rsidRDefault="00D75AB2" w:rsidP="00D75AB2">
            <w:pPr>
              <w:rPr>
                <w:rFonts w:ascii="Simplified Arabic" w:hAnsi="Simplified Arabic" w:cs="Simplified Arabic"/>
                <w:bCs/>
                <w:rtl/>
                <w:lang w:bidi="ar-JO"/>
              </w:rPr>
            </w:pPr>
            <w:r w:rsidRPr="00D75AB2">
              <w:rPr>
                <w:rFonts w:ascii="Simplified Arabic" w:hAnsi="Simplified Arabic" w:cs="Simplified Arabic"/>
                <w:bCs/>
                <w:rtl/>
              </w:rPr>
              <w:t>"الاتصال الفعال بين مديري ومعلمي المدارس الثانوية الحكومية في محافظة جرش وعلاقته بأداء الملمين للواجبات المنوطة بهم من وجهة نظرهم"</w:t>
            </w:r>
            <w:r w:rsidRPr="00D75AB2">
              <w:rPr>
                <w:rFonts w:ascii="Simplified Arabic" w:hAnsi="Simplified Arabic" w:cs="Simplified Arabic"/>
                <w:b/>
                <w:bCs/>
                <w:color w:val="000000"/>
                <w:rtl/>
                <w:lang w:bidi="ar-JO"/>
              </w:rPr>
              <w:t xml:space="preserve">، للطالبة </w:t>
            </w:r>
            <w:r w:rsidRPr="00D75AB2">
              <w:rPr>
                <w:rFonts w:ascii="Simplified Arabic" w:hAnsi="Simplified Arabic" w:cs="Simplified Arabic"/>
                <w:bCs/>
                <w:rtl/>
              </w:rPr>
              <w:t>عبير منيب غدايره</w:t>
            </w:r>
            <w:r w:rsidRPr="00D75AB2">
              <w:rPr>
                <w:rFonts w:ascii="Simplified Arabic" w:hAnsi="Simplified Arabic" w:cs="Simplified Arabic"/>
                <w:b/>
                <w:bCs/>
                <w:color w:val="000000"/>
                <w:rtl/>
                <w:lang w:bidi="ar-JO"/>
              </w:rPr>
              <w:t xml:space="preserve">، إشراف  أ. د. </w:t>
            </w:r>
            <w:r w:rsidRPr="00D75AB2">
              <w:rPr>
                <w:rFonts w:ascii="Simplified Arabic" w:hAnsi="Simplified Arabic" w:cs="Simplified Arabic"/>
                <w:bCs/>
                <w:rtl/>
              </w:rPr>
              <w:t>جمعة الكبيسي</w:t>
            </w:r>
            <w:r w:rsidRPr="00D75AB2">
              <w:rPr>
                <w:rFonts w:ascii="Simplified Arabic" w:hAnsi="Simplified Arabic" w:cs="Simplified Arabic"/>
                <w:b/>
                <w:bCs/>
                <w:color w:val="000000"/>
                <w:rtl/>
                <w:lang w:bidi="ar-JO"/>
              </w:rPr>
              <w:t>، بتاريخ 15/4/2015. جامعة جرش.</w:t>
            </w:r>
          </w:p>
        </w:tc>
        <w:tc>
          <w:tcPr>
            <w:tcW w:w="5013" w:type="dxa"/>
          </w:tcPr>
          <w:p w:rsidR="00D75AB2" w:rsidRPr="00D75AB2" w:rsidRDefault="00D75AB2" w:rsidP="00D75AB2">
            <w:pPr>
              <w:bidi w:val="0"/>
              <w:contextualSpacing/>
              <w:rPr>
                <w:rFonts w:cs="Simplified Arabic"/>
                <w:b/>
                <w:bCs/>
                <w:color w:val="000000"/>
                <w:rtl/>
                <w:lang w:bidi="ar-JO"/>
              </w:rPr>
            </w:pPr>
            <w:r w:rsidRPr="00D75AB2">
              <w:rPr>
                <w:rFonts w:cs="Simplified Arabic"/>
                <w:b/>
                <w:bCs/>
                <w:color w:val="000000"/>
                <w:lang w:bidi="ar-JO"/>
              </w:rPr>
              <w:t>"Level of Job Satisfaction of Heads of Departments Working in the Ministry of Education in Jordan", by Muhannad Ahmed Mohammed Al-Momani, Supervisor Dr. Awneya Abu Sninah, on 19/2/2015. Jerash University.</w:t>
            </w:r>
          </w:p>
        </w:tc>
      </w:tr>
      <w:tr w:rsidR="00D75AB2" w:rsidRPr="00D75AB2" w:rsidTr="00F74BCE">
        <w:trPr>
          <w:trHeight w:val="274"/>
          <w:jc w:val="center"/>
        </w:trPr>
        <w:tc>
          <w:tcPr>
            <w:tcW w:w="495" w:type="dxa"/>
            <w:shd w:val="clear" w:color="auto" w:fill="auto"/>
          </w:tcPr>
          <w:p w:rsidR="00D75AB2" w:rsidRPr="00D75AB2" w:rsidRDefault="00D75AB2" w:rsidP="00D75AB2">
            <w:pPr>
              <w:numPr>
                <w:ilvl w:val="0"/>
                <w:numId w:val="32"/>
              </w:numPr>
              <w:contextualSpacing/>
              <w:jc w:val="center"/>
              <w:rPr>
                <w:rFonts w:ascii="Simplified Arabic" w:hAnsi="Simplified Arabic" w:cs="Simplified Arabic"/>
                <w:b/>
                <w:bCs/>
                <w:color w:val="000000"/>
                <w:rtl/>
                <w:lang w:bidi="ar-JO"/>
              </w:rPr>
            </w:pPr>
          </w:p>
        </w:tc>
        <w:tc>
          <w:tcPr>
            <w:tcW w:w="5052" w:type="dxa"/>
          </w:tcPr>
          <w:p w:rsidR="00D75AB2" w:rsidRPr="00D75AB2" w:rsidRDefault="00D75AB2" w:rsidP="00D75AB2">
            <w:pPr>
              <w:rPr>
                <w:rFonts w:ascii="Simplified Arabic" w:hAnsi="Simplified Arabic" w:cs="Simplified Arabic"/>
                <w:bCs/>
                <w:rtl/>
                <w:lang w:bidi="ar-JO"/>
              </w:rPr>
            </w:pPr>
            <w:r w:rsidRPr="00D75AB2">
              <w:rPr>
                <w:rFonts w:ascii="Simplified Arabic" w:hAnsi="Simplified Arabic" w:cs="Simplified Arabic"/>
                <w:bCs/>
                <w:rtl/>
              </w:rPr>
              <w:t>"درجة رضا معلمي المدارس الثانوية الحكومية</w:t>
            </w:r>
            <w:r w:rsidRPr="00D75AB2">
              <w:rPr>
                <w:rFonts w:ascii="Simplified Arabic" w:hAnsi="Simplified Arabic" w:cs="Simplified Arabic"/>
                <w:bCs/>
                <w:rtl/>
                <w:lang w:bidi="ar-JO"/>
              </w:rPr>
              <w:t xml:space="preserve"> ومعلماتها</w:t>
            </w:r>
            <w:r w:rsidRPr="00D75AB2">
              <w:rPr>
                <w:rFonts w:ascii="Simplified Arabic" w:hAnsi="Simplified Arabic" w:cs="Simplified Arabic"/>
                <w:bCs/>
                <w:rtl/>
              </w:rPr>
              <w:t xml:space="preserve"> في لواء عين الباشا عن أداء المشرفين التربويين وعلاقته بالتزام المعلمين الوظيفي من وجهة نظرهم"</w:t>
            </w:r>
            <w:r w:rsidRPr="00D75AB2">
              <w:rPr>
                <w:rFonts w:ascii="Simplified Arabic" w:hAnsi="Simplified Arabic" w:cs="Simplified Arabic"/>
                <w:b/>
                <w:bCs/>
                <w:color w:val="000000"/>
                <w:rtl/>
                <w:lang w:bidi="ar-JO"/>
              </w:rPr>
              <w:t xml:space="preserve">، للطالبة </w:t>
            </w:r>
            <w:r w:rsidRPr="00D75AB2">
              <w:rPr>
                <w:rFonts w:ascii="Simplified Arabic" w:hAnsi="Simplified Arabic" w:cs="Simplified Arabic"/>
                <w:bCs/>
                <w:rtl/>
                <w:lang w:bidi="ar-JO"/>
              </w:rPr>
              <w:t>حياة ابراهيم كريم خوالدة</w:t>
            </w:r>
            <w:r w:rsidRPr="00D75AB2">
              <w:rPr>
                <w:rFonts w:ascii="Simplified Arabic" w:hAnsi="Simplified Arabic" w:cs="Simplified Arabic"/>
                <w:b/>
                <w:bCs/>
                <w:color w:val="000000"/>
                <w:rtl/>
                <w:lang w:bidi="ar-JO"/>
              </w:rPr>
              <w:t>، إشراف  د. أحمد محمد ربيع، بتاريخ 26/8/2015. جامعة جرش.</w:t>
            </w:r>
          </w:p>
        </w:tc>
        <w:tc>
          <w:tcPr>
            <w:tcW w:w="5013" w:type="dxa"/>
          </w:tcPr>
          <w:p w:rsidR="00D75AB2" w:rsidRPr="00D75AB2" w:rsidRDefault="00D75AB2" w:rsidP="00D75AB2">
            <w:pPr>
              <w:bidi w:val="0"/>
              <w:contextualSpacing/>
              <w:rPr>
                <w:rFonts w:cs="Simplified Arabic"/>
                <w:b/>
                <w:bCs/>
                <w:color w:val="000000"/>
                <w:rtl/>
                <w:lang w:bidi="ar-JO"/>
              </w:rPr>
            </w:pPr>
            <w:r w:rsidRPr="00D75AB2">
              <w:rPr>
                <w:rFonts w:cs="Simplified Arabic"/>
                <w:b/>
                <w:bCs/>
                <w:color w:val="000000"/>
                <w:lang w:bidi="ar-JO"/>
              </w:rPr>
              <w:t>"The Degree of Satisfaction of Public Secondary School Teachers and Teachers in Ain Al-Basha Brigade on the Performance of Educational Supervisors and its Relationship with the Teachers' Career Commitment from their Perspective", by Hayat Ibrahim Karim Khawaldeh. Supervisor Dr. Ahmed Mohamed Rabie, on 26/8/2015. Jerash University.</w:t>
            </w:r>
          </w:p>
        </w:tc>
      </w:tr>
      <w:tr w:rsidR="00D75AB2" w:rsidRPr="00D75AB2" w:rsidTr="00F74BCE">
        <w:trPr>
          <w:trHeight w:val="274"/>
          <w:jc w:val="center"/>
        </w:trPr>
        <w:tc>
          <w:tcPr>
            <w:tcW w:w="495" w:type="dxa"/>
            <w:shd w:val="clear" w:color="auto" w:fill="auto"/>
          </w:tcPr>
          <w:p w:rsidR="00D75AB2" w:rsidRPr="00D75AB2" w:rsidRDefault="00D75AB2" w:rsidP="00D75AB2">
            <w:pPr>
              <w:numPr>
                <w:ilvl w:val="0"/>
                <w:numId w:val="32"/>
              </w:numPr>
              <w:contextualSpacing/>
              <w:jc w:val="center"/>
              <w:rPr>
                <w:rFonts w:ascii="Simplified Arabic" w:hAnsi="Simplified Arabic" w:cs="Simplified Arabic"/>
                <w:b/>
                <w:bCs/>
                <w:color w:val="000000"/>
                <w:rtl/>
                <w:lang w:bidi="ar-JO"/>
              </w:rPr>
            </w:pPr>
          </w:p>
        </w:tc>
        <w:tc>
          <w:tcPr>
            <w:tcW w:w="5052" w:type="dxa"/>
          </w:tcPr>
          <w:p w:rsidR="00D75AB2" w:rsidRPr="00D75AB2" w:rsidRDefault="00D75AB2" w:rsidP="00D75AB2">
            <w:pPr>
              <w:rPr>
                <w:rFonts w:ascii="Simplified Arabic" w:hAnsi="Simplified Arabic" w:cs="Simplified Arabic"/>
                <w:bCs/>
                <w:rtl/>
                <w:lang w:bidi="ar-JO"/>
              </w:rPr>
            </w:pPr>
            <w:r w:rsidRPr="00D75AB2">
              <w:rPr>
                <w:rFonts w:ascii="Simplified Arabic" w:hAnsi="Simplified Arabic" w:cs="Simplified Arabic"/>
                <w:bCs/>
                <w:rtl/>
              </w:rPr>
              <w:t>"مستوى إدارة الصراع التنظيمي لمديري المدارس الثانوية الحكومية وعلاقته بمستوى الولاء التنظيمي للمعلمين في محافظة جرش من وجهة نظرهم"</w:t>
            </w:r>
            <w:r w:rsidRPr="00D75AB2">
              <w:rPr>
                <w:rFonts w:ascii="Simplified Arabic" w:hAnsi="Simplified Arabic" w:cs="Simplified Arabic"/>
                <w:b/>
                <w:bCs/>
                <w:color w:val="000000"/>
                <w:rtl/>
                <w:lang w:bidi="ar-JO"/>
              </w:rPr>
              <w:t xml:space="preserve">، للطالب </w:t>
            </w:r>
            <w:r w:rsidRPr="00D75AB2">
              <w:rPr>
                <w:rFonts w:ascii="Simplified Arabic" w:hAnsi="Simplified Arabic" w:cs="Simplified Arabic"/>
                <w:bCs/>
                <w:rtl/>
                <w:lang w:bidi="ar-JO"/>
              </w:rPr>
              <w:t>موسى أحمد بني طه</w:t>
            </w:r>
            <w:r w:rsidRPr="00D75AB2">
              <w:rPr>
                <w:rFonts w:ascii="Simplified Arabic" w:hAnsi="Simplified Arabic" w:cs="Simplified Arabic"/>
                <w:b/>
                <w:bCs/>
                <w:color w:val="000000"/>
                <w:rtl/>
                <w:lang w:bidi="ar-JO"/>
              </w:rPr>
              <w:t>، إشراف  د. أحمد محمد ربيع، بتاريخ 26/8/2015. جامعة جرش.</w:t>
            </w:r>
          </w:p>
        </w:tc>
        <w:tc>
          <w:tcPr>
            <w:tcW w:w="5013" w:type="dxa"/>
          </w:tcPr>
          <w:p w:rsidR="00D75AB2" w:rsidRPr="00D75AB2" w:rsidRDefault="00D75AB2" w:rsidP="00D75AB2">
            <w:pPr>
              <w:bidi w:val="0"/>
              <w:contextualSpacing/>
              <w:rPr>
                <w:rFonts w:cs="Simplified Arabic"/>
                <w:b/>
                <w:bCs/>
                <w:color w:val="000000"/>
                <w:rtl/>
                <w:lang w:bidi="ar-JO"/>
              </w:rPr>
            </w:pPr>
            <w:r w:rsidRPr="00D75AB2">
              <w:rPr>
                <w:rFonts w:cs="Simplified Arabic"/>
                <w:b/>
                <w:bCs/>
                <w:color w:val="000000"/>
                <w:lang w:bidi="ar-JO"/>
              </w:rPr>
              <w:t>"The level of management of the organizational conflict for the principals of public secondary schools and its relation to the level of organizational loyalty of teachers in Jerash Governorate from their point of view", by the student Musa Ahmad Bani Taha, Supervisor Dr. Ahmed Mohamed Rabie, on 26/8/2015. Jerash University.</w:t>
            </w:r>
          </w:p>
        </w:tc>
      </w:tr>
      <w:tr w:rsidR="00D75AB2" w:rsidRPr="00D75AB2" w:rsidTr="00F74BCE">
        <w:trPr>
          <w:trHeight w:val="274"/>
          <w:jc w:val="center"/>
        </w:trPr>
        <w:tc>
          <w:tcPr>
            <w:tcW w:w="495" w:type="dxa"/>
            <w:shd w:val="clear" w:color="auto" w:fill="auto"/>
          </w:tcPr>
          <w:p w:rsidR="00D75AB2" w:rsidRPr="00D75AB2" w:rsidRDefault="00D75AB2" w:rsidP="00D75AB2">
            <w:pPr>
              <w:numPr>
                <w:ilvl w:val="0"/>
                <w:numId w:val="32"/>
              </w:numPr>
              <w:contextualSpacing/>
              <w:jc w:val="center"/>
              <w:rPr>
                <w:rFonts w:ascii="Simplified Arabic" w:hAnsi="Simplified Arabic" w:cs="Simplified Arabic"/>
                <w:b/>
                <w:bCs/>
                <w:color w:val="000000"/>
                <w:rtl/>
                <w:lang w:bidi="ar-JO"/>
              </w:rPr>
            </w:pPr>
          </w:p>
        </w:tc>
        <w:tc>
          <w:tcPr>
            <w:tcW w:w="5052" w:type="dxa"/>
          </w:tcPr>
          <w:p w:rsidR="00D75AB2" w:rsidRPr="00D75AB2" w:rsidRDefault="00D75AB2" w:rsidP="00D75AB2">
            <w:pPr>
              <w:rPr>
                <w:rFonts w:ascii="Simplified Arabic" w:hAnsi="Simplified Arabic" w:cs="Simplified Arabic"/>
                <w:bCs/>
                <w:rtl/>
                <w:lang w:bidi="ar-JO"/>
              </w:rPr>
            </w:pPr>
            <w:r w:rsidRPr="00D75AB2">
              <w:rPr>
                <w:rFonts w:ascii="Simplified Arabic" w:eastAsia="Calibri" w:hAnsi="Simplified Arabic" w:cs="Simplified Arabic"/>
                <w:bCs/>
                <w:rtl/>
              </w:rPr>
              <w:t>"</w:t>
            </w:r>
            <w:r w:rsidRPr="00D75AB2">
              <w:rPr>
                <w:rFonts w:ascii="Simplified Arabic" w:eastAsia="Calibri" w:hAnsi="Simplified Arabic" w:cs="Simplified Arabic"/>
                <w:bCs/>
                <w:rtl/>
                <w:lang w:bidi="ar-JO"/>
              </w:rPr>
              <w:t>درجة ممارسة مديري المدارس الثانوية الحكومية في الأردن لاستراتيجيات المنظمة المتعلمة من وجهة نظر المديرين والمعلمين</w:t>
            </w:r>
            <w:r w:rsidRPr="00D75AB2">
              <w:rPr>
                <w:rFonts w:ascii="Simplified Arabic" w:eastAsia="Calibri" w:hAnsi="Simplified Arabic" w:cs="Simplified Arabic"/>
                <w:bCs/>
                <w:rtl/>
              </w:rPr>
              <w:t>"</w:t>
            </w:r>
            <w:r w:rsidRPr="00D75AB2">
              <w:rPr>
                <w:rFonts w:ascii="Simplified Arabic" w:hAnsi="Simplified Arabic" w:cs="Simplified Arabic"/>
                <w:b/>
                <w:bCs/>
                <w:color w:val="000000"/>
                <w:rtl/>
                <w:lang w:bidi="ar-JO"/>
              </w:rPr>
              <w:t xml:space="preserve">، للطالب </w:t>
            </w:r>
            <w:r w:rsidRPr="00D75AB2">
              <w:rPr>
                <w:rFonts w:ascii="Simplified Arabic" w:eastAsia="Calibri" w:hAnsi="Simplified Arabic" w:cs="Simplified Arabic"/>
                <w:bCs/>
                <w:rtl/>
                <w:lang w:bidi="ar-JO"/>
              </w:rPr>
              <w:t>رائد عقله</w:t>
            </w:r>
            <w:r w:rsidRPr="00D75AB2">
              <w:rPr>
                <w:rFonts w:ascii="Simplified Arabic" w:hAnsi="Simplified Arabic" w:cs="Simplified Arabic"/>
                <w:bCs/>
                <w:rtl/>
                <w:lang w:bidi="ar-JO"/>
              </w:rPr>
              <w:t xml:space="preserve"> </w:t>
            </w:r>
            <w:r w:rsidRPr="00D75AB2">
              <w:rPr>
                <w:rFonts w:ascii="Simplified Arabic" w:eastAsia="Calibri" w:hAnsi="Simplified Arabic" w:cs="Simplified Arabic"/>
                <w:bCs/>
                <w:rtl/>
                <w:lang w:bidi="ar-JO"/>
              </w:rPr>
              <w:t>السكران</w:t>
            </w:r>
            <w:r w:rsidRPr="00D75AB2">
              <w:rPr>
                <w:rFonts w:ascii="Simplified Arabic" w:hAnsi="Simplified Arabic" w:cs="Simplified Arabic"/>
                <w:b/>
                <w:bCs/>
                <w:color w:val="000000"/>
                <w:rtl/>
                <w:lang w:bidi="ar-JO"/>
              </w:rPr>
              <w:t>، إشراف  د. أحمد محمد ربيع، بتاريخ 15/12/2015. جامعة جرش.</w:t>
            </w:r>
          </w:p>
        </w:tc>
        <w:tc>
          <w:tcPr>
            <w:tcW w:w="5013" w:type="dxa"/>
          </w:tcPr>
          <w:p w:rsidR="00D75AB2" w:rsidRPr="00D75AB2" w:rsidRDefault="00D75AB2" w:rsidP="00D75AB2">
            <w:pPr>
              <w:bidi w:val="0"/>
              <w:contextualSpacing/>
              <w:rPr>
                <w:rFonts w:cs="Simplified Arabic"/>
                <w:b/>
                <w:bCs/>
                <w:color w:val="000000"/>
                <w:rtl/>
                <w:lang w:bidi="ar-JO"/>
              </w:rPr>
            </w:pPr>
            <w:r w:rsidRPr="00D75AB2">
              <w:rPr>
                <w:rFonts w:cs="Simplified Arabic"/>
                <w:b/>
                <w:bCs/>
                <w:color w:val="000000"/>
                <w:lang w:bidi="ar-JO"/>
              </w:rPr>
              <w:t>The degree of the practice of the principals of public secondary schools in Jordan to the strategies of the learning organization from the point of view of the principals and teachers. Supervisor Dr. Ahmed Mohamed Rabie, dated 15/12/2015. Jerash University.</w:t>
            </w:r>
          </w:p>
        </w:tc>
      </w:tr>
    </w:tbl>
    <w:p w:rsidR="00D75AB2" w:rsidRPr="00D75AB2" w:rsidRDefault="00D75AB2" w:rsidP="00D75AB2">
      <w:pPr>
        <w:rPr>
          <w:rFonts w:cs="Simplified Arabic"/>
          <w:b/>
          <w:bCs/>
          <w:color w:val="000000"/>
          <w:sz w:val="28"/>
          <w:szCs w:val="28"/>
          <w:u w:val="single"/>
          <w:rtl/>
        </w:rPr>
      </w:pPr>
    </w:p>
    <w:p w:rsidR="00004BDA" w:rsidRPr="00FB2169" w:rsidRDefault="00804188" w:rsidP="00804188">
      <w:pPr>
        <w:rPr>
          <w:rFonts w:cs="Simplified Arabic"/>
          <w:b/>
          <w:bCs/>
          <w:color w:val="000000"/>
          <w:sz w:val="32"/>
          <w:szCs w:val="32"/>
        </w:rPr>
      </w:pPr>
      <w:r w:rsidRPr="00FB2169">
        <w:rPr>
          <w:rFonts w:cs="Simplified Arabic" w:hint="cs"/>
          <w:b/>
          <w:bCs/>
          <w:color w:val="000000"/>
          <w:sz w:val="32"/>
          <w:szCs w:val="32"/>
          <w:u w:val="single"/>
          <w:rtl/>
        </w:rPr>
        <w:lastRenderedPageBreak/>
        <w:t xml:space="preserve">الكتب المؤلفة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833"/>
        <w:gridCol w:w="1843"/>
        <w:gridCol w:w="3649"/>
      </w:tblGrid>
      <w:tr w:rsidR="00004BDA" w:rsidRPr="00A07DE5" w:rsidTr="00B724ED">
        <w:tc>
          <w:tcPr>
            <w:tcW w:w="531" w:type="dxa"/>
            <w:shd w:val="clear" w:color="auto" w:fill="E0E0E0"/>
          </w:tcPr>
          <w:p w:rsidR="00004BDA" w:rsidRPr="00A07DE5" w:rsidRDefault="00004BDA" w:rsidP="00FA5941">
            <w:pPr>
              <w:jc w:val="both"/>
              <w:rPr>
                <w:rFonts w:cs="Simplified Arabic"/>
                <w:b/>
                <w:bCs/>
                <w:color w:val="000000"/>
                <w:sz w:val="28"/>
                <w:szCs w:val="28"/>
                <w:rtl/>
              </w:rPr>
            </w:pPr>
            <w:r w:rsidRPr="00A07DE5">
              <w:rPr>
                <w:rFonts w:cs="Simplified Arabic" w:hint="cs"/>
                <w:b/>
                <w:bCs/>
                <w:color w:val="000000"/>
                <w:sz w:val="28"/>
                <w:szCs w:val="28"/>
                <w:rtl/>
              </w:rPr>
              <w:t>رقم</w:t>
            </w:r>
          </w:p>
        </w:tc>
        <w:tc>
          <w:tcPr>
            <w:tcW w:w="2833" w:type="dxa"/>
            <w:shd w:val="clear" w:color="auto" w:fill="E0E0E0"/>
          </w:tcPr>
          <w:p w:rsidR="00004BDA" w:rsidRPr="00A07DE5" w:rsidRDefault="00004BDA" w:rsidP="00FA5941">
            <w:pPr>
              <w:jc w:val="both"/>
              <w:rPr>
                <w:rFonts w:cs="Simplified Arabic"/>
                <w:b/>
                <w:bCs/>
                <w:color w:val="000000"/>
                <w:sz w:val="28"/>
                <w:szCs w:val="28"/>
                <w:rtl/>
              </w:rPr>
            </w:pPr>
            <w:r w:rsidRPr="00A07DE5">
              <w:rPr>
                <w:rFonts w:cs="Simplified Arabic" w:hint="cs"/>
                <w:b/>
                <w:bCs/>
                <w:color w:val="000000"/>
                <w:sz w:val="28"/>
                <w:szCs w:val="28"/>
                <w:rtl/>
              </w:rPr>
              <w:t>اسم</w:t>
            </w:r>
            <w:r w:rsidR="003A32EA">
              <w:rPr>
                <w:rFonts w:cs="Simplified Arabic" w:hint="cs"/>
                <w:b/>
                <w:bCs/>
                <w:color w:val="000000"/>
                <w:sz w:val="28"/>
                <w:szCs w:val="28"/>
                <w:rtl/>
                <w:lang w:bidi="ar-JO"/>
              </w:rPr>
              <w:t xml:space="preserve"> </w:t>
            </w:r>
            <w:r w:rsidRPr="00A07DE5">
              <w:rPr>
                <w:rFonts w:cs="Simplified Arabic" w:hint="cs"/>
                <w:b/>
                <w:bCs/>
                <w:color w:val="000000"/>
                <w:sz w:val="28"/>
                <w:szCs w:val="28"/>
                <w:rtl/>
              </w:rPr>
              <w:t>المؤلف</w:t>
            </w:r>
            <w:r w:rsidR="003A32EA">
              <w:rPr>
                <w:rFonts w:cs="Simplified Arabic" w:hint="cs"/>
                <w:b/>
                <w:bCs/>
                <w:color w:val="000000"/>
                <w:sz w:val="28"/>
                <w:szCs w:val="28"/>
                <w:rtl/>
              </w:rPr>
              <w:t xml:space="preserve"> </w:t>
            </w:r>
            <w:r w:rsidRPr="00A07DE5">
              <w:rPr>
                <w:rFonts w:cs="Simplified Arabic" w:hint="cs"/>
                <w:b/>
                <w:bCs/>
                <w:color w:val="000000"/>
                <w:sz w:val="28"/>
                <w:szCs w:val="28"/>
                <w:rtl/>
              </w:rPr>
              <w:t>(المؤلفين)</w:t>
            </w:r>
          </w:p>
        </w:tc>
        <w:tc>
          <w:tcPr>
            <w:tcW w:w="1843" w:type="dxa"/>
            <w:shd w:val="clear" w:color="auto" w:fill="E0E0E0"/>
          </w:tcPr>
          <w:p w:rsidR="00004BDA" w:rsidRPr="00A07DE5" w:rsidRDefault="00004BDA" w:rsidP="00FA5941">
            <w:pPr>
              <w:jc w:val="both"/>
              <w:rPr>
                <w:rFonts w:cs="Simplified Arabic"/>
                <w:b/>
                <w:bCs/>
                <w:color w:val="000000"/>
                <w:sz w:val="28"/>
                <w:szCs w:val="28"/>
                <w:rtl/>
              </w:rPr>
            </w:pPr>
            <w:r w:rsidRPr="00A07DE5">
              <w:rPr>
                <w:rFonts w:cs="Simplified Arabic" w:hint="cs"/>
                <w:b/>
                <w:bCs/>
                <w:color w:val="000000"/>
                <w:sz w:val="28"/>
                <w:szCs w:val="28"/>
                <w:rtl/>
              </w:rPr>
              <w:t>عنوان</w:t>
            </w:r>
            <w:r w:rsidR="003A32EA">
              <w:rPr>
                <w:rFonts w:cs="Simplified Arabic" w:hint="cs"/>
                <w:b/>
                <w:bCs/>
                <w:color w:val="000000"/>
                <w:sz w:val="28"/>
                <w:szCs w:val="28"/>
                <w:rtl/>
              </w:rPr>
              <w:t xml:space="preserve"> </w:t>
            </w:r>
            <w:r w:rsidRPr="00A07DE5">
              <w:rPr>
                <w:rFonts w:cs="Simplified Arabic" w:hint="cs"/>
                <w:b/>
                <w:bCs/>
                <w:color w:val="000000"/>
                <w:sz w:val="28"/>
                <w:szCs w:val="28"/>
                <w:rtl/>
              </w:rPr>
              <w:t>المؤلف</w:t>
            </w:r>
          </w:p>
        </w:tc>
        <w:tc>
          <w:tcPr>
            <w:tcW w:w="3649" w:type="dxa"/>
            <w:shd w:val="clear" w:color="auto" w:fill="E0E0E0"/>
          </w:tcPr>
          <w:p w:rsidR="00004BDA" w:rsidRPr="00A07DE5" w:rsidRDefault="00004BDA" w:rsidP="00FA5941">
            <w:pPr>
              <w:jc w:val="both"/>
              <w:rPr>
                <w:rFonts w:cs="Simplified Arabic"/>
                <w:b/>
                <w:bCs/>
                <w:color w:val="000000"/>
                <w:sz w:val="28"/>
                <w:szCs w:val="28"/>
                <w:rtl/>
              </w:rPr>
            </w:pPr>
            <w:r w:rsidRPr="00A07DE5">
              <w:rPr>
                <w:rFonts w:cs="Simplified Arabic" w:hint="cs"/>
                <w:b/>
                <w:bCs/>
                <w:color w:val="000000"/>
                <w:sz w:val="28"/>
                <w:szCs w:val="28"/>
                <w:rtl/>
              </w:rPr>
              <w:t>الناشر</w:t>
            </w:r>
            <w:r w:rsidR="003A32EA">
              <w:rPr>
                <w:rFonts w:cs="Simplified Arabic" w:hint="cs"/>
                <w:b/>
                <w:bCs/>
                <w:color w:val="000000"/>
                <w:sz w:val="28"/>
                <w:szCs w:val="28"/>
                <w:rtl/>
              </w:rPr>
              <w:t xml:space="preserve"> </w:t>
            </w:r>
            <w:r w:rsidRPr="00A07DE5">
              <w:rPr>
                <w:rFonts w:cs="Simplified Arabic" w:hint="cs"/>
                <w:b/>
                <w:bCs/>
                <w:color w:val="000000"/>
                <w:sz w:val="28"/>
                <w:szCs w:val="28"/>
                <w:rtl/>
              </w:rPr>
              <w:t>وتاريخ</w:t>
            </w:r>
            <w:r w:rsidR="003A32EA">
              <w:rPr>
                <w:rFonts w:cs="Simplified Arabic" w:hint="cs"/>
                <w:b/>
                <w:bCs/>
                <w:color w:val="000000"/>
                <w:sz w:val="28"/>
                <w:szCs w:val="28"/>
                <w:rtl/>
              </w:rPr>
              <w:t xml:space="preserve"> </w:t>
            </w:r>
            <w:r w:rsidRPr="00A07DE5">
              <w:rPr>
                <w:rFonts w:cs="Simplified Arabic" w:hint="cs"/>
                <w:b/>
                <w:bCs/>
                <w:color w:val="000000"/>
                <w:sz w:val="28"/>
                <w:szCs w:val="28"/>
                <w:rtl/>
              </w:rPr>
              <w:t>النشر</w:t>
            </w:r>
          </w:p>
        </w:tc>
      </w:tr>
      <w:tr w:rsidR="00004BDA" w:rsidRPr="00A07DE5" w:rsidTr="00B724ED">
        <w:tc>
          <w:tcPr>
            <w:tcW w:w="531" w:type="dxa"/>
          </w:tcPr>
          <w:p w:rsidR="00004BDA" w:rsidRPr="00A07DE5" w:rsidRDefault="00004BDA" w:rsidP="00FA5941">
            <w:pPr>
              <w:jc w:val="both"/>
              <w:rPr>
                <w:rFonts w:cs="Simplified Arabic"/>
                <w:b/>
                <w:bCs/>
                <w:color w:val="000000"/>
                <w:sz w:val="28"/>
                <w:szCs w:val="28"/>
                <w:rtl/>
              </w:rPr>
            </w:pPr>
            <w:r w:rsidRPr="00A07DE5">
              <w:rPr>
                <w:rFonts w:cs="Simplified Arabic" w:hint="cs"/>
                <w:b/>
                <w:bCs/>
                <w:color w:val="000000"/>
                <w:sz w:val="28"/>
                <w:szCs w:val="28"/>
                <w:rtl/>
              </w:rPr>
              <w:t>1.</w:t>
            </w:r>
          </w:p>
        </w:tc>
        <w:tc>
          <w:tcPr>
            <w:tcW w:w="2833" w:type="dxa"/>
          </w:tcPr>
          <w:p w:rsidR="00004BDA" w:rsidRPr="00A07DE5" w:rsidRDefault="00004BDA" w:rsidP="00FA5941">
            <w:pPr>
              <w:jc w:val="both"/>
              <w:rPr>
                <w:rFonts w:cs="Simplified Arabic"/>
                <w:b/>
                <w:bCs/>
                <w:color w:val="000000"/>
                <w:sz w:val="28"/>
                <w:szCs w:val="28"/>
                <w:rtl/>
              </w:rPr>
            </w:pPr>
            <w:r w:rsidRPr="00A07DE5">
              <w:rPr>
                <w:rFonts w:cs="Simplified Arabic" w:hint="cs"/>
                <w:b/>
                <w:bCs/>
                <w:color w:val="000000"/>
                <w:sz w:val="28"/>
                <w:szCs w:val="28"/>
                <w:rtl/>
              </w:rPr>
              <w:t>د. أحمد محمد ربيع</w:t>
            </w:r>
          </w:p>
        </w:tc>
        <w:tc>
          <w:tcPr>
            <w:tcW w:w="1843" w:type="dxa"/>
          </w:tcPr>
          <w:p w:rsidR="00004BDA" w:rsidRPr="00A07DE5" w:rsidRDefault="00004BDA" w:rsidP="00FA5941">
            <w:pPr>
              <w:jc w:val="center"/>
              <w:rPr>
                <w:rFonts w:cs="Simplified Arabic"/>
                <w:b/>
                <w:bCs/>
                <w:color w:val="000000"/>
                <w:sz w:val="28"/>
                <w:szCs w:val="28"/>
                <w:rtl/>
              </w:rPr>
            </w:pPr>
            <w:r w:rsidRPr="00A07DE5">
              <w:rPr>
                <w:rFonts w:cs="Simplified Arabic" w:hint="cs"/>
                <w:b/>
                <w:bCs/>
                <w:color w:val="000000"/>
                <w:sz w:val="28"/>
                <w:szCs w:val="28"/>
                <w:rtl/>
              </w:rPr>
              <w:t>التربية الوطنية</w:t>
            </w:r>
          </w:p>
        </w:tc>
        <w:tc>
          <w:tcPr>
            <w:tcW w:w="3649" w:type="dxa"/>
          </w:tcPr>
          <w:p w:rsidR="00004BDA" w:rsidRPr="00A07DE5" w:rsidRDefault="00004BDA" w:rsidP="00FA5941">
            <w:pPr>
              <w:spacing w:line="192" w:lineRule="auto"/>
              <w:jc w:val="both"/>
              <w:rPr>
                <w:rFonts w:cs="Simplified Arabic"/>
                <w:b/>
                <w:bCs/>
                <w:color w:val="000000"/>
                <w:sz w:val="28"/>
                <w:szCs w:val="28"/>
                <w:rtl/>
              </w:rPr>
            </w:pPr>
            <w:r w:rsidRPr="00A07DE5">
              <w:rPr>
                <w:rFonts w:cs="Simplified Arabic" w:hint="cs"/>
                <w:b/>
                <w:bCs/>
                <w:color w:val="000000"/>
                <w:sz w:val="28"/>
                <w:szCs w:val="28"/>
                <w:rtl/>
              </w:rPr>
              <w:t>المركز القومي للنشر/ اربد/ 2012</w:t>
            </w:r>
          </w:p>
        </w:tc>
      </w:tr>
      <w:tr w:rsidR="00004BDA" w:rsidRPr="00A07DE5" w:rsidTr="00B724ED">
        <w:tc>
          <w:tcPr>
            <w:tcW w:w="531" w:type="dxa"/>
          </w:tcPr>
          <w:p w:rsidR="00004BDA" w:rsidRPr="00A07DE5" w:rsidRDefault="00004BDA" w:rsidP="00FA5941">
            <w:pPr>
              <w:jc w:val="both"/>
              <w:rPr>
                <w:rFonts w:cs="Simplified Arabic"/>
                <w:b/>
                <w:bCs/>
                <w:color w:val="000000"/>
                <w:sz w:val="28"/>
                <w:szCs w:val="28"/>
                <w:rtl/>
              </w:rPr>
            </w:pPr>
            <w:r w:rsidRPr="00A07DE5">
              <w:rPr>
                <w:rFonts w:cs="Simplified Arabic" w:hint="cs"/>
                <w:b/>
                <w:bCs/>
                <w:color w:val="000000"/>
                <w:sz w:val="28"/>
                <w:szCs w:val="28"/>
                <w:rtl/>
              </w:rPr>
              <w:t>2.</w:t>
            </w:r>
          </w:p>
        </w:tc>
        <w:tc>
          <w:tcPr>
            <w:tcW w:w="2833" w:type="dxa"/>
          </w:tcPr>
          <w:p w:rsidR="00004BDA" w:rsidRPr="00A07DE5" w:rsidRDefault="00004BDA" w:rsidP="00FA5941">
            <w:pPr>
              <w:jc w:val="both"/>
              <w:rPr>
                <w:rFonts w:cs="Simplified Arabic"/>
                <w:b/>
                <w:bCs/>
                <w:color w:val="000000"/>
                <w:sz w:val="28"/>
                <w:szCs w:val="28"/>
                <w:rtl/>
              </w:rPr>
            </w:pPr>
            <w:r w:rsidRPr="00A07DE5">
              <w:rPr>
                <w:rFonts w:cs="Simplified Arabic" w:hint="cs"/>
                <w:b/>
                <w:bCs/>
                <w:color w:val="000000"/>
                <w:sz w:val="28"/>
                <w:szCs w:val="28"/>
                <w:rtl/>
              </w:rPr>
              <w:t>د. أحمد محمد ربيع</w:t>
            </w:r>
          </w:p>
        </w:tc>
        <w:tc>
          <w:tcPr>
            <w:tcW w:w="1843" w:type="dxa"/>
          </w:tcPr>
          <w:p w:rsidR="00004BDA" w:rsidRPr="00A07DE5" w:rsidRDefault="00004BDA" w:rsidP="00FA5941">
            <w:pPr>
              <w:jc w:val="center"/>
              <w:rPr>
                <w:rFonts w:cs="Simplified Arabic"/>
                <w:b/>
                <w:bCs/>
                <w:color w:val="000000"/>
                <w:sz w:val="28"/>
                <w:szCs w:val="28"/>
                <w:rtl/>
                <w:lang w:bidi="ar-JO"/>
              </w:rPr>
            </w:pPr>
            <w:r w:rsidRPr="00A07DE5">
              <w:rPr>
                <w:rFonts w:cs="Simplified Arabic" w:hint="cs"/>
                <w:b/>
                <w:bCs/>
                <w:color w:val="000000"/>
                <w:sz w:val="28"/>
                <w:szCs w:val="28"/>
                <w:rtl/>
              </w:rPr>
              <w:t>التربية ا</w:t>
            </w:r>
            <w:r w:rsidR="00B724ED">
              <w:rPr>
                <w:rFonts w:cs="Simplified Arabic" w:hint="cs"/>
                <w:b/>
                <w:bCs/>
                <w:color w:val="000000"/>
                <w:sz w:val="28"/>
                <w:szCs w:val="28"/>
                <w:rtl/>
                <w:lang w:bidi="ar-JO"/>
              </w:rPr>
              <w:t>لبيئية</w:t>
            </w:r>
          </w:p>
        </w:tc>
        <w:tc>
          <w:tcPr>
            <w:tcW w:w="3649" w:type="dxa"/>
          </w:tcPr>
          <w:p w:rsidR="00004BDA" w:rsidRPr="00A07DE5" w:rsidRDefault="00004BDA" w:rsidP="00FA5941">
            <w:pPr>
              <w:spacing w:line="192" w:lineRule="auto"/>
              <w:jc w:val="both"/>
              <w:rPr>
                <w:rFonts w:cs="Simplified Arabic"/>
                <w:b/>
                <w:bCs/>
                <w:color w:val="000000"/>
                <w:sz w:val="28"/>
                <w:szCs w:val="28"/>
                <w:rtl/>
              </w:rPr>
            </w:pPr>
            <w:r w:rsidRPr="00A07DE5">
              <w:rPr>
                <w:rFonts w:cs="Simplified Arabic" w:hint="cs"/>
                <w:b/>
                <w:bCs/>
                <w:color w:val="000000"/>
                <w:sz w:val="28"/>
                <w:szCs w:val="28"/>
                <w:rtl/>
              </w:rPr>
              <w:t>عالم الثقافة للنشر</w:t>
            </w:r>
            <w:r w:rsidR="00B724ED">
              <w:rPr>
                <w:rFonts w:cs="Simplified Arabic" w:hint="cs"/>
                <w:b/>
                <w:bCs/>
                <w:color w:val="000000"/>
                <w:sz w:val="28"/>
                <w:szCs w:val="28"/>
                <w:rtl/>
              </w:rPr>
              <w:t xml:space="preserve"> والتوزيع</w:t>
            </w:r>
            <w:r w:rsidRPr="00A07DE5">
              <w:rPr>
                <w:rFonts w:cs="Simplified Arabic" w:hint="cs"/>
                <w:b/>
                <w:bCs/>
                <w:color w:val="000000"/>
                <w:sz w:val="28"/>
                <w:szCs w:val="28"/>
                <w:rtl/>
              </w:rPr>
              <w:t>/ عمان/ 2007</w:t>
            </w:r>
          </w:p>
        </w:tc>
      </w:tr>
      <w:tr w:rsidR="00EF726B" w:rsidRPr="00A07DE5" w:rsidTr="00B724ED">
        <w:tc>
          <w:tcPr>
            <w:tcW w:w="531" w:type="dxa"/>
          </w:tcPr>
          <w:p w:rsidR="00EF726B" w:rsidRPr="00A07DE5" w:rsidRDefault="00EF726B" w:rsidP="00FA5941">
            <w:pPr>
              <w:jc w:val="both"/>
              <w:rPr>
                <w:rFonts w:cs="Simplified Arabic"/>
                <w:b/>
                <w:bCs/>
                <w:color w:val="000000"/>
                <w:sz w:val="28"/>
                <w:szCs w:val="28"/>
                <w:rtl/>
              </w:rPr>
            </w:pPr>
            <w:r>
              <w:rPr>
                <w:rFonts w:cs="Simplified Arabic" w:hint="cs"/>
                <w:b/>
                <w:bCs/>
                <w:color w:val="000000"/>
                <w:sz w:val="28"/>
                <w:szCs w:val="28"/>
                <w:rtl/>
              </w:rPr>
              <w:t>3.</w:t>
            </w:r>
          </w:p>
        </w:tc>
        <w:tc>
          <w:tcPr>
            <w:tcW w:w="2833" w:type="dxa"/>
          </w:tcPr>
          <w:p w:rsidR="00EF726B" w:rsidRDefault="00EF726B" w:rsidP="00FA5941">
            <w:pPr>
              <w:jc w:val="both"/>
              <w:rPr>
                <w:rFonts w:cs="Simplified Arabic"/>
                <w:b/>
                <w:bCs/>
                <w:color w:val="000000"/>
                <w:sz w:val="28"/>
                <w:szCs w:val="28"/>
                <w:rtl/>
              </w:rPr>
            </w:pPr>
            <w:r>
              <w:rPr>
                <w:rFonts w:cs="Simplified Arabic" w:hint="cs"/>
                <w:b/>
                <w:bCs/>
                <w:color w:val="000000"/>
                <w:sz w:val="28"/>
                <w:szCs w:val="28"/>
                <w:rtl/>
              </w:rPr>
              <w:t>أ.د أحمد محمد ربيع</w:t>
            </w:r>
          </w:p>
          <w:p w:rsidR="00EF726B" w:rsidRPr="00A07DE5" w:rsidRDefault="00EF726B" w:rsidP="00FA5941">
            <w:pPr>
              <w:jc w:val="both"/>
              <w:rPr>
                <w:rFonts w:cs="Simplified Arabic"/>
                <w:b/>
                <w:bCs/>
                <w:color w:val="000000"/>
                <w:sz w:val="28"/>
                <w:szCs w:val="28"/>
                <w:rtl/>
              </w:rPr>
            </w:pPr>
            <w:r>
              <w:rPr>
                <w:rFonts w:cs="Simplified Arabic" w:hint="cs"/>
                <w:b/>
                <w:bCs/>
                <w:color w:val="000000"/>
                <w:sz w:val="28"/>
                <w:szCs w:val="28"/>
                <w:rtl/>
              </w:rPr>
              <w:t>د. محمد الفاضل</w:t>
            </w:r>
          </w:p>
        </w:tc>
        <w:tc>
          <w:tcPr>
            <w:tcW w:w="1843" w:type="dxa"/>
          </w:tcPr>
          <w:p w:rsidR="00EF726B" w:rsidRPr="00A07DE5" w:rsidRDefault="00EF726B" w:rsidP="00FA5941">
            <w:pPr>
              <w:jc w:val="center"/>
              <w:rPr>
                <w:rFonts w:cs="Simplified Arabic"/>
                <w:b/>
                <w:bCs/>
                <w:color w:val="000000"/>
                <w:sz w:val="28"/>
                <w:szCs w:val="28"/>
                <w:rtl/>
              </w:rPr>
            </w:pPr>
            <w:r>
              <w:rPr>
                <w:rFonts w:cs="Simplified Arabic" w:hint="cs"/>
                <w:b/>
                <w:bCs/>
                <w:color w:val="000000"/>
                <w:sz w:val="28"/>
                <w:szCs w:val="28"/>
                <w:rtl/>
              </w:rPr>
              <w:t>التربية العملية</w:t>
            </w:r>
          </w:p>
        </w:tc>
        <w:tc>
          <w:tcPr>
            <w:tcW w:w="3649" w:type="dxa"/>
          </w:tcPr>
          <w:p w:rsidR="00EF726B" w:rsidRPr="00A07DE5" w:rsidRDefault="00EF726B" w:rsidP="00FA5941">
            <w:pPr>
              <w:spacing w:line="192" w:lineRule="auto"/>
              <w:jc w:val="both"/>
              <w:rPr>
                <w:rFonts w:cs="Simplified Arabic"/>
                <w:b/>
                <w:bCs/>
                <w:color w:val="000000"/>
                <w:sz w:val="28"/>
                <w:szCs w:val="28"/>
                <w:rtl/>
              </w:rPr>
            </w:pPr>
            <w:r>
              <w:rPr>
                <w:rFonts w:cs="Simplified Arabic" w:hint="cs"/>
                <w:b/>
                <w:bCs/>
                <w:color w:val="000000"/>
                <w:sz w:val="28"/>
                <w:szCs w:val="28"/>
                <w:rtl/>
              </w:rPr>
              <w:t>2022</w:t>
            </w:r>
          </w:p>
        </w:tc>
      </w:tr>
    </w:tbl>
    <w:p w:rsidR="00004BDA" w:rsidRPr="00ED27D6" w:rsidRDefault="00004BDA" w:rsidP="00ED27D6">
      <w:pPr>
        <w:rPr>
          <w:rFonts w:cs="Simplified Arabic"/>
          <w:b/>
          <w:bCs/>
          <w:sz w:val="2"/>
          <w:szCs w:val="2"/>
          <w:lang w:bidi="ar-JO"/>
        </w:rPr>
      </w:pPr>
    </w:p>
    <w:p w:rsidR="00D047A3" w:rsidRPr="00ED27D6" w:rsidRDefault="00D047A3">
      <w:pPr>
        <w:rPr>
          <w:rFonts w:cs="Simplified Arabic"/>
          <w:b/>
          <w:bCs/>
          <w:sz w:val="2"/>
          <w:szCs w:val="2"/>
          <w:lang w:bidi="ar-JO"/>
        </w:rPr>
      </w:pPr>
    </w:p>
    <w:sectPr w:rsidR="00D047A3" w:rsidRPr="00ED27D6" w:rsidSect="00133D9F">
      <w:footerReference w:type="default" r:id="rId9"/>
      <w:pgSz w:w="11907" w:h="18201" w:code="9"/>
      <w:pgMar w:top="426" w:right="1467" w:bottom="567" w:left="1797" w:header="709" w:footer="492"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8B2" w:rsidRDefault="004178B2" w:rsidP="0027178E">
      <w:r>
        <w:separator/>
      </w:r>
    </w:p>
  </w:endnote>
  <w:endnote w:type="continuationSeparator" w:id="0">
    <w:p w:rsidR="004178B2" w:rsidRDefault="004178B2" w:rsidP="00271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 SS Two Light">
    <w:altName w:val="Times New Roman"/>
    <w:panose1 w:val="00000000000000000000"/>
    <w:charset w:val="B2"/>
    <w:family w:val="roman"/>
    <w:notTrueType/>
    <w:pitch w:val="variable"/>
    <w:sig w:usb0="00002000" w:usb1="80000100" w:usb2="00000028" w:usb3="00000000" w:csb0="0000004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504400222"/>
      <w:docPartObj>
        <w:docPartGallery w:val="Page Numbers (Bottom of Page)"/>
        <w:docPartUnique/>
      </w:docPartObj>
    </w:sdtPr>
    <w:sdtEndPr>
      <w:rPr>
        <w:noProof/>
      </w:rPr>
    </w:sdtEndPr>
    <w:sdtContent>
      <w:p w:rsidR="00EE39A1" w:rsidRDefault="00EE39A1">
        <w:pPr>
          <w:pStyle w:val="Footer"/>
          <w:jc w:val="center"/>
        </w:pPr>
        <w:r>
          <w:fldChar w:fldCharType="begin"/>
        </w:r>
        <w:r>
          <w:instrText xml:space="preserve"> PAGE   \* MERGEFORMAT </w:instrText>
        </w:r>
        <w:r>
          <w:fldChar w:fldCharType="separate"/>
        </w:r>
        <w:r w:rsidR="00B72C79">
          <w:rPr>
            <w:noProof/>
            <w:rtl/>
          </w:rPr>
          <w:t>11</w:t>
        </w:r>
        <w:r>
          <w:rPr>
            <w:noProof/>
          </w:rPr>
          <w:fldChar w:fldCharType="end"/>
        </w:r>
      </w:p>
    </w:sdtContent>
  </w:sdt>
  <w:p w:rsidR="00EE39A1" w:rsidRDefault="00EE39A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8B2" w:rsidRDefault="004178B2" w:rsidP="0027178E">
      <w:r>
        <w:separator/>
      </w:r>
    </w:p>
  </w:footnote>
  <w:footnote w:type="continuationSeparator" w:id="0">
    <w:p w:rsidR="004178B2" w:rsidRDefault="004178B2" w:rsidP="002717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507F6"/>
    <w:multiLevelType w:val="hybridMultilevel"/>
    <w:tmpl w:val="4718EC72"/>
    <w:lvl w:ilvl="0" w:tplc="681EA902">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40BDF"/>
    <w:multiLevelType w:val="hybridMultilevel"/>
    <w:tmpl w:val="5B94C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42F6C"/>
    <w:multiLevelType w:val="hybridMultilevel"/>
    <w:tmpl w:val="0EF05CA0"/>
    <w:lvl w:ilvl="0" w:tplc="5410646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8660A5"/>
    <w:multiLevelType w:val="hybridMultilevel"/>
    <w:tmpl w:val="AC18AC16"/>
    <w:lvl w:ilvl="0" w:tplc="5A224146">
      <w:start w:val="1"/>
      <w:numFmt w:val="bullet"/>
      <w:lvlText w:val=""/>
      <w:lvlJc w:val="left"/>
      <w:pPr>
        <w:tabs>
          <w:tab w:val="num" w:pos="480"/>
        </w:tabs>
        <w:ind w:left="480" w:hanging="360"/>
      </w:pPr>
      <w:rPr>
        <w:rFonts w:ascii="Symbol" w:hAnsi="Symbol" w:hint="default"/>
        <w:color w:val="auto"/>
        <w:sz w:val="16"/>
      </w:rPr>
    </w:lvl>
    <w:lvl w:ilvl="1" w:tplc="04090003" w:tentative="1">
      <w:start w:val="1"/>
      <w:numFmt w:val="bullet"/>
      <w:lvlText w:val="o"/>
      <w:lvlJc w:val="left"/>
      <w:pPr>
        <w:tabs>
          <w:tab w:val="num" w:pos="1020"/>
        </w:tabs>
        <w:ind w:left="1020" w:hanging="360"/>
      </w:pPr>
      <w:rPr>
        <w:rFonts w:ascii="Courier New" w:hAnsi="Courier New" w:cs="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cs="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cs="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4" w15:restartNumberingAfterBreak="0">
    <w:nsid w:val="15F21FD9"/>
    <w:multiLevelType w:val="hybridMultilevel"/>
    <w:tmpl w:val="1F8E0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D62F2F"/>
    <w:multiLevelType w:val="hybridMultilevel"/>
    <w:tmpl w:val="4F28454E"/>
    <w:lvl w:ilvl="0" w:tplc="85E070BC">
      <w:start w:val="5"/>
      <w:numFmt w:val="bullet"/>
      <w:lvlText w:val=""/>
      <w:lvlJc w:val="left"/>
      <w:pPr>
        <w:ind w:left="360" w:hanging="360"/>
      </w:pPr>
      <w:rPr>
        <w:rFonts w:ascii="Symbol" w:eastAsia="SimSun" w:hAnsi="Symbol" w:cs="GE SS Two Light" w:hint="default"/>
      </w:rPr>
    </w:lvl>
    <w:lvl w:ilvl="1" w:tplc="2CDEB81C">
      <w:numFmt w:val="bullet"/>
      <w:lvlText w:val="•"/>
      <w:lvlJc w:val="left"/>
      <w:pPr>
        <w:ind w:left="1440" w:hanging="720"/>
      </w:pPr>
      <w:rPr>
        <w:rFonts w:ascii="Times New Roman" w:eastAsia="SimSu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AA7CDA"/>
    <w:multiLevelType w:val="hybridMultilevel"/>
    <w:tmpl w:val="229E563C"/>
    <w:lvl w:ilvl="0" w:tplc="27AEB97C">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415CB3"/>
    <w:multiLevelType w:val="hybridMultilevel"/>
    <w:tmpl w:val="040C7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47557"/>
    <w:multiLevelType w:val="hybridMultilevel"/>
    <w:tmpl w:val="EFC4DF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D9C7A5D"/>
    <w:multiLevelType w:val="hybridMultilevel"/>
    <w:tmpl w:val="E6747D5E"/>
    <w:lvl w:ilvl="0" w:tplc="008C3C0C">
      <w:start w:val="5"/>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842F8D"/>
    <w:multiLevelType w:val="hybridMultilevel"/>
    <w:tmpl w:val="DFF69898"/>
    <w:lvl w:ilvl="0" w:tplc="D55CCE34">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D82617"/>
    <w:multiLevelType w:val="hybridMultilevel"/>
    <w:tmpl w:val="EB083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E6269"/>
    <w:multiLevelType w:val="hybridMultilevel"/>
    <w:tmpl w:val="2BD4A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94A0264"/>
    <w:multiLevelType w:val="hybridMultilevel"/>
    <w:tmpl w:val="4B94D5A8"/>
    <w:lvl w:ilvl="0" w:tplc="288258BA">
      <w:start w:val="1"/>
      <w:numFmt w:val="decimal"/>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9A52651"/>
    <w:multiLevelType w:val="hybridMultilevel"/>
    <w:tmpl w:val="FFDADE46"/>
    <w:lvl w:ilvl="0" w:tplc="BC209CC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168CC"/>
    <w:multiLevelType w:val="multilevel"/>
    <w:tmpl w:val="5FE8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3503BF"/>
    <w:multiLevelType w:val="hybridMultilevel"/>
    <w:tmpl w:val="ED72EC04"/>
    <w:lvl w:ilvl="0" w:tplc="85904DB4">
      <w:start w:val="1"/>
      <w:numFmt w:val="decimal"/>
      <w:lvlText w:val="%1."/>
      <w:lvlJc w:val="left"/>
      <w:pPr>
        <w:ind w:left="360" w:hanging="360"/>
      </w:pPr>
      <w:rPr>
        <w:rFonts w:cs="Simplified Arabic" w:hint="default"/>
        <w:bCs/>
        <w:iCs w:val="0"/>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68E01EC"/>
    <w:multiLevelType w:val="hybridMultilevel"/>
    <w:tmpl w:val="BB7C19CE"/>
    <w:lvl w:ilvl="0" w:tplc="681EA902">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437D56"/>
    <w:multiLevelType w:val="hybridMultilevel"/>
    <w:tmpl w:val="590A4808"/>
    <w:lvl w:ilvl="0" w:tplc="29FC19D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4A7FBB"/>
    <w:multiLevelType w:val="hybridMultilevel"/>
    <w:tmpl w:val="FC8077A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0" w15:restartNumberingAfterBreak="0">
    <w:nsid w:val="4FBE6BBD"/>
    <w:multiLevelType w:val="hybridMultilevel"/>
    <w:tmpl w:val="9F703DCE"/>
    <w:lvl w:ilvl="0" w:tplc="682E41E6">
      <w:start w:val="1"/>
      <w:numFmt w:val="decimal"/>
      <w:suff w:val="space"/>
      <w:lvlText w:val="%1."/>
      <w:lvlJc w:val="left"/>
      <w:pPr>
        <w:ind w:left="170" w:hanging="170"/>
      </w:pPr>
      <w:rPr>
        <w:rFonts w:hint="default"/>
      </w:rPr>
    </w:lvl>
    <w:lvl w:ilvl="1" w:tplc="2CDEB81C">
      <w:numFmt w:val="bullet"/>
      <w:lvlText w:val="•"/>
      <w:lvlJc w:val="left"/>
      <w:pPr>
        <w:ind w:left="1440" w:hanging="720"/>
      </w:pPr>
      <w:rPr>
        <w:rFonts w:ascii="Times New Roman" w:eastAsia="SimSu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11F4F24"/>
    <w:multiLevelType w:val="hybridMultilevel"/>
    <w:tmpl w:val="AFD0334C"/>
    <w:lvl w:ilvl="0" w:tplc="3422452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8A410E"/>
    <w:multiLevelType w:val="hybridMultilevel"/>
    <w:tmpl w:val="E01424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2D3572"/>
    <w:multiLevelType w:val="hybridMultilevel"/>
    <w:tmpl w:val="199CBE4A"/>
    <w:lvl w:ilvl="0" w:tplc="3422452A">
      <w:start w:val="5"/>
      <w:numFmt w:val="bullet"/>
      <w:lvlText w:val="-"/>
      <w:lvlJc w:val="left"/>
      <w:pPr>
        <w:ind w:left="1200" w:hanging="360"/>
      </w:pPr>
      <w:rPr>
        <w:rFonts w:ascii="Times New Roman" w:eastAsia="SimSu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4" w15:restartNumberingAfterBreak="0">
    <w:nsid w:val="57F17DB2"/>
    <w:multiLevelType w:val="hybridMultilevel"/>
    <w:tmpl w:val="ED0C735C"/>
    <w:lvl w:ilvl="0" w:tplc="43E41416">
      <w:start w:val="5"/>
      <w:numFmt w:val="bullet"/>
      <w:lvlText w:val=""/>
      <w:lvlJc w:val="left"/>
      <w:pPr>
        <w:ind w:left="360" w:hanging="360"/>
      </w:pPr>
      <w:rPr>
        <w:rFonts w:ascii="Symbol" w:eastAsia="SimSun"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B2901D9"/>
    <w:multiLevelType w:val="hybridMultilevel"/>
    <w:tmpl w:val="08DE72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FAA3AA1"/>
    <w:multiLevelType w:val="hybridMultilevel"/>
    <w:tmpl w:val="CD387078"/>
    <w:lvl w:ilvl="0" w:tplc="413CE74A">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E35B3A"/>
    <w:multiLevelType w:val="hybridMultilevel"/>
    <w:tmpl w:val="0792C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8637109"/>
    <w:multiLevelType w:val="hybridMultilevel"/>
    <w:tmpl w:val="E55ED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8F162E"/>
    <w:multiLevelType w:val="hybridMultilevel"/>
    <w:tmpl w:val="4CF6CE70"/>
    <w:lvl w:ilvl="0" w:tplc="2C900FE6">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9F4F32"/>
    <w:multiLevelType w:val="hybridMultilevel"/>
    <w:tmpl w:val="F97A77B6"/>
    <w:lvl w:ilvl="0" w:tplc="4AAC3214">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937331"/>
    <w:multiLevelType w:val="hybridMultilevel"/>
    <w:tmpl w:val="E8ACADD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2" w15:restartNumberingAfterBreak="0">
    <w:nsid w:val="7215696A"/>
    <w:multiLevelType w:val="hybridMultilevel"/>
    <w:tmpl w:val="62640210"/>
    <w:lvl w:ilvl="0" w:tplc="681EA902">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816790"/>
    <w:multiLevelType w:val="multilevel"/>
    <w:tmpl w:val="B46E6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30"/>
  </w:num>
  <w:num w:numId="3">
    <w:abstractNumId w:val="2"/>
  </w:num>
  <w:num w:numId="4">
    <w:abstractNumId w:val="26"/>
  </w:num>
  <w:num w:numId="5">
    <w:abstractNumId w:val="29"/>
  </w:num>
  <w:num w:numId="6">
    <w:abstractNumId w:val="6"/>
  </w:num>
  <w:num w:numId="7">
    <w:abstractNumId w:val="10"/>
  </w:num>
  <w:num w:numId="8">
    <w:abstractNumId w:val="7"/>
  </w:num>
  <w:num w:numId="9">
    <w:abstractNumId w:val="28"/>
  </w:num>
  <w:num w:numId="10">
    <w:abstractNumId w:val="22"/>
  </w:num>
  <w:num w:numId="11">
    <w:abstractNumId w:val="32"/>
  </w:num>
  <w:num w:numId="12">
    <w:abstractNumId w:val="0"/>
  </w:num>
  <w:num w:numId="13">
    <w:abstractNumId w:val="17"/>
  </w:num>
  <w:num w:numId="14">
    <w:abstractNumId w:val="21"/>
  </w:num>
  <w:num w:numId="15">
    <w:abstractNumId w:val="23"/>
  </w:num>
  <w:num w:numId="16">
    <w:abstractNumId w:val="19"/>
  </w:num>
  <w:num w:numId="17">
    <w:abstractNumId w:val="31"/>
  </w:num>
  <w:num w:numId="18">
    <w:abstractNumId w:val="18"/>
  </w:num>
  <w:num w:numId="19">
    <w:abstractNumId w:val="33"/>
  </w:num>
  <w:num w:numId="20">
    <w:abstractNumId w:val="15"/>
  </w:num>
  <w:num w:numId="21">
    <w:abstractNumId w:val="24"/>
  </w:num>
  <w:num w:numId="22">
    <w:abstractNumId w:val="5"/>
  </w:num>
  <w:num w:numId="23">
    <w:abstractNumId w:val="9"/>
  </w:num>
  <w:num w:numId="24">
    <w:abstractNumId w:val="16"/>
  </w:num>
  <w:num w:numId="25">
    <w:abstractNumId w:val="4"/>
  </w:num>
  <w:num w:numId="26">
    <w:abstractNumId w:val="11"/>
  </w:num>
  <w:num w:numId="27">
    <w:abstractNumId w:val="27"/>
  </w:num>
  <w:num w:numId="28">
    <w:abstractNumId w:val="20"/>
  </w:num>
  <w:num w:numId="29">
    <w:abstractNumId w:val="25"/>
  </w:num>
  <w:num w:numId="30">
    <w:abstractNumId w:val="14"/>
  </w:num>
  <w:num w:numId="31">
    <w:abstractNumId w:val="8"/>
  </w:num>
  <w:num w:numId="32">
    <w:abstractNumId w:val="13"/>
  </w:num>
  <w:num w:numId="33">
    <w:abstractNumId w:val="1"/>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C77"/>
    <w:rsid w:val="00001745"/>
    <w:rsid w:val="00002868"/>
    <w:rsid w:val="0000320A"/>
    <w:rsid w:val="00004BDA"/>
    <w:rsid w:val="00005DBC"/>
    <w:rsid w:val="000060E3"/>
    <w:rsid w:val="000067DD"/>
    <w:rsid w:val="000109B5"/>
    <w:rsid w:val="0001189E"/>
    <w:rsid w:val="00032BF1"/>
    <w:rsid w:val="00035C87"/>
    <w:rsid w:val="00037B2C"/>
    <w:rsid w:val="00040E7F"/>
    <w:rsid w:val="000605E0"/>
    <w:rsid w:val="000704B9"/>
    <w:rsid w:val="000724DF"/>
    <w:rsid w:val="00072B7A"/>
    <w:rsid w:val="00073EE2"/>
    <w:rsid w:val="00074305"/>
    <w:rsid w:val="00085521"/>
    <w:rsid w:val="00090DE9"/>
    <w:rsid w:val="00091451"/>
    <w:rsid w:val="00093FC4"/>
    <w:rsid w:val="00094277"/>
    <w:rsid w:val="000A054A"/>
    <w:rsid w:val="000A54B0"/>
    <w:rsid w:val="000C6FD9"/>
    <w:rsid w:val="000D17C1"/>
    <w:rsid w:val="000D4882"/>
    <w:rsid w:val="000D59B6"/>
    <w:rsid w:val="000F3961"/>
    <w:rsid w:val="000F3C77"/>
    <w:rsid w:val="000F533E"/>
    <w:rsid w:val="001012F9"/>
    <w:rsid w:val="00103325"/>
    <w:rsid w:val="00105E5B"/>
    <w:rsid w:val="00106C88"/>
    <w:rsid w:val="00111288"/>
    <w:rsid w:val="00113939"/>
    <w:rsid w:val="00114C44"/>
    <w:rsid w:val="00115318"/>
    <w:rsid w:val="00116675"/>
    <w:rsid w:val="00130D2D"/>
    <w:rsid w:val="0013389E"/>
    <w:rsid w:val="00133D9F"/>
    <w:rsid w:val="00136125"/>
    <w:rsid w:val="00141617"/>
    <w:rsid w:val="00143F29"/>
    <w:rsid w:val="00143F51"/>
    <w:rsid w:val="00144550"/>
    <w:rsid w:val="00144ACB"/>
    <w:rsid w:val="0015426A"/>
    <w:rsid w:val="001650C4"/>
    <w:rsid w:val="00167743"/>
    <w:rsid w:val="00183035"/>
    <w:rsid w:val="001845CC"/>
    <w:rsid w:val="00184904"/>
    <w:rsid w:val="00186564"/>
    <w:rsid w:val="00187E6B"/>
    <w:rsid w:val="00194EFA"/>
    <w:rsid w:val="00195EE3"/>
    <w:rsid w:val="001A3AC9"/>
    <w:rsid w:val="001B7E20"/>
    <w:rsid w:val="001C0360"/>
    <w:rsid w:val="001C0B91"/>
    <w:rsid w:val="001C184C"/>
    <w:rsid w:val="001C2F51"/>
    <w:rsid w:val="001D2400"/>
    <w:rsid w:val="001D2E3A"/>
    <w:rsid w:val="00201C66"/>
    <w:rsid w:val="00206658"/>
    <w:rsid w:val="002203A5"/>
    <w:rsid w:val="002227EA"/>
    <w:rsid w:val="002234A9"/>
    <w:rsid w:val="0022357C"/>
    <w:rsid w:val="00224FD0"/>
    <w:rsid w:val="00236F85"/>
    <w:rsid w:val="00246342"/>
    <w:rsid w:val="0024668B"/>
    <w:rsid w:val="00247F17"/>
    <w:rsid w:val="00254A46"/>
    <w:rsid w:val="002550C3"/>
    <w:rsid w:val="002623B2"/>
    <w:rsid w:val="002716F4"/>
    <w:rsid w:val="0027178E"/>
    <w:rsid w:val="00274EC6"/>
    <w:rsid w:val="002802C2"/>
    <w:rsid w:val="00280A08"/>
    <w:rsid w:val="00292213"/>
    <w:rsid w:val="002959C6"/>
    <w:rsid w:val="002A0050"/>
    <w:rsid w:val="002A539E"/>
    <w:rsid w:val="002B11E0"/>
    <w:rsid w:val="002B20CD"/>
    <w:rsid w:val="002B29E4"/>
    <w:rsid w:val="002B6654"/>
    <w:rsid w:val="002C06F2"/>
    <w:rsid w:val="002C09CE"/>
    <w:rsid w:val="002C4CB9"/>
    <w:rsid w:val="002E11B5"/>
    <w:rsid w:val="002E6701"/>
    <w:rsid w:val="002F2B2A"/>
    <w:rsid w:val="002F2E48"/>
    <w:rsid w:val="00304957"/>
    <w:rsid w:val="003136A3"/>
    <w:rsid w:val="003168F8"/>
    <w:rsid w:val="00317841"/>
    <w:rsid w:val="00321359"/>
    <w:rsid w:val="00325306"/>
    <w:rsid w:val="0033565D"/>
    <w:rsid w:val="00336DD5"/>
    <w:rsid w:val="00346816"/>
    <w:rsid w:val="0035516B"/>
    <w:rsid w:val="00356200"/>
    <w:rsid w:val="003625E9"/>
    <w:rsid w:val="003626F1"/>
    <w:rsid w:val="00362EA3"/>
    <w:rsid w:val="00372C9C"/>
    <w:rsid w:val="0037771A"/>
    <w:rsid w:val="0038693D"/>
    <w:rsid w:val="0039047E"/>
    <w:rsid w:val="00390865"/>
    <w:rsid w:val="00390951"/>
    <w:rsid w:val="003A0E97"/>
    <w:rsid w:val="003A32EA"/>
    <w:rsid w:val="003B054C"/>
    <w:rsid w:val="003B0EC6"/>
    <w:rsid w:val="003B0F74"/>
    <w:rsid w:val="003B1BE2"/>
    <w:rsid w:val="003B4DD6"/>
    <w:rsid w:val="003B57F2"/>
    <w:rsid w:val="003C1F08"/>
    <w:rsid w:val="003C2CCC"/>
    <w:rsid w:val="003C7EAA"/>
    <w:rsid w:val="003D0808"/>
    <w:rsid w:val="003D6B20"/>
    <w:rsid w:val="003F0EC4"/>
    <w:rsid w:val="0040166B"/>
    <w:rsid w:val="00403155"/>
    <w:rsid w:val="0041063F"/>
    <w:rsid w:val="004106B6"/>
    <w:rsid w:val="00413BA1"/>
    <w:rsid w:val="00415AB4"/>
    <w:rsid w:val="004178B2"/>
    <w:rsid w:val="00420670"/>
    <w:rsid w:val="00424A9A"/>
    <w:rsid w:val="00425A26"/>
    <w:rsid w:val="00425E46"/>
    <w:rsid w:val="00427642"/>
    <w:rsid w:val="00432D34"/>
    <w:rsid w:val="0043696A"/>
    <w:rsid w:val="00451A3F"/>
    <w:rsid w:val="004557AD"/>
    <w:rsid w:val="00455F6E"/>
    <w:rsid w:val="00455FB4"/>
    <w:rsid w:val="004606D2"/>
    <w:rsid w:val="00461DFA"/>
    <w:rsid w:val="0046365E"/>
    <w:rsid w:val="00465172"/>
    <w:rsid w:val="00475D19"/>
    <w:rsid w:val="00481858"/>
    <w:rsid w:val="0049408A"/>
    <w:rsid w:val="004A0D0D"/>
    <w:rsid w:val="004A405E"/>
    <w:rsid w:val="004A6690"/>
    <w:rsid w:val="004B6F70"/>
    <w:rsid w:val="004B6FBE"/>
    <w:rsid w:val="004B7FBA"/>
    <w:rsid w:val="004C428C"/>
    <w:rsid w:val="004D1BA2"/>
    <w:rsid w:val="004D541D"/>
    <w:rsid w:val="004D5B5F"/>
    <w:rsid w:val="004F2F99"/>
    <w:rsid w:val="004F408F"/>
    <w:rsid w:val="004F64CC"/>
    <w:rsid w:val="00511ED2"/>
    <w:rsid w:val="0051666B"/>
    <w:rsid w:val="0053082E"/>
    <w:rsid w:val="00536429"/>
    <w:rsid w:val="00542D25"/>
    <w:rsid w:val="00553BD4"/>
    <w:rsid w:val="00560CC3"/>
    <w:rsid w:val="0056126C"/>
    <w:rsid w:val="00561396"/>
    <w:rsid w:val="005650DF"/>
    <w:rsid w:val="00581990"/>
    <w:rsid w:val="005844E5"/>
    <w:rsid w:val="00586331"/>
    <w:rsid w:val="0059771C"/>
    <w:rsid w:val="00597895"/>
    <w:rsid w:val="005A22A5"/>
    <w:rsid w:val="005B4069"/>
    <w:rsid w:val="005B6716"/>
    <w:rsid w:val="005C6650"/>
    <w:rsid w:val="005C7E2A"/>
    <w:rsid w:val="005D21FE"/>
    <w:rsid w:val="005E1141"/>
    <w:rsid w:val="005E1348"/>
    <w:rsid w:val="005E1D2D"/>
    <w:rsid w:val="005E48E6"/>
    <w:rsid w:val="005E4E84"/>
    <w:rsid w:val="005E5B40"/>
    <w:rsid w:val="005E72C7"/>
    <w:rsid w:val="00616A92"/>
    <w:rsid w:val="00617B61"/>
    <w:rsid w:val="00625F87"/>
    <w:rsid w:val="0062743A"/>
    <w:rsid w:val="006410FC"/>
    <w:rsid w:val="00644BE7"/>
    <w:rsid w:val="00650B13"/>
    <w:rsid w:val="00654468"/>
    <w:rsid w:val="006554A6"/>
    <w:rsid w:val="00655562"/>
    <w:rsid w:val="006600D2"/>
    <w:rsid w:val="00664137"/>
    <w:rsid w:val="00672987"/>
    <w:rsid w:val="00683676"/>
    <w:rsid w:val="0068469F"/>
    <w:rsid w:val="006867C5"/>
    <w:rsid w:val="00687DDA"/>
    <w:rsid w:val="006971A9"/>
    <w:rsid w:val="006B1E19"/>
    <w:rsid w:val="006B4017"/>
    <w:rsid w:val="006B4BE5"/>
    <w:rsid w:val="006C2738"/>
    <w:rsid w:val="006C3DBB"/>
    <w:rsid w:val="006C55FE"/>
    <w:rsid w:val="006D06D4"/>
    <w:rsid w:val="006D4859"/>
    <w:rsid w:val="006E1CC2"/>
    <w:rsid w:val="006E2B51"/>
    <w:rsid w:val="006E6288"/>
    <w:rsid w:val="006F02C7"/>
    <w:rsid w:val="006F59C8"/>
    <w:rsid w:val="00704CE8"/>
    <w:rsid w:val="00705A22"/>
    <w:rsid w:val="007076C2"/>
    <w:rsid w:val="00707FEB"/>
    <w:rsid w:val="00717DFB"/>
    <w:rsid w:val="0072087B"/>
    <w:rsid w:val="0072232E"/>
    <w:rsid w:val="00722ABB"/>
    <w:rsid w:val="00722B5E"/>
    <w:rsid w:val="00723486"/>
    <w:rsid w:val="00725265"/>
    <w:rsid w:val="0072552A"/>
    <w:rsid w:val="007259DD"/>
    <w:rsid w:val="0073128A"/>
    <w:rsid w:val="007312AD"/>
    <w:rsid w:val="00731C1D"/>
    <w:rsid w:val="00737CC3"/>
    <w:rsid w:val="007408C3"/>
    <w:rsid w:val="00752960"/>
    <w:rsid w:val="00752B46"/>
    <w:rsid w:val="007530CE"/>
    <w:rsid w:val="00772417"/>
    <w:rsid w:val="007773DC"/>
    <w:rsid w:val="00780E8C"/>
    <w:rsid w:val="00782570"/>
    <w:rsid w:val="00782B3C"/>
    <w:rsid w:val="00785F1A"/>
    <w:rsid w:val="00790B06"/>
    <w:rsid w:val="00793447"/>
    <w:rsid w:val="00793552"/>
    <w:rsid w:val="00795670"/>
    <w:rsid w:val="007B192E"/>
    <w:rsid w:val="007C3E72"/>
    <w:rsid w:val="007C5840"/>
    <w:rsid w:val="007D325E"/>
    <w:rsid w:val="007D3522"/>
    <w:rsid w:val="007D586E"/>
    <w:rsid w:val="007E35D0"/>
    <w:rsid w:val="007E485E"/>
    <w:rsid w:val="007F2FDF"/>
    <w:rsid w:val="007F3F40"/>
    <w:rsid w:val="007F6DE5"/>
    <w:rsid w:val="00803FA9"/>
    <w:rsid w:val="00804188"/>
    <w:rsid w:val="0080516E"/>
    <w:rsid w:val="008203A5"/>
    <w:rsid w:val="00825FE4"/>
    <w:rsid w:val="00827594"/>
    <w:rsid w:val="00827C22"/>
    <w:rsid w:val="0083445A"/>
    <w:rsid w:val="00835E5C"/>
    <w:rsid w:val="00846ED9"/>
    <w:rsid w:val="00852476"/>
    <w:rsid w:val="00873829"/>
    <w:rsid w:val="00874D23"/>
    <w:rsid w:val="00877384"/>
    <w:rsid w:val="00881BAB"/>
    <w:rsid w:val="008828A6"/>
    <w:rsid w:val="008832EA"/>
    <w:rsid w:val="0089671F"/>
    <w:rsid w:val="008A000E"/>
    <w:rsid w:val="008A3AC3"/>
    <w:rsid w:val="008A672F"/>
    <w:rsid w:val="008B14F1"/>
    <w:rsid w:val="008C168B"/>
    <w:rsid w:val="008C3D59"/>
    <w:rsid w:val="008C607B"/>
    <w:rsid w:val="008C6CB6"/>
    <w:rsid w:val="008D1B09"/>
    <w:rsid w:val="0091291B"/>
    <w:rsid w:val="00912F62"/>
    <w:rsid w:val="00914231"/>
    <w:rsid w:val="00916F98"/>
    <w:rsid w:val="009226C7"/>
    <w:rsid w:val="0092675D"/>
    <w:rsid w:val="00930B5E"/>
    <w:rsid w:val="00932F3A"/>
    <w:rsid w:val="00935A01"/>
    <w:rsid w:val="00935ACD"/>
    <w:rsid w:val="00940E3A"/>
    <w:rsid w:val="00941150"/>
    <w:rsid w:val="009428DD"/>
    <w:rsid w:val="00942CD6"/>
    <w:rsid w:val="0094552E"/>
    <w:rsid w:val="00960CEE"/>
    <w:rsid w:val="00964DA0"/>
    <w:rsid w:val="00974B86"/>
    <w:rsid w:val="0097622A"/>
    <w:rsid w:val="009909B2"/>
    <w:rsid w:val="009921EF"/>
    <w:rsid w:val="00992BEB"/>
    <w:rsid w:val="00997F38"/>
    <w:rsid w:val="009A0F5B"/>
    <w:rsid w:val="009A1507"/>
    <w:rsid w:val="009A2F2E"/>
    <w:rsid w:val="009B76C5"/>
    <w:rsid w:val="009C714D"/>
    <w:rsid w:val="009E1017"/>
    <w:rsid w:val="009E4B09"/>
    <w:rsid w:val="009E5195"/>
    <w:rsid w:val="009F5DA6"/>
    <w:rsid w:val="009F7360"/>
    <w:rsid w:val="00A0100A"/>
    <w:rsid w:val="00A05D5A"/>
    <w:rsid w:val="00A07DE5"/>
    <w:rsid w:val="00A135A3"/>
    <w:rsid w:val="00A235FD"/>
    <w:rsid w:val="00A3053D"/>
    <w:rsid w:val="00A345C1"/>
    <w:rsid w:val="00A36F0E"/>
    <w:rsid w:val="00A420C0"/>
    <w:rsid w:val="00A430D3"/>
    <w:rsid w:val="00A50C43"/>
    <w:rsid w:val="00A56748"/>
    <w:rsid w:val="00A60B95"/>
    <w:rsid w:val="00A60D16"/>
    <w:rsid w:val="00A62D05"/>
    <w:rsid w:val="00A72316"/>
    <w:rsid w:val="00A7396B"/>
    <w:rsid w:val="00A74981"/>
    <w:rsid w:val="00A850F5"/>
    <w:rsid w:val="00A85DE7"/>
    <w:rsid w:val="00A87DC3"/>
    <w:rsid w:val="00A97C34"/>
    <w:rsid w:val="00AA0D9A"/>
    <w:rsid w:val="00AA5CE4"/>
    <w:rsid w:val="00AA7FFD"/>
    <w:rsid w:val="00AB1159"/>
    <w:rsid w:val="00AC50E1"/>
    <w:rsid w:val="00AD0DF3"/>
    <w:rsid w:val="00AD1DC6"/>
    <w:rsid w:val="00AD5F9C"/>
    <w:rsid w:val="00AE049A"/>
    <w:rsid w:val="00AE36A8"/>
    <w:rsid w:val="00AE56CE"/>
    <w:rsid w:val="00AE613F"/>
    <w:rsid w:val="00AE6626"/>
    <w:rsid w:val="00AE6E71"/>
    <w:rsid w:val="00AF528D"/>
    <w:rsid w:val="00AF5F81"/>
    <w:rsid w:val="00B059D6"/>
    <w:rsid w:val="00B05EB8"/>
    <w:rsid w:val="00B07914"/>
    <w:rsid w:val="00B117D9"/>
    <w:rsid w:val="00B121BA"/>
    <w:rsid w:val="00B13999"/>
    <w:rsid w:val="00B14DEC"/>
    <w:rsid w:val="00B2176E"/>
    <w:rsid w:val="00B3552E"/>
    <w:rsid w:val="00B41731"/>
    <w:rsid w:val="00B44E1B"/>
    <w:rsid w:val="00B636A2"/>
    <w:rsid w:val="00B724ED"/>
    <w:rsid w:val="00B72C79"/>
    <w:rsid w:val="00B76732"/>
    <w:rsid w:val="00B86115"/>
    <w:rsid w:val="00B903E2"/>
    <w:rsid w:val="00B948C2"/>
    <w:rsid w:val="00BA2BAF"/>
    <w:rsid w:val="00BB09E1"/>
    <w:rsid w:val="00BB387E"/>
    <w:rsid w:val="00BB4271"/>
    <w:rsid w:val="00BB6193"/>
    <w:rsid w:val="00BC1F53"/>
    <w:rsid w:val="00BC3196"/>
    <w:rsid w:val="00BC62B2"/>
    <w:rsid w:val="00BD0A57"/>
    <w:rsid w:val="00BD3847"/>
    <w:rsid w:val="00BE6D2A"/>
    <w:rsid w:val="00BF2A24"/>
    <w:rsid w:val="00BF5F18"/>
    <w:rsid w:val="00C04D46"/>
    <w:rsid w:val="00C0771D"/>
    <w:rsid w:val="00C14056"/>
    <w:rsid w:val="00C14E55"/>
    <w:rsid w:val="00C161FA"/>
    <w:rsid w:val="00C306D2"/>
    <w:rsid w:val="00C31AF4"/>
    <w:rsid w:val="00C41A36"/>
    <w:rsid w:val="00C463B9"/>
    <w:rsid w:val="00C5295A"/>
    <w:rsid w:val="00C529A2"/>
    <w:rsid w:val="00C70440"/>
    <w:rsid w:val="00C77AEA"/>
    <w:rsid w:val="00C81A47"/>
    <w:rsid w:val="00C81F23"/>
    <w:rsid w:val="00C834FC"/>
    <w:rsid w:val="00C90AA8"/>
    <w:rsid w:val="00C92627"/>
    <w:rsid w:val="00C95FA4"/>
    <w:rsid w:val="00C96ABC"/>
    <w:rsid w:val="00C97DC9"/>
    <w:rsid w:val="00CA43E1"/>
    <w:rsid w:val="00CB163A"/>
    <w:rsid w:val="00CB5D97"/>
    <w:rsid w:val="00CB7EEB"/>
    <w:rsid w:val="00CD65FF"/>
    <w:rsid w:val="00CE244F"/>
    <w:rsid w:val="00CF689A"/>
    <w:rsid w:val="00D047A3"/>
    <w:rsid w:val="00D074DD"/>
    <w:rsid w:val="00D07606"/>
    <w:rsid w:val="00D11A70"/>
    <w:rsid w:val="00D141E0"/>
    <w:rsid w:val="00D14592"/>
    <w:rsid w:val="00D22905"/>
    <w:rsid w:val="00D250A6"/>
    <w:rsid w:val="00D260F7"/>
    <w:rsid w:val="00D40425"/>
    <w:rsid w:val="00D413C4"/>
    <w:rsid w:val="00D45641"/>
    <w:rsid w:val="00D53552"/>
    <w:rsid w:val="00D549D8"/>
    <w:rsid w:val="00D677D5"/>
    <w:rsid w:val="00D75AB2"/>
    <w:rsid w:val="00D75C87"/>
    <w:rsid w:val="00D766EA"/>
    <w:rsid w:val="00D81690"/>
    <w:rsid w:val="00D9335D"/>
    <w:rsid w:val="00D96C09"/>
    <w:rsid w:val="00DA099E"/>
    <w:rsid w:val="00DA1643"/>
    <w:rsid w:val="00DA5A3E"/>
    <w:rsid w:val="00DA6530"/>
    <w:rsid w:val="00DA6B49"/>
    <w:rsid w:val="00DC27CC"/>
    <w:rsid w:val="00DE650D"/>
    <w:rsid w:val="00DF264C"/>
    <w:rsid w:val="00DF7E8E"/>
    <w:rsid w:val="00E05CCE"/>
    <w:rsid w:val="00E06B5D"/>
    <w:rsid w:val="00E1020D"/>
    <w:rsid w:val="00E2076E"/>
    <w:rsid w:val="00E33E08"/>
    <w:rsid w:val="00E3446A"/>
    <w:rsid w:val="00E359D4"/>
    <w:rsid w:val="00E368CF"/>
    <w:rsid w:val="00E44154"/>
    <w:rsid w:val="00E51B32"/>
    <w:rsid w:val="00E53F88"/>
    <w:rsid w:val="00E74ECE"/>
    <w:rsid w:val="00E75DD0"/>
    <w:rsid w:val="00E76148"/>
    <w:rsid w:val="00E76C34"/>
    <w:rsid w:val="00E83277"/>
    <w:rsid w:val="00E91D42"/>
    <w:rsid w:val="00EA2064"/>
    <w:rsid w:val="00EA502B"/>
    <w:rsid w:val="00EA7482"/>
    <w:rsid w:val="00EB3B56"/>
    <w:rsid w:val="00EC05BE"/>
    <w:rsid w:val="00EC2CAD"/>
    <w:rsid w:val="00EC5BEA"/>
    <w:rsid w:val="00ED27D6"/>
    <w:rsid w:val="00ED3754"/>
    <w:rsid w:val="00ED418B"/>
    <w:rsid w:val="00ED54E1"/>
    <w:rsid w:val="00EE3339"/>
    <w:rsid w:val="00EE39A1"/>
    <w:rsid w:val="00EE4B9A"/>
    <w:rsid w:val="00EF726B"/>
    <w:rsid w:val="00F0067F"/>
    <w:rsid w:val="00F025B7"/>
    <w:rsid w:val="00F0400A"/>
    <w:rsid w:val="00F3210B"/>
    <w:rsid w:val="00F32FA9"/>
    <w:rsid w:val="00F35784"/>
    <w:rsid w:val="00F41D05"/>
    <w:rsid w:val="00F50705"/>
    <w:rsid w:val="00F51079"/>
    <w:rsid w:val="00F61B19"/>
    <w:rsid w:val="00F62E40"/>
    <w:rsid w:val="00F66BAA"/>
    <w:rsid w:val="00F74017"/>
    <w:rsid w:val="00F75549"/>
    <w:rsid w:val="00F76158"/>
    <w:rsid w:val="00F83DE1"/>
    <w:rsid w:val="00F84C4A"/>
    <w:rsid w:val="00FA1825"/>
    <w:rsid w:val="00FA530C"/>
    <w:rsid w:val="00FA5941"/>
    <w:rsid w:val="00FB2169"/>
    <w:rsid w:val="00FB73A4"/>
    <w:rsid w:val="00FB7778"/>
    <w:rsid w:val="00FB7862"/>
    <w:rsid w:val="00FC0373"/>
    <w:rsid w:val="00FC3028"/>
    <w:rsid w:val="00FC3058"/>
    <w:rsid w:val="00FC6926"/>
    <w:rsid w:val="00FD0A3A"/>
    <w:rsid w:val="00FD7197"/>
    <w:rsid w:val="00FE01AB"/>
    <w:rsid w:val="00FE032B"/>
    <w:rsid w:val="00FE4523"/>
    <w:rsid w:val="00FF19C3"/>
    <w:rsid w:val="00FF358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E90C2"/>
  <w15:docId w15:val="{315715F4-DADD-4D6B-9B11-B171C185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C77"/>
    <w:pPr>
      <w:bidi/>
    </w:pPr>
    <w:rPr>
      <w:rFonts w:eastAsia="SimSun"/>
      <w:sz w:val="24"/>
      <w:szCs w:val="24"/>
      <w:lang w:eastAsia="zh-CN"/>
    </w:rPr>
  </w:style>
  <w:style w:type="paragraph" w:styleId="Heading2">
    <w:name w:val="heading 2"/>
    <w:basedOn w:val="Normal"/>
    <w:link w:val="Heading2Char"/>
    <w:uiPriority w:val="9"/>
    <w:qFormat/>
    <w:rsid w:val="007D3522"/>
    <w:pPr>
      <w:bidi w:val="0"/>
      <w:spacing w:before="100" w:beforeAutospacing="1" w:after="100" w:afterAutospacing="1"/>
      <w:outlineLvl w:val="1"/>
    </w:pPr>
    <w:rPr>
      <w:rFonts w:eastAsia="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F3C77"/>
    <w:pPr>
      <w:bidi/>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F3C77"/>
    <w:rPr>
      <w:color w:val="0000FF"/>
      <w:u w:val="single"/>
    </w:rPr>
  </w:style>
  <w:style w:type="character" w:customStyle="1" w:styleId="apple-converted-space">
    <w:name w:val="apple-converted-space"/>
    <w:rsid w:val="00803FA9"/>
  </w:style>
  <w:style w:type="paragraph" w:styleId="ListParagraph">
    <w:name w:val="List Paragraph"/>
    <w:basedOn w:val="Normal"/>
    <w:uiPriority w:val="34"/>
    <w:qFormat/>
    <w:rsid w:val="00167743"/>
    <w:pPr>
      <w:ind w:left="720"/>
    </w:pPr>
  </w:style>
  <w:style w:type="character" w:customStyle="1" w:styleId="Heading2Char">
    <w:name w:val="Heading 2 Char"/>
    <w:basedOn w:val="DefaultParagraphFont"/>
    <w:link w:val="Heading2"/>
    <w:uiPriority w:val="9"/>
    <w:rsid w:val="007D3522"/>
    <w:rPr>
      <w:b/>
      <w:bCs/>
      <w:sz w:val="36"/>
      <w:szCs w:val="36"/>
    </w:rPr>
  </w:style>
  <w:style w:type="character" w:styleId="Strong">
    <w:name w:val="Strong"/>
    <w:basedOn w:val="DefaultParagraphFont"/>
    <w:uiPriority w:val="22"/>
    <w:qFormat/>
    <w:rsid w:val="007D3522"/>
    <w:rPr>
      <w:b/>
      <w:bCs/>
    </w:rPr>
  </w:style>
  <w:style w:type="paragraph" w:styleId="Header">
    <w:name w:val="header"/>
    <w:basedOn w:val="Normal"/>
    <w:link w:val="HeaderChar"/>
    <w:rsid w:val="0027178E"/>
    <w:pPr>
      <w:tabs>
        <w:tab w:val="center" w:pos="4153"/>
        <w:tab w:val="right" w:pos="8306"/>
      </w:tabs>
    </w:pPr>
  </w:style>
  <w:style w:type="character" w:customStyle="1" w:styleId="HeaderChar">
    <w:name w:val="Header Char"/>
    <w:basedOn w:val="DefaultParagraphFont"/>
    <w:link w:val="Header"/>
    <w:rsid w:val="0027178E"/>
    <w:rPr>
      <w:rFonts w:eastAsia="SimSun"/>
      <w:sz w:val="24"/>
      <w:szCs w:val="24"/>
      <w:lang w:eastAsia="zh-CN"/>
    </w:rPr>
  </w:style>
  <w:style w:type="paragraph" w:styleId="Footer">
    <w:name w:val="footer"/>
    <w:basedOn w:val="Normal"/>
    <w:link w:val="FooterChar"/>
    <w:uiPriority w:val="99"/>
    <w:rsid w:val="0027178E"/>
    <w:pPr>
      <w:tabs>
        <w:tab w:val="center" w:pos="4153"/>
        <w:tab w:val="right" w:pos="8306"/>
      </w:tabs>
    </w:pPr>
  </w:style>
  <w:style w:type="character" w:customStyle="1" w:styleId="FooterChar">
    <w:name w:val="Footer Char"/>
    <w:basedOn w:val="DefaultParagraphFont"/>
    <w:link w:val="Footer"/>
    <w:uiPriority w:val="99"/>
    <w:rsid w:val="0027178E"/>
    <w:rPr>
      <w:rFonts w:eastAsia="SimSun"/>
      <w:sz w:val="24"/>
      <w:szCs w:val="24"/>
      <w:lang w:eastAsia="zh-CN"/>
    </w:rPr>
  </w:style>
  <w:style w:type="paragraph" w:customStyle="1" w:styleId="EndNoteBibliography">
    <w:name w:val="EndNote Bibliography"/>
    <w:basedOn w:val="Normal"/>
    <w:link w:val="EndNoteBibliographyChar"/>
    <w:rsid w:val="003D6B20"/>
    <w:pPr>
      <w:bidi w:val="0"/>
      <w:spacing w:after="200"/>
      <w:jc w:val="center"/>
    </w:pPr>
    <w:rPr>
      <w:rFonts w:ascii="Calibri" w:eastAsia="Times New Roman" w:hAnsi="Calibri"/>
      <w:noProof/>
      <w:sz w:val="22"/>
      <w:szCs w:val="22"/>
      <w:lang w:eastAsia="en-US"/>
    </w:rPr>
  </w:style>
  <w:style w:type="character" w:customStyle="1" w:styleId="EndNoteBibliographyChar">
    <w:name w:val="EndNote Bibliography Char"/>
    <w:link w:val="EndNoteBibliography"/>
    <w:locked/>
    <w:rsid w:val="003D6B20"/>
    <w:rPr>
      <w:rFonts w:ascii="Calibri" w:hAnsi="Calibri"/>
      <w:noProof/>
      <w:sz w:val="22"/>
      <w:szCs w:val="22"/>
    </w:rPr>
  </w:style>
  <w:style w:type="paragraph" w:styleId="BalloonText">
    <w:name w:val="Balloon Text"/>
    <w:basedOn w:val="Normal"/>
    <w:link w:val="BalloonTextChar"/>
    <w:rsid w:val="00D53552"/>
    <w:rPr>
      <w:rFonts w:ascii="Tahoma" w:hAnsi="Tahoma" w:cs="Tahoma"/>
      <w:sz w:val="16"/>
      <w:szCs w:val="16"/>
    </w:rPr>
  </w:style>
  <w:style w:type="character" w:customStyle="1" w:styleId="BalloonTextChar">
    <w:name w:val="Balloon Text Char"/>
    <w:basedOn w:val="DefaultParagraphFont"/>
    <w:link w:val="BalloonText"/>
    <w:rsid w:val="00D53552"/>
    <w:rPr>
      <w:rFonts w:ascii="Tahoma" w:eastAsia="SimSun" w:hAnsi="Tahoma" w:cs="Tahoma"/>
      <w:sz w:val="16"/>
      <w:szCs w:val="16"/>
      <w:lang w:eastAsia="zh-CN"/>
    </w:rPr>
  </w:style>
  <w:style w:type="paragraph" w:styleId="HTMLPreformatted">
    <w:name w:val="HTML Preformatted"/>
    <w:basedOn w:val="Normal"/>
    <w:link w:val="HTMLPreformattedChar"/>
    <w:rsid w:val="00FF3586"/>
    <w:rPr>
      <w:rFonts w:ascii="Consolas" w:hAnsi="Consolas" w:cs="Consolas"/>
      <w:sz w:val="20"/>
      <w:szCs w:val="20"/>
    </w:rPr>
  </w:style>
  <w:style w:type="character" w:customStyle="1" w:styleId="HTMLPreformattedChar">
    <w:name w:val="HTML Preformatted Char"/>
    <w:basedOn w:val="DefaultParagraphFont"/>
    <w:link w:val="HTMLPreformatted"/>
    <w:rsid w:val="00FF3586"/>
    <w:rPr>
      <w:rFonts w:ascii="Consolas" w:eastAsia="SimSun" w:hAnsi="Consolas" w:cs="Consolas"/>
      <w:lang w:eastAsia="zh-CN"/>
    </w:rPr>
  </w:style>
  <w:style w:type="paragraph" w:customStyle="1" w:styleId="Default">
    <w:name w:val="Default"/>
    <w:rsid w:val="005A22A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4180">
      <w:bodyDiv w:val="1"/>
      <w:marLeft w:val="0"/>
      <w:marRight w:val="0"/>
      <w:marTop w:val="0"/>
      <w:marBottom w:val="0"/>
      <w:divBdr>
        <w:top w:val="none" w:sz="0" w:space="0" w:color="auto"/>
        <w:left w:val="none" w:sz="0" w:space="0" w:color="auto"/>
        <w:bottom w:val="none" w:sz="0" w:space="0" w:color="auto"/>
        <w:right w:val="none" w:sz="0" w:space="0" w:color="auto"/>
      </w:divBdr>
    </w:div>
    <w:div w:id="43481916">
      <w:bodyDiv w:val="1"/>
      <w:marLeft w:val="0"/>
      <w:marRight w:val="0"/>
      <w:marTop w:val="0"/>
      <w:marBottom w:val="0"/>
      <w:divBdr>
        <w:top w:val="none" w:sz="0" w:space="0" w:color="auto"/>
        <w:left w:val="none" w:sz="0" w:space="0" w:color="auto"/>
        <w:bottom w:val="none" w:sz="0" w:space="0" w:color="auto"/>
        <w:right w:val="none" w:sz="0" w:space="0" w:color="auto"/>
      </w:divBdr>
    </w:div>
    <w:div w:id="100685822">
      <w:bodyDiv w:val="1"/>
      <w:marLeft w:val="0"/>
      <w:marRight w:val="0"/>
      <w:marTop w:val="0"/>
      <w:marBottom w:val="0"/>
      <w:divBdr>
        <w:top w:val="none" w:sz="0" w:space="0" w:color="auto"/>
        <w:left w:val="none" w:sz="0" w:space="0" w:color="auto"/>
        <w:bottom w:val="none" w:sz="0" w:space="0" w:color="auto"/>
        <w:right w:val="none" w:sz="0" w:space="0" w:color="auto"/>
      </w:divBdr>
      <w:divsChild>
        <w:div w:id="236786015">
          <w:marLeft w:val="0"/>
          <w:marRight w:val="0"/>
          <w:marTop w:val="0"/>
          <w:marBottom w:val="0"/>
          <w:divBdr>
            <w:top w:val="none" w:sz="0" w:space="0" w:color="auto"/>
            <w:left w:val="none" w:sz="0" w:space="0" w:color="auto"/>
            <w:bottom w:val="none" w:sz="0" w:space="0" w:color="auto"/>
            <w:right w:val="none" w:sz="0" w:space="0" w:color="auto"/>
          </w:divBdr>
          <w:divsChild>
            <w:div w:id="165874315">
              <w:marLeft w:val="0"/>
              <w:marRight w:val="0"/>
              <w:marTop w:val="0"/>
              <w:marBottom w:val="0"/>
              <w:divBdr>
                <w:top w:val="none" w:sz="0" w:space="0" w:color="auto"/>
                <w:left w:val="none" w:sz="0" w:space="0" w:color="auto"/>
                <w:bottom w:val="none" w:sz="0" w:space="0" w:color="auto"/>
                <w:right w:val="none" w:sz="0" w:space="0" w:color="auto"/>
              </w:divBdr>
              <w:divsChild>
                <w:div w:id="1732267150">
                  <w:marLeft w:val="-240"/>
                  <w:marRight w:val="-240"/>
                  <w:marTop w:val="0"/>
                  <w:marBottom w:val="0"/>
                  <w:divBdr>
                    <w:top w:val="none" w:sz="0" w:space="0" w:color="auto"/>
                    <w:left w:val="none" w:sz="0" w:space="0" w:color="auto"/>
                    <w:bottom w:val="none" w:sz="0" w:space="0" w:color="auto"/>
                    <w:right w:val="none" w:sz="0" w:space="0" w:color="auto"/>
                  </w:divBdr>
                  <w:divsChild>
                    <w:div w:id="343169690">
                      <w:marLeft w:val="0"/>
                      <w:marRight w:val="0"/>
                      <w:marTop w:val="0"/>
                      <w:marBottom w:val="0"/>
                      <w:divBdr>
                        <w:top w:val="none" w:sz="0" w:space="0" w:color="auto"/>
                        <w:left w:val="none" w:sz="0" w:space="0" w:color="auto"/>
                        <w:bottom w:val="none" w:sz="0" w:space="0" w:color="auto"/>
                        <w:right w:val="none" w:sz="0" w:space="0" w:color="auto"/>
                      </w:divBdr>
                      <w:divsChild>
                        <w:div w:id="1479804705">
                          <w:marLeft w:val="0"/>
                          <w:marRight w:val="0"/>
                          <w:marTop w:val="0"/>
                          <w:marBottom w:val="0"/>
                          <w:divBdr>
                            <w:top w:val="none" w:sz="0" w:space="0" w:color="auto"/>
                            <w:left w:val="none" w:sz="0" w:space="0" w:color="auto"/>
                            <w:bottom w:val="none" w:sz="0" w:space="0" w:color="auto"/>
                            <w:right w:val="none" w:sz="0" w:space="0" w:color="auto"/>
                          </w:divBdr>
                        </w:div>
                        <w:div w:id="1406147973">
                          <w:marLeft w:val="0"/>
                          <w:marRight w:val="0"/>
                          <w:marTop w:val="0"/>
                          <w:marBottom w:val="0"/>
                          <w:divBdr>
                            <w:top w:val="none" w:sz="0" w:space="0" w:color="auto"/>
                            <w:left w:val="none" w:sz="0" w:space="0" w:color="auto"/>
                            <w:bottom w:val="none" w:sz="0" w:space="0" w:color="auto"/>
                            <w:right w:val="none" w:sz="0" w:space="0" w:color="auto"/>
                          </w:divBdr>
                          <w:divsChild>
                            <w:div w:id="38558138">
                              <w:marLeft w:val="165"/>
                              <w:marRight w:val="165"/>
                              <w:marTop w:val="0"/>
                              <w:marBottom w:val="0"/>
                              <w:divBdr>
                                <w:top w:val="none" w:sz="0" w:space="0" w:color="auto"/>
                                <w:left w:val="none" w:sz="0" w:space="0" w:color="auto"/>
                                <w:bottom w:val="none" w:sz="0" w:space="0" w:color="auto"/>
                                <w:right w:val="none" w:sz="0" w:space="0" w:color="auto"/>
                              </w:divBdr>
                              <w:divsChild>
                                <w:div w:id="310260016">
                                  <w:marLeft w:val="0"/>
                                  <w:marRight w:val="0"/>
                                  <w:marTop w:val="0"/>
                                  <w:marBottom w:val="0"/>
                                  <w:divBdr>
                                    <w:top w:val="none" w:sz="0" w:space="0" w:color="auto"/>
                                    <w:left w:val="none" w:sz="0" w:space="0" w:color="auto"/>
                                    <w:bottom w:val="none" w:sz="0" w:space="0" w:color="auto"/>
                                    <w:right w:val="none" w:sz="0" w:space="0" w:color="auto"/>
                                  </w:divBdr>
                                  <w:divsChild>
                                    <w:div w:id="204085753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08655">
      <w:bodyDiv w:val="1"/>
      <w:marLeft w:val="0"/>
      <w:marRight w:val="0"/>
      <w:marTop w:val="0"/>
      <w:marBottom w:val="0"/>
      <w:divBdr>
        <w:top w:val="none" w:sz="0" w:space="0" w:color="auto"/>
        <w:left w:val="none" w:sz="0" w:space="0" w:color="auto"/>
        <w:bottom w:val="none" w:sz="0" w:space="0" w:color="auto"/>
        <w:right w:val="none" w:sz="0" w:space="0" w:color="auto"/>
      </w:divBdr>
    </w:div>
    <w:div w:id="178276395">
      <w:bodyDiv w:val="1"/>
      <w:marLeft w:val="0"/>
      <w:marRight w:val="0"/>
      <w:marTop w:val="0"/>
      <w:marBottom w:val="0"/>
      <w:divBdr>
        <w:top w:val="none" w:sz="0" w:space="0" w:color="auto"/>
        <w:left w:val="none" w:sz="0" w:space="0" w:color="auto"/>
        <w:bottom w:val="none" w:sz="0" w:space="0" w:color="auto"/>
        <w:right w:val="none" w:sz="0" w:space="0" w:color="auto"/>
      </w:divBdr>
    </w:div>
    <w:div w:id="179591467">
      <w:bodyDiv w:val="1"/>
      <w:marLeft w:val="0"/>
      <w:marRight w:val="0"/>
      <w:marTop w:val="0"/>
      <w:marBottom w:val="0"/>
      <w:divBdr>
        <w:top w:val="none" w:sz="0" w:space="0" w:color="auto"/>
        <w:left w:val="none" w:sz="0" w:space="0" w:color="auto"/>
        <w:bottom w:val="none" w:sz="0" w:space="0" w:color="auto"/>
        <w:right w:val="none" w:sz="0" w:space="0" w:color="auto"/>
      </w:divBdr>
    </w:div>
    <w:div w:id="209266080">
      <w:bodyDiv w:val="1"/>
      <w:marLeft w:val="0"/>
      <w:marRight w:val="0"/>
      <w:marTop w:val="0"/>
      <w:marBottom w:val="0"/>
      <w:divBdr>
        <w:top w:val="none" w:sz="0" w:space="0" w:color="auto"/>
        <w:left w:val="none" w:sz="0" w:space="0" w:color="auto"/>
        <w:bottom w:val="none" w:sz="0" w:space="0" w:color="auto"/>
        <w:right w:val="none" w:sz="0" w:space="0" w:color="auto"/>
      </w:divBdr>
    </w:div>
    <w:div w:id="230117160">
      <w:bodyDiv w:val="1"/>
      <w:marLeft w:val="0"/>
      <w:marRight w:val="0"/>
      <w:marTop w:val="0"/>
      <w:marBottom w:val="0"/>
      <w:divBdr>
        <w:top w:val="none" w:sz="0" w:space="0" w:color="auto"/>
        <w:left w:val="none" w:sz="0" w:space="0" w:color="auto"/>
        <w:bottom w:val="none" w:sz="0" w:space="0" w:color="auto"/>
        <w:right w:val="none" w:sz="0" w:space="0" w:color="auto"/>
      </w:divBdr>
    </w:div>
    <w:div w:id="293601596">
      <w:bodyDiv w:val="1"/>
      <w:marLeft w:val="0"/>
      <w:marRight w:val="0"/>
      <w:marTop w:val="0"/>
      <w:marBottom w:val="0"/>
      <w:divBdr>
        <w:top w:val="none" w:sz="0" w:space="0" w:color="auto"/>
        <w:left w:val="none" w:sz="0" w:space="0" w:color="auto"/>
        <w:bottom w:val="none" w:sz="0" w:space="0" w:color="auto"/>
        <w:right w:val="none" w:sz="0" w:space="0" w:color="auto"/>
      </w:divBdr>
    </w:div>
    <w:div w:id="375934781">
      <w:bodyDiv w:val="1"/>
      <w:marLeft w:val="0"/>
      <w:marRight w:val="0"/>
      <w:marTop w:val="0"/>
      <w:marBottom w:val="0"/>
      <w:divBdr>
        <w:top w:val="none" w:sz="0" w:space="0" w:color="auto"/>
        <w:left w:val="none" w:sz="0" w:space="0" w:color="auto"/>
        <w:bottom w:val="none" w:sz="0" w:space="0" w:color="auto"/>
        <w:right w:val="none" w:sz="0" w:space="0" w:color="auto"/>
      </w:divBdr>
    </w:div>
    <w:div w:id="468592410">
      <w:bodyDiv w:val="1"/>
      <w:marLeft w:val="0"/>
      <w:marRight w:val="0"/>
      <w:marTop w:val="0"/>
      <w:marBottom w:val="0"/>
      <w:divBdr>
        <w:top w:val="none" w:sz="0" w:space="0" w:color="auto"/>
        <w:left w:val="none" w:sz="0" w:space="0" w:color="auto"/>
        <w:bottom w:val="none" w:sz="0" w:space="0" w:color="auto"/>
        <w:right w:val="none" w:sz="0" w:space="0" w:color="auto"/>
      </w:divBdr>
      <w:divsChild>
        <w:div w:id="940453985">
          <w:marLeft w:val="0"/>
          <w:marRight w:val="0"/>
          <w:marTop w:val="0"/>
          <w:marBottom w:val="0"/>
          <w:divBdr>
            <w:top w:val="none" w:sz="0" w:space="0" w:color="auto"/>
            <w:left w:val="none" w:sz="0" w:space="0" w:color="auto"/>
            <w:bottom w:val="none" w:sz="0" w:space="0" w:color="auto"/>
            <w:right w:val="none" w:sz="0" w:space="0" w:color="auto"/>
          </w:divBdr>
          <w:divsChild>
            <w:div w:id="1896966950">
              <w:marLeft w:val="0"/>
              <w:marRight w:val="0"/>
              <w:marTop w:val="0"/>
              <w:marBottom w:val="0"/>
              <w:divBdr>
                <w:top w:val="none" w:sz="0" w:space="0" w:color="auto"/>
                <w:left w:val="none" w:sz="0" w:space="0" w:color="auto"/>
                <w:bottom w:val="none" w:sz="0" w:space="0" w:color="auto"/>
                <w:right w:val="none" w:sz="0" w:space="0" w:color="auto"/>
              </w:divBdr>
              <w:divsChild>
                <w:div w:id="2128504258">
                  <w:marLeft w:val="-240"/>
                  <w:marRight w:val="-240"/>
                  <w:marTop w:val="0"/>
                  <w:marBottom w:val="0"/>
                  <w:divBdr>
                    <w:top w:val="none" w:sz="0" w:space="0" w:color="auto"/>
                    <w:left w:val="none" w:sz="0" w:space="0" w:color="auto"/>
                    <w:bottom w:val="none" w:sz="0" w:space="0" w:color="auto"/>
                    <w:right w:val="none" w:sz="0" w:space="0" w:color="auto"/>
                  </w:divBdr>
                  <w:divsChild>
                    <w:div w:id="1014694905">
                      <w:marLeft w:val="0"/>
                      <w:marRight w:val="0"/>
                      <w:marTop w:val="0"/>
                      <w:marBottom w:val="0"/>
                      <w:divBdr>
                        <w:top w:val="none" w:sz="0" w:space="0" w:color="auto"/>
                        <w:left w:val="none" w:sz="0" w:space="0" w:color="auto"/>
                        <w:bottom w:val="none" w:sz="0" w:space="0" w:color="auto"/>
                        <w:right w:val="none" w:sz="0" w:space="0" w:color="auto"/>
                      </w:divBdr>
                      <w:divsChild>
                        <w:div w:id="526871763">
                          <w:marLeft w:val="0"/>
                          <w:marRight w:val="0"/>
                          <w:marTop w:val="0"/>
                          <w:marBottom w:val="0"/>
                          <w:divBdr>
                            <w:top w:val="none" w:sz="0" w:space="0" w:color="auto"/>
                            <w:left w:val="none" w:sz="0" w:space="0" w:color="auto"/>
                            <w:bottom w:val="none" w:sz="0" w:space="0" w:color="auto"/>
                            <w:right w:val="none" w:sz="0" w:space="0" w:color="auto"/>
                          </w:divBdr>
                        </w:div>
                        <w:div w:id="1740981428">
                          <w:marLeft w:val="0"/>
                          <w:marRight w:val="0"/>
                          <w:marTop w:val="0"/>
                          <w:marBottom w:val="0"/>
                          <w:divBdr>
                            <w:top w:val="none" w:sz="0" w:space="0" w:color="auto"/>
                            <w:left w:val="none" w:sz="0" w:space="0" w:color="auto"/>
                            <w:bottom w:val="none" w:sz="0" w:space="0" w:color="auto"/>
                            <w:right w:val="none" w:sz="0" w:space="0" w:color="auto"/>
                          </w:divBdr>
                          <w:divsChild>
                            <w:div w:id="570652753">
                              <w:marLeft w:val="165"/>
                              <w:marRight w:val="165"/>
                              <w:marTop w:val="0"/>
                              <w:marBottom w:val="0"/>
                              <w:divBdr>
                                <w:top w:val="none" w:sz="0" w:space="0" w:color="auto"/>
                                <w:left w:val="none" w:sz="0" w:space="0" w:color="auto"/>
                                <w:bottom w:val="none" w:sz="0" w:space="0" w:color="auto"/>
                                <w:right w:val="none" w:sz="0" w:space="0" w:color="auto"/>
                              </w:divBdr>
                              <w:divsChild>
                                <w:div w:id="165756213">
                                  <w:marLeft w:val="0"/>
                                  <w:marRight w:val="0"/>
                                  <w:marTop w:val="0"/>
                                  <w:marBottom w:val="0"/>
                                  <w:divBdr>
                                    <w:top w:val="none" w:sz="0" w:space="0" w:color="auto"/>
                                    <w:left w:val="none" w:sz="0" w:space="0" w:color="auto"/>
                                    <w:bottom w:val="none" w:sz="0" w:space="0" w:color="auto"/>
                                    <w:right w:val="none" w:sz="0" w:space="0" w:color="auto"/>
                                  </w:divBdr>
                                  <w:divsChild>
                                    <w:div w:id="3608602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672932">
      <w:bodyDiv w:val="1"/>
      <w:marLeft w:val="0"/>
      <w:marRight w:val="0"/>
      <w:marTop w:val="0"/>
      <w:marBottom w:val="0"/>
      <w:divBdr>
        <w:top w:val="none" w:sz="0" w:space="0" w:color="auto"/>
        <w:left w:val="none" w:sz="0" w:space="0" w:color="auto"/>
        <w:bottom w:val="none" w:sz="0" w:space="0" w:color="auto"/>
        <w:right w:val="none" w:sz="0" w:space="0" w:color="auto"/>
      </w:divBdr>
    </w:div>
    <w:div w:id="604656407">
      <w:bodyDiv w:val="1"/>
      <w:marLeft w:val="0"/>
      <w:marRight w:val="0"/>
      <w:marTop w:val="0"/>
      <w:marBottom w:val="0"/>
      <w:divBdr>
        <w:top w:val="none" w:sz="0" w:space="0" w:color="auto"/>
        <w:left w:val="none" w:sz="0" w:space="0" w:color="auto"/>
        <w:bottom w:val="none" w:sz="0" w:space="0" w:color="auto"/>
        <w:right w:val="none" w:sz="0" w:space="0" w:color="auto"/>
      </w:divBdr>
    </w:div>
    <w:div w:id="653073858">
      <w:bodyDiv w:val="1"/>
      <w:marLeft w:val="0"/>
      <w:marRight w:val="0"/>
      <w:marTop w:val="0"/>
      <w:marBottom w:val="0"/>
      <w:divBdr>
        <w:top w:val="none" w:sz="0" w:space="0" w:color="auto"/>
        <w:left w:val="none" w:sz="0" w:space="0" w:color="auto"/>
        <w:bottom w:val="none" w:sz="0" w:space="0" w:color="auto"/>
        <w:right w:val="none" w:sz="0" w:space="0" w:color="auto"/>
      </w:divBdr>
    </w:div>
    <w:div w:id="667488426">
      <w:bodyDiv w:val="1"/>
      <w:marLeft w:val="0"/>
      <w:marRight w:val="0"/>
      <w:marTop w:val="0"/>
      <w:marBottom w:val="0"/>
      <w:divBdr>
        <w:top w:val="none" w:sz="0" w:space="0" w:color="auto"/>
        <w:left w:val="none" w:sz="0" w:space="0" w:color="auto"/>
        <w:bottom w:val="none" w:sz="0" w:space="0" w:color="auto"/>
        <w:right w:val="none" w:sz="0" w:space="0" w:color="auto"/>
      </w:divBdr>
    </w:div>
    <w:div w:id="772827192">
      <w:bodyDiv w:val="1"/>
      <w:marLeft w:val="0"/>
      <w:marRight w:val="0"/>
      <w:marTop w:val="0"/>
      <w:marBottom w:val="0"/>
      <w:divBdr>
        <w:top w:val="none" w:sz="0" w:space="0" w:color="auto"/>
        <w:left w:val="none" w:sz="0" w:space="0" w:color="auto"/>
        <w:bottom w:val="none" w:sz="0" w:space="0" w:color="auto"/>
        <w:right w:val="none" w:sz="0" w:space="0" w:color="auto"/>
      </w:divBdr>
    </w:div>
    <w:div w:id="803426590">
      <w:bodyDiv w:val="1"/>
      <w:marLeft w:val="0"/>
      <w:marRight w:val="0"/>
      <w:marTop w:val="0"/>
      <w:marBottom w:val="0"/>
      <w:divBdr>
        <w:top w:val="none" w:sz="0" w:space="0" w:color="auto"/>
        <w:left w:val="none" w:sz="0" w:space="0" w:color="auto"/>
        <w:bottom w:val="none" w:sz="0" w:space="0" w:color="auto"/>
        <w:right w:val="none" w:sz="0" w:space="0" w:color="auto"/>
      </w:divBdr>
    </w:div>
    <w:div w:id="843011315">
      <w:bodyDiv w:val="1"/>
      <w:marLeft w:val="0"/>
      <w:marRight w:val="0"/>
      <w:marTop w:val="0"/>
      <w:marBottom w:val="0"/>
      <w:divBdr>
        <w:top w:val="none" w:sz="0" w:space="0" w:color="auto"/>
        <w:left w:val="none" w:sz="0" w:space="0" w:color="auto"/>
        <w:bottom w:val="none" w:sz="0" w:space="0" w:color="auto"/>
        <w:right w:val="none" w:sz="0" w:space="0" w:color="auto"/>
      </w:divBdr>
    </w:div>
    <w:div w:id="845166754">
      <w:bodyDiv w:val="1"/>
      <w:marLeft w:val="0"/>
      <w:marRight w:val="0"/>
      <w:marTop w:val="0"/>
      <w:marBottom w:val="0"/>
      <w:divBdr>
        <w:top w:val="none" w:sz="0" w:space="0" w:color="auto"/>
        <w:left w:val="none" w:sz="0" w:space="0" w:color="auto"/>
        <w:bottom w:val="none" w:sz="0" w:space="0" w:color="auto"/>
        <w:right w:val="none" w:sz="0" w:space="0" w:color="auto"/>
      </w:divBdr>
    </w:div>
    <w:div w:id="879049116">
      <w:bodyDiv w:val="1"/>
      <w:marLeft w:val="0"/>
      <w:marRight w:val="0"/>
      <w:marTop w:val="0"/>
      <w:marBottom w:val="0"/>
      <w:divBdr>
        <w:top w:val="none" w:sz="0" w:space="0" w:color="auto"/>
        <w:left w:val="none" w:sz="0" w:space="0" w:color="auto"/>
        <w:bottom w:val="none" w:sz="0" w:space="0" w:color="auto"/>
        <w:right w:val="none" w:sz="0" w:space="0" w:color="auto"/>
      </w:divBdr>
    </w:div>
    <w:div w:id="920606449">
      <w:bodyDiv w:val="1"/>
      <w:marLeft w:val="0"/>
      <w:marRight w:val="0"/>
      <w:marTop w:val="0"/>
      <w:marBottom w:val="0"/>
      <w:divBdr>
        <w:top w:val="none" w:sz="0" w:space="0" w:color="auto"/>
        <w:left w:val="none" w:sz="0" w:space="0" w:color="auto"/>
        <w:bottom w:val="none" w:sz="0" w:space="0" w:color="auto"/>
        <w:right w:val="none" w:sz="0" w:space="0" w:color="auto"/>
      </w:divBdr>
    </w:div>
    <w:div w:id="920723246">
      <w:bodyDiv w:val="1"/>
      <w:marLeft w:val="0"/>
      <w:marRight w:val="0"/>
      <w:marTop w:val="0"/>
      <w:marBottom w:val="0"/>
      <w:divBdr>
        <w:top w:val="none" w:sz="0" w:space="0" w:color="auto"/>
        <w:left w:val="none" w:sz="0" w:space="0" w:color="auto"/>
        <w:bottom w:val="none" w:sz="0" w:space="0" w:color="auto"/>
        <w:right w:val="none" w:sz="0" w:space="0" w:color="auto"/>
      </w:divBdr>
    </w:div>
    <w:div w:id="988479687">
      <w:bodyDiv w:val="1"/>
      <w:marLeft w:val="0"/>
      <w:marRight w:val="0"/>
      <w:marTop w:val="0"/>
      <w:marBottom w:val="0"/>
      <w:divBdr>
        <w:top w:val="none" w:sz="0" w:space="0" w:color="auto"/>
        <w:left w:val="none" w:sz="0" w:space="0" w:color="auto"/>
        <w:bottom w:val="none" w:sz="0" w:space="0" w:color="auto"/>
        <w:right w:val="none" w:sz="0" w:space="0" w:color="auto"/>
      </w:divBdr>
    </w:div>
    <w:div w:id="1277830932">
      <w:bodyDiv w:val="1"/>
      <w:marLeft w:val="0"/>
      <w:marRight w:val="0"/>
      <w:marTop w:val="0"/>
      <w:marBottom w:val="0"/>
      <w:divBdr>
        <w:top w:val="none" w:sz="0" w:space="0" w:color="auto"/>
        <w:left w:val="none" w:sz="0" w:space="0" w:color="auto"/>
        <w:bottom w:val="none" w:sz="0" w:space="0" w:color="auto"/>
        <w:right w:val="none" w:sz="0" w:space="0" w:color="auto"/>
      </w:divBdr>
    </w:div>
    <w:div w:id="1529754031">
      <w:bodyDiv w:val="1"/>
      <w:marLeft w:val="0"/>
      <w:marRight w:val="0"/>
      <w:marTop w:val="0"/>
      <w:marBottom w:val="0"/>
      <w:divBdr>
        <w:top w:val="none" w:sz="0" w:space="0" w:color="auto"/>
        <w:left w:val="none" w:sz="0" w:space="0" w:color="auto"/>
        <w:bottom w:val="none" w:sz="0" w:space="0" w:color="auto"/>
        <w:right w:val="none" w:sz="0" w:space="0" w:color="auto"/>
      </w:divBdr>
    </w:div>
    <w:div w:id="1762950808">
      <w:bodyDiv w:val="1"/>
      <w:marLeft w:val="0"/>
      <w:marRight w:val="0"/>
      <w:marTop w:val="0"/>
      <w:marBottom w:val="0"/>
      <w:divBdr>
        <w:top w:val="none" w:sz="0" w:space="0" w:color="auto"/>
        <w:left w:val="none" w:sz="0" w:space="0" w:color="auto"/>
        <w:bottom w:val="none" w:sz="0" w:space="0" w:color="auto"/>
        <w:right w:val="none" w:sz="0" w:space="0" w:color="auto"/>
      </w:divBdr>
      <w:divsChild>
        <w:div w:id="1248076525">
          <w:marLeft w:val="0"/>
          <w:marRight w:val="0"/>
          <w:marTop w:val="0"/>
          <w:marBottom w:val="0"/>
          <w:divBdr>
            <w:top w:val="none" w:sz="0" w:space="0" w:color="auto"/>
            <w:left w:val="none" w:sz="0" w:space="0" w:color="auto"/>
            <w:bottom w:val="none" w:sz="0" w:space="0" w:color="auto"/>
            <w:right w:val="none" w:sz="0" w:space="0" w:color="auto"/>
          </w:divBdr>
          <w:divsChild>
            <w:div w:id="1239092210">
              <w:marLeft w:val="0"/>
              <w:marRight w:val="0"/>
              <w:marTop w:val="0"/>
              <w:marBottom w:val="0"/>
              <w:divBdr>
                <w:top w:val="none" w:sz="0" w:space="0" w:color="auto"/>
                <w:left w:val="none" w:sz="0" w:space="0" w:color="auto"/>
                <w:bottom w:val="none" w:sz="0" w:space="0" w:color="auto"/>
                <w:right w:val="none" w:sz="0" w:space="0" w:color="auto"/>
              </w:divBdr>
              <w:divsChild>
                <w:div w:id="1754742300">
                  <w:marLeft w:val="-240"/>
                  <w:marRight w:val="-240"/>
                  <w:marTop w:val="0"/>
                  <w:marBottom w:val="0"/>
                  <w:divBdr>
                    <w:top w:val="none" w:sz="0" w:space="0" w:color="auto"/>
                    <w:left w:val="none" w:sz="0" w:space="0" w:color="auto"/>
                    <w:bottom w:val="none" w:sz="0" w:space="0" w:color="auto"/>
                    <w:right w:val="none" w:sz="0" w:space="0" w:color="auto"/>
                  </w:divBdr>
                  <w:divsChild>
                    <w:div w:id="871039299">
                      <w:marLeft w:val="0"/>
                      <w:marRight w:val="0"/>
                      <w:marTop w:val="0"/>
                      <w:marBottom w:val="0"/>
                      <w:divBdr>
                        <w:top w:val="none" w:sz="0" w:space="0" w:color="auto"/>
                        <w:left w:val="none" w:sz="0" w:space="0" w:color="auto"/>
                        <w:bottom w:val="none" w:sz="0" w:space="0" w:color="auto"/>
                        <w:right w:val="none" w:sz="0" w:space="0" w:color="auto"/>
                      </w:divBdr>
                      <w:divsChild>
                        <w:div w:id="1558083901">
                          <w:marLeft w:val="0"/>
                          <w:marRight w:val="0"/>
                          <w:marTop w:val="0"/>
                          <w:marBottom w:val="0"/>
                          <w:divBdr>
                            <w:top w:val="none" w:sz="0" w:space="0" w:color="auto"/>
                            <w:left w:val="none" w:sz="0" w:space="0" w:color="auto"/>
                            <w:bottom w:val="none" w:sz="0" w:space="0" w:color="auto"/>
                            <w:right w:val="none" w:sz="0" w:space="0" w:color="auto"/>
                          </w:divBdr>
                        </w:div>
                        <w:div w:id="783810861">
                          <w:marLeft w:val="0"/>
                          <w:marRight w:val="0"/>
                          <w:marTop w:val="0"/>
                          <w:marBottom w:val="0"/>
                          <w:divBdr>
                            <w:top w:val="none" w:sz="0" w:space="0" w:color="auto"/>
                            <w:left w:val="none" w:sz="0" w:space="0" w:color="auto"/>
                            <w:bottom w:val="none" w:sz="0" w:space="0" w:color="auto"/>
                            <w:right w:val="none" w:sz="0" w:space="0" w:color="auto"/>
                          </w:divBdr>
                          <w:divsChild>
                            <w:div w:id="2093695212">
                              <w:marLeft w:val="165"/>
                              <w:marRight w:val="165"/>
                              <w:marTop w:val="0"/>
                              <w:marBottom w:val="0"/>
                              <w:divBdr>
                                <w:top w:val="none" w:sz="0" w:space="0" w:color="auto"/>
                                <w:left w:val="none" w:sz="0" w:space="0" w:color="auto"/>
                                <w:bottom w:val="none" w:sz="0" w:space="0" w:color="auto"/>
                                <w:right w:val="none" w:sz="0" w:space="0" w:color="auto"/>
                              </w:divBdr>
                              <w:divsChild>
                                <w:div w:id="476580017">
                                  <w:marLeft w:val="0"/>
                                  <w:marRight w:val="0"/>
                                  <w:marTop w:val="0"/>
                                  <w:marBottom w:val="0"/>
                                  <w:divBdr>
                                    <w:top w:val="none" w:sz="0" w:space="0" w:color="auto"/>
                                    <w:left w:val="none" w:sz="0" w:space="0" w:color="auto"/>
                                    <w:bottom w:val="none" w:sz="0" w:space="0" w:color="auto"/>
                                    <w:right w:val="none" w:sz="0" w:space="0" w:color="auto"/>
                                  </w:divBdr>
                                  <w:divsChild>
                                    <w:div w:id="136173601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210">
      <w:bodyDiv w:val="1"/>
      <w:marLeft w:val="0"/>
      <w:marRight w:val="0"/>
      <w:marTop w:val="0"/>
      <w:marBottom w:val="0"/>
      <w:divBdr>
        <w:top w:val="none" w:sz="0" w:space="0" w:color="auto"/>
        <w:left w:val="none" w:sz="0" w:space="0" w:color="auto"/>
        <w:bottom w:val="none" w:sz="0" w:space="0" w:color="auto"/>
        <w:right w:val="none" w:sz="0" w:space="0" w:color="auto"/>
      </w:divBdr>
    </w:div>
    <w:div w:id="1908882337">
      <w:bodyDiv w:val="1"/>
      <w:marLeft w:val="0"/>
      <w:marRight w:val="0"/>
      <w:marTop w:val="0"/>
      <w:marBottom w:val="0"/>
      <w:divBdr>
        <w:top w:val="none" w:sz="0" w:space="0" w:color="auto"/>
        <w:left w:val="none" w:sz="0" w:space="0" w:color="auto"/>
        <w:bottom w:val="none" w:sz="0" w:space="0" w:color="auto"/>
        <w:right w:val="none" w:sz="0" w:space="0" w:color="auto"/>
      </w:divBdr>
      <w:divsChild>
        <w:div w:id="913590667">
          <w:marLeft w:val="0"/>
          <w:marRight w:val="0"/>
          <w:marTop w:val="0"/>
          <w:marBottom w:val="0"/>
          <w:divBdr>
            <w:top w:val="none" w:sz="0" w:space="0" w:color="auto"/>
            <w:left w:val="none" w:sz="0" w:space="0" w:color="auto"/>
            <w:bottom w:val="none" w:sz="0" w:space="0" w:color="auto"/>
            <w:right w:val="none" w:sz="0" w:space="0" w:color="auto"/>
          </w:divBdr>
          <w:divsChild>
            <w:div w:id="1663389563">
              <w:marLeft w:val="0"/>
              <w:marRight w:val="0"/>
              <w:marTop w:val="0"/>
              <w:marBottom w:val="0"/>
              <w:divBdr>
                <w:top w:val="none" w:sz="0" w:space="0" w:color="auto"/>
                <w:left w:val="none" w:sz="0" w:space="0" w:color="auto"/>
                <w:bottom w:val="none" w:sz="0" w:space="0" w:color="auto"/>
                <w:right w:val="none" w:sz="0" w:space="0" w:color="auto"/>
              </w:divBdr>
              <w:divsChild>
                <w:div w:id="1733890138">
                  <w:marLeft w:val="-240"/>
                  <w:marRight w:val="-240"/>
                  <w:marTop w:val="0"/>
                  <w:marBottom w:val="0"/>
                  <w:divBdr>
                    <w:top w:val="none" w:sz="0" w:space="0" w:color="auto"/>
                    <w:left w:val="none" w:sz="0" w:space="0" w:color="auto"/>
                    <w:bottom w:val="none" w:sz="0" w:space="0" w:color="auto"/>
                    <w:right w:val="none" w:sz="0" w:space="0" w:color="auto"/>
                  </w:divBdr>
                  <w:divsChild>
                    <w:div w:id="834145831">
                      <w:marLeft w:val="0"/>
                      <w:marRight w:val="0"/>
                      <w:marTop w:val="0"/>
                      <w:marBottom w:val="0"/>
                      <w:divBdr>
                        <w:top w:val="none" w:sz="0" w:space="0" w:color="auto"/>
                        <w:left w:val="none" w:sz="0" w:space="0" w:color="auto"/>
                        <w:bottom w:val="none" w:sz="0" w:space="0" w:color="auto"/>
                        <w:right w:val="none" w:sz="0" w:space="0" w:color="auto"/>
                      </w:divBdr>
                      <w:divsChild>
                        <w:div w:id="1309437837">
                          <w:marLeft w:val="0"/>
                          <w:marRight w:val="0"/>
                          <w:marTop w:val="0"/>
                          <w:marBottom w:val="0"/>
                          <w:divBdr>
                            <w:top w:val="none" w:sz="0" w:space="0" w:color="auto"/>
                            <w:left w:val="none" w:sz="0" w:space="0" w:color="auto"/>
                            <w:bottom w:val="none" w:sz="0" w:space="0" w:color="auto"/>
                            <w:right w:val="none" w:sz="0" w:space="0" w:color="auto"/>
                          </w:divBdr>
                        </w:div>
                        <w:div w:id="1175074321">
                          <w:marLeft w:val="0"/>
                          <w:marRight w:val="0"/>
                          <w:marTop w:val="0"/>
                          <w:marBottom w:val="0"/>
                          <w:divBdr>
                            <w:top w:val="none" w:sz="0" w:space="0" w:color="auto"/>
                            <w:left w:val="none" w:sz="0" w:space="0" w:color="auto"/>
                            <w:bottom w:val="none" w:sz="0" w:space="0" w:color="auto"/>
                            <w:right w:val="none" w:sz="0" w:space="0" w:color="auto"/>
                          </w:divBdr>
                          <w:divsChild>
                            <w:div w:id="1726220701">
                              <w:marLeft w:val="165"/>
                              <w:marRight w:val="165"/>
                              <w:marTop w:val="0"/>
                              <w:marBottom w:val="0"/>
                              <w:divBdr>
                                <w:top w:val="none" w:sz="0" w:space="0" w:color="auto"/>
                                <w:left w:val="none" w:sz="0" w:space="0" w:color="auto"/>
                                <w:bottom w:val="none" w:sz="0" w:space="0" w:color="auto"/>
                                <w:right w:val="none" w:sz="0" w:space="0" w:color="auto"/>
                              </w:divBdr>
                              <w:divsChild>
                                <w:div w:id="1922444127">
                                  <w:marLeft w:val="0"/>
                                  <w:marRight w:val="0"/>
                                  <w:marTop w:val="0"/>
                                  <w:marBottom w:val="0"/>
                                  <w:divBdr>
                                    <w:top w:val="none" w:sz="0" w:space="0" w:color="auto"/>
                                    <w:left w:val="none" w:sz="0" w:space="0" w:color="auto"/>
                                    <w:bottom w:val="none" w:sz="0" w:space="0" w:color="auto"/>
                                    <w:right w:val="none" w:sz="0" w:space="0" w:color="auto"/>
                                  </w:divBdr>
                                  <w:divsChild>
                                    <w:div w:id="33562007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013532">
      <w:bodyDiv w:val="1"/>
      <w:marLeft w:val="0"/>
      <w:marRight w:val="0"/>
      <w:marTop w:val="0"/>
      <w:marBottom w:val="0"/>
      <w:divBdr>
        <w:top w:val="none" w:sz="0" w:space="0" w:color="auto"/>
        <w:left w:val="none" w:sz="0" w:space="0" w:color="auto"/>
        <w:bottom w:val="none" w:sz="0" w:space="0" w:color="auto"/>
        <w:right w:val="none" w:sz="0" w:space="0" w:color="auto"/>
      </w:divBdr>
      <w:divsChild>
        <w:div w:id="761026125">
          <w:marLeft w:val="0"/>
          <w:marRight w:val="0"/>
          <w:marTop w:val="0"/>
          <w:marBottom w:val="0"/>
          <w:divBdr>
            <w:top w:val="none" w:sz="0" w:space="0" w:color="auto"/>
            <w:left w:val="none" w:sz="0" w:space="0" w:color="auto"/>
            <w:bottom w:val="none" w:sz="0" w:space="0" w:color="auto"/>
            <w:right w:val="none" w:sz="0" w:space="0" w:color="auto"/>
          </w:divBdr>
          <w:divsChild>
            <w:div w:id="839274900">
              <w:marLeft w:val="0"/>
              <w:marRight w:val="0"/>
              <w:marTop w:val="0"/>
              <w:marBottom w:val="0"/>
              <w:divBdr>
                <w:top w:val="none" w:sz="0" w:space="0" w:color="auto"/>
                <w:left w:val="none" w:sz="0" w:space="0" w:color="auto"/>
                <w:bottom w:val="none" w:sz="0" w:space="0" w:color="auto"/>
                <w:right w:val="none" w:sz="0" w:space="0" w:color="auto"/>
              </w:divBdr>
              <w:divsChild>
                <w:div w:id="2125034025">
                  <w:marLeft w:val="-240"/>
                  <w:marRight w:val="-240"/>
                  <w:marTop w:val="0"/>
                  <w:marBottom w:val="0"/>
                  <w:divBdr>
                    <w:top w:val="none" w:sz="0" w:space="0" w:color="auto"/>
                    <w:left w:val="none" w:sz="0" w:space="0" w:color="auto"/>
                    <w:bottom w:val="none" w:sz="0" w:space="0" w:color="auto"/>
                    <w:right w:val="none" w:sz="0" w:space="0" w:color="auto"/>
                  </w:divBdr>
                  <w:divsChild>
                    <w:div w:id="1042098502">
                      <w:marLeft w:val="0"/>
                      <w:marRight w:val="0"/>
                      <w:marTop w:val="0"/>
                      <w:marBottom w:val="0"/>
                      <w:divBdr>
                        <w:top w:val="none" w:sz="0" w:space="0" w:color="auto"/>
                        <w:left w:val="none" w:sz="0" w:space="0" w:color="auto"/>
                        <w:bottom w:val="none" w:sz="0" w:space="0" w:color="auto"/>
                        <w:right w:val="none" w:sz="0" w:space="0" w:color="auto"/>
                      </w:divBdr>
                      <w:divsChild>
                        <w:div w:id="918635683">
                          <w:marLeft w:val="0"/>
                          <w:marRight w:val="0"/>
                          <w:marTop w:val="0"/>
                          <w:marBottom w:val="0"/>
                          <w:divBdr>
                            <w:top w:val="none" w:sz="0" w:space="0" w:color="auto"/>
                            <w:left w:val="none" w:sz="0" w:space="0" w:color="auto"/>
                            <w:bottom w:val="none" w:sz="0" w:space="0" w:color="auto"/>
                            <w:right w:val="none" w:sz="0" w:space="0" w:color="auto"/>
                          </w:divBdr>
                        </w:div>
                        <w:div w:id="658264815">
                          <w:marLeft w:val="0"/>
                          <w:marRight w:val="0"/>
                          <w:marTop w:val="0"/>
                          <w:marBottom w:val="0"/>
                          <w:divBdr>
                            <w:top w:val="none" w:sz="0" w:space="0" w:color="auto"/>
                            <w:left w:val="none" w:sz="0" w:space="0" w:color="auto"/>
                            <w:bottom w:val="none" w:sz="0" w:space="0" w:color="auto"/>
                            <w:right w:val="none" w:sz="0" w:space="0" w:color="auto"/>
                          </w:divBdr>
                          <w:divsChild>
                            <w:div w:id="1109131578">
                              <w:marLeft w:val="165"/>
                              <w:marRight w:val="165"/>
                              <w:marTop w:val="0"/>
                              <w:marBottom w:val="0"/>
                              <w:divBdr>
                                <w:top w:val="none" w:sz="0" w:space="0" w:color="auto"/>
                                <w:left w:val="none" w:sz="0" w:space="0" w:color="auto"/>
                                <w:bottom w:val="none" w:sz="0" w:space="0" w:color="auto"/>
                                <w:right w:val="none" w:sz="0" w:space="0" w:color="auto"/>
                              </w:divBdr>
                              <w:divsChild>
                                <w:div w:id="468398822">
                                  <w:marLeft w:val="0"/>
                                  <w:marRight w:val="0"/>
                                  <w:marTop w:val="0"/>
                                  <w:marBottom w:val="0"/>
                                  <w:divBdr>
                                    <w:top w:val="none" w:sz="0" w:space="0" w:color="auto"/>
                                    <w:left w:val="none" w:sz="0" w:space="0" w:color="auto"/>
                                    <w:bottom w:val="none" w:sz="0" w:space="0" w:color="auto"/>
                                    <w:right w:val="none" w:sz="0" w:space="0" w:color="auto"/>
                                  </w:divBdr>
                                  <w:divsChild>
                                    <w:div w:id="115417578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bee.paper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2D74C-BD3D-4068-B161-ABD57809D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1</Pages>
  <Words>3782</Words>
  <Characters>21561</Characters>
  <Application>Microsoft Office Word</Application>
  <DocSecurity>0</DocSecurity>
  <Lines>179</Lines>
  <Paragraphs>50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Arabic &amp; English CV 001</vt:lpstr>
      <vt:lpstr>Arabic &amp; English CV 001</vt:lpstr>
    </vt:vector>
  </TitlesOfParts>
  <Company/>
  <LinksUpToDate>false</LinksUpToDate>
  <CharactersWithSpaces>25293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Arabic &amp; English CV 001</dc:title>
  <dc:creator>ama</dc:creator>
  <cp:lastModifiedBy>Syndictech</cp:lastModifiedBy>
  <cp:revision>79</cp:revision>
  <cp:lastPrinted>2020-06-22T09:00:00Z</cp:lastPrinted>
  <dcterms:created xsi:type="dcterms:W3CDTF">2020-06-22T08:05:00Z</dcterms:created>
  <dcterms:modified xsi:type="dcterms:W3CDTF">2024-12-16T07:19:00Z</dcterms:modified>
</cp:coreProperties>
</file>