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9E2F3" w:themeColor="accent1" w:themeTint="33"/>
  <w:body>
    <w:p w14:paraId="71102CF9" w14:textId="6991BAA3" w:rsidR="008C0413" w:rsidRPr="00C52A12" w:rsidRDefault="00764065" w:rsidP="00C52A12">
      <w:pPr>
        <w:jc w:val="both"/>
        <w:rPr>
          <w:rFonts w:ascii="Traditional Arabic" w:hAnsi="Traditional Arabic" w:cs="Traditional Arabic"/>
          <w:b/>
          <w:bCs/>
          <w:color w:val="4472C4" w:themeColor="accent1"/>
          <w:sz w:val="32"/>
          <w:szCs w:val="32"/>
          <w:rtl/>
        </w:rPr>
      </w:pPr>
      <w:r w:rsidRPr="00C52A12">
        <w:rPr>
          <w:rFonts w:ascii="Traditional Arabic" w:hAnsi="Traditional Arabic" w:cs="Traditional Arabic"/>
          <w:noProof/>
        </w:rPr>
        <w:drawing>
          <wp:anchor distT="0" distB="0" distL="114300" distR="114300" simplePos="0" relativeHeight="251658240" behindDoc="0" locked="0" layoutInCell="1" allowOverlap="1" wp14:anchorId="27792CC6" wp14:editId="283B4358">
            <wp:simplePos x="0" y="0"/>
            <wp:positionH relativeFrom="margin">
              <wp:posOffset>-450850</wp:posOffset>
            </wp:positionH>
            <wp:positionV relativeFrom="paragraph">
              <wp:posOffset>-80010</wp:posOffset>
            </wp:positionV>
            <wp:extent cx="1647825" cy="1511300"/>
            <wp:effectExtent l="0" t="0" r="9525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FDF" w:rsidRPr="00C52A12">
        <w:rPr>
          <w:rFonts w:ascii="Traditional Arabic" w:hAnsi="Traditional Arabic" w:cs="Traditional Arabic"/>
          <w:b/>
          <w:bCs/>
          <w:color w:val="4472C4" w:themeColor="accent1"/>
          <w:sz w:val="32"/>
          <w:szCs w:val="32"/>
          <w:rtl/>
        </w:rPr>
        <w:t>السيرة الذاتية: الدكتور ليث مطيع يحيى العزب</w:t>
      </w:r>
      <w:r w:rsidRPr="00C52A12">
        <w:rPr>
          <w:rFonts w:ascii="Traditional Arabic" w:hAnsi="Traditional Arabic" w:cs="Traditional Arabic"/>
          <w:b/>
          <w:bCs/>
          <w:color w:val="4472C4" w:themeColor="accent1"/>
          <w:sz w:val="32"/>
          <w:szCs w:val="32"/>
          <w:rtl/>
        </w:rPr>
        <w:t xml:space="preserve">  </w:t>
      </w:r>
    </w:p>
    <w:p w14:paraId="5BC388B6" w14:textId="77777777" w:rsidR="00764065" w:rsidRPr="00C52A12" w:rsidRDefault="00764065" w:rsidP="00C52A12">
      <w:pPr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p w14:paraId="4AFE1DE1" w14:textId="43EE7112" w:rsidR="00764065" w:rsidRPr="00C52A12" w:rsidRDefault="00764065" w:rsidP="00C52A12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05B223BC" w14:textId="77777777" w:rsidR="00764065" w:rsidRPr="00C52A12" w:rsidRDefault="00764065" w:rsidP="00C52A12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757773F9" w14:textId="11CD2286" w:rsidR="000F6FDF" w:rsidRPr="008268EC" w:rsidRDefault="000F6FDF" w:rsidP="00C52A12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268E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الجزء الأول: السيرة الشخصية والشهادات والدرجات والأعمال العلمية </w:t>
      </w:r>
    </w:p>
    <w:p w14:paraId="5CEFD42C" w14:textId="631F8E37" w:rsidR="000F6FDF" w:rsidRDefault="000F6FDF" w:rsidP="00C52A12">
      <w:pPr>
        <w:pStyle w:val="a3"/>
        <w:numPr>
          <w:ilvl w:val="0"/>
          <w:numId w:val="1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C52A12">
        <w:rPr>
          <w:rFonts w:ascii="Traditional Arabic" w:hAnsi="Traditional Arabic" w:cs="Traditional Arabic"/>
          <w:sz w:val="28"/>
          <w:szCs w:val="28"/>
          <w:rtl/>
        </w:rPr>
        <w:t>الاسم: ليث مطيع يحيى العزب.</w:t>
      </w:r>
    </w:p>
    <w:p w14:paraId="4C9FC93E" w14:textId="0FDF5150" w:rsidR="0028606B" w:rsidRDefault="00DE24F5" w:rsidP="00C52A12">
      <w:pPr>
        <w:pStyle w:val="a3"/>
        <w:numPr>
          <w:ilvl w:val="0"/>
          <w:numId w:val="1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الحالة المدنية/ </w:t>
      </w:r>
      <w:r w:rsidR="0028606B">
        <w:rPr>
          <w:rFonts w:ascii="Traditional Arabic" w:hAnsi="Traditional Arabic" w:cs="Traditional Arabic" w:hint="cs"/>
          <w:sz w:val="28"/>
          <w:szCs w:val="28"/>
          <w:rtl/>
        </w:rPr>
        <w:t>تاريخ الميلاد: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متزوج/</w:t>
      </w:r>
      <w:r w:rsidR="0028606B">
        <w:rPr>
          <w:rFonts w:ascii="Traditional Arabic" w:hAnsi="Traditional Arabic" w:cs="Traditional Arabic" w:hint="cs"/>
          <w:sz w:val="28"/>
          <w:szCs w:val="28"/>
          <w:rtl/>
        </w:rPr>
        <w:t xml:space="preserve"> 24/9/1990م.</w:t>
      </w:r>
    </w:p>
    <w:p w14:paraId="78162403" w14:textId="20E7F671" w:rsidR="00546698" w:rsidRPr="00C52A12" w:rsidRDefault="007C1CC8" w:rsidP="00C52A12">
      <w:pPr>
        <w:pStyle w:val="a3"/>
        <w:numPr>
          <w:ilvl w:val="0"/>
          <w:numId w:val="1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الجنسية/ </w:t>
      </w:r>
      <w:r w:rsidR="00546698">
        <w:rPr>
          <w:rFonts w:ascii="Traditional Arabic" w:hAnsi="Traditional Arabic" w:cs="Traditional Arabic" w:hint="cs"/>
          <w:sz w:val="28"/>
          <w:szCs w:val="28"/>
          <w:rtl/>
        </w:rPr>
        <w:t>الرقم الوطني: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أردني/</w:t>
      </w:r>
      <w:r w:rsidR="00546698">
        <w:rPr>
          <w:rFonts w:ascii="Traditional Arabic" w:hAnsi="Traditional Arabic" w:cs="Traditional Arabic" w:hint="cs"/>
          <w:sz w:val="28"/>
          <w:szCs w:val="28"/>
          <w:rtl/>
        </w:rPr>
        <w:t xml:space="preserve"> 9901028256</w:t>
      </w:r>
    </w:p>
    <w:p w14:paraId="1CF1AE1E" w14:textId="5FB0486E" w:rsidR="000F6FDF" w:rsidRDefault="000F6FDF" w:rsidP="00C52A12">
      <w:pPr>
        <w:pStyle w:val="a3"/>
        <w:numPr>
          <w:ilvl w:val="0"/>
          <w:numId w:val="1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C52A12">
        <w:rPr>
          <w:rFonts w:ascii="Traditional Arabic" w:hAnsi="Traditional Arabic" w:cs="Traditional Arabic"/>
          <w:sz w:val="28"/>
          <w:szCs w:val="28"/>
          <w:rtl/>
        </w:rPr>
        <w:t>التخصص</w:t>
      </w:r>
      <w:r w:rsidR="007A32BD">
        <w:rPr>
          <w:rFonts w:ascii="Traditional Arabic" w:hAnsi="Traditional Arabic" w:cs="Traditional Arabic" w:hint="cs"/>
          <w:sz w:val="28"/>
          <w:szCs w:val="28"/>
          <w:rtl/>
        </w:rPr>
        <w:t xml:space="preserve"> العام</w:t>
      </w:r>
      <w:r w:rsidRPr="00C52A12">
        <w:rPr>
          <w:rFonts w:ascii="Traditional Arabic" w:hAnsi="Traditional Arabic" w:cs="Traditional Arabic"/>
          <w:sz w:val="28"/>
          <w:szCs w:val="28"/>
          <w:rtl/>
        </w:rPr>
        <w:t>:</w:t>
      </w:r>
      <w:r w:rsidR="00580476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C52A12">
        <w:rPr>
          <w:rFonts w:ascii="Traditional Arabic" w:hAnsi="Traditional Arabic" w:cs="Traditional Arabic"/>
          <w:sz w:val="28"/>
          <w:szCs w:val="28"/>
          <w:rtl/>
        </w:rPr>
        <w:t>الفقه وأصوله.</w:t>
      </w:r>
    </w:p>
    <w:p w14:paraId="08D79063" w14:textId="1CC03D77" w:rsidR="0028606B" w:rsidRPr="00C52A12" w:rsidRDefault="0028606B" w:rsidP="00C52A12">
      <w:pPr>
        <w:pStyle w:val="a3"/>
        <w:numPr>
          <w:ilvl w:val="0"/>
          <w:numId w:val="1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التخصص الدقيق: أصول الفقه.</w:t>
      </w:r>
    </w:p>
    <w:p w14:paraId="0B50AD5B" w14:textId="1FF35159" w:rsidR="000F6FDF" w:rsidRPr="00A56D52" w:rsidRDefault="006612A2" w:rsidP="00E84696">
      <w:pPr>
        <w:pStyle w:val="a3"/>
        <w:numPr>
          <w:ilvl w:val="0"/>
          <w:numId w:val="1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أعمل الآن برتبة </w:t>
      </w:r>
      <w:r w:rsidR="000F6FDF" w:rsidRPr="00C52A12">
        <w:rPr>
          <w:rFonts w:ascii="Traditional Arabic" w:hAnsi="Traditional Arabic" w:cs="Traditional Arabic"/>
          <w:sz w:val="28"/>
          <w:szCs w:val="28"/>
          <w:rtl/>
        </w:rPr>
        <w:t>أستاذ</w:t>
      </w:r>
      <w:r w:rsidR="004C5005">
        <w:rPr>
          <w:rFonts w:ascii="Traditional Arabic" w:hAnsi="Traditional Arabic" w:cs="Traditional Arabic" w:hint="cs"/>
          <w:sz w:val="28"/>
          <w:szCs w:val="28"/>
          <w:rtl/>
        </w:rPr>
        <w:t xml:space="preserve"> مساعد</w:t>
      </w:r>
      <w:r w:rsidR="000F6FDF" w:rsidRPr="00C52A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في </w:t>
      </w:r>
      <w:r w:rsidR="000F6FDF" w:rsidRPr="00C52A12">
        <w:rPr>
          <w:rFonts w:ascii="Traditional Arabic" w:hAnsi="Traditional Arabic" w:cs="Traditional Arabic"/>
          <w:sz w:val="28"/>
          <w:szCs w:val="28"/>
          <w:rtl/>
        </w:rPr>
        <w:t xml:space="preserve">قسم الفقه وأصوله بكلية </w:t>
      </w:r>
      <w:r w:rsidR="004C5005">
        <w:rPr>
          <w:rFonts w:ascii="Traditional Arabic" w:hAnsi="Traditional Arabic" w:cs="Traditional Arabic" w:hint="cs"/>
          <w:sz w:val="28"/>
          <w:szCs w:val="28"/>
          <w:rtl/>
        </w:rPr>
        <w:t>الشريعة</w:t>
      </w:r>
      <w:r w:rsidR="000F6FDF" w:rsidRPr="00C52A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4C5005">
        <w:rPr>
          <w:rFonts w:ascii="Traditional Arabic" w:hAnsi="Traditional Arabic" w:cs="Traditional Arabic" w:hint="cs"/>
          <w:sz w:val="28"/>
          <w:szCs w:val="28"/>
          <w:rtl/>
        </w:rPr>
        <w:t xml:space="preserve">في جامعة </w:t>
      </w:r>
      <w:r w:rsidR="00E84696">
        <w:rPr>
          <w:rFonts w:ascii="Traditional Arabic" w:hAnsi="Traditional Arabic" w:cs="Traditional Arabic" w:hint="cs"/>
          <w:sz w:val="28"/>
          <w:szCs w:val="28"/>
          <w:rtl/>
        </w:rPr>
        <w:t>جرش</w:t>
      </w:r>
      <w:r w:rsidR="004C5005">
        <w:rPr>
          <w:rFonts w:ascii="Traditional Arabic" w:hAnsi="Traditional Arabic" w:cs="Traditional Arabic" w:hint="cs"/>
          <w:sz w:val="28"/>
          <w:szCs w:val="28"/>
          <w:rtl/>
        </w:rPr>
        <w:t>/ الأردن</w:t>
      </w:r>
      <w:r w:rsidR="000F6FDF" w:rsidRPr="00C52A12">
        <w:rPr>
          <w:rFonts w:ascii="Traditional Arabic" w:hAnsi="Traditional Arabic" w:cs="Traditional Arabic"/>
          <w:sz w:val="28"/>
          <w:szCs w:val="28"/>
          <w:rtl/>
          <w:lang w:val="tr-TR"/>
        </w:rPr>
        <w:t>.</w:t>
      </w:r>
    </w:p>
    <w:p w14:paraId="66CD6625" w14:textId="10ABFD14" w:rsidR="00A56D52" w:rsidRDefault="00A56D52" w:rsidP="00E84696">
      <w:pPr>
        <w:pStyle w:val="a3"/>
        <w:numPr>
          <w:ilvl w:val="0"/>
          <w:numId w:val="1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عضو رابطة علماء الأردن.</w:t>
      </w:r>
    </w:p>
    <w:p w14:paraId="099CEB03" w14:textId="2F49D9B8" w:rsidR="006374D4" w:rsidRPr="00C52A12" w:rsidRDefault="006374D4" w:rsidP="00E84696">
      <w:pPr>
        <w:pStyle w:val="a3"/>
        <w:numPr>
          <w:ilvl w:val="0"/>
          <w:numId w:val="1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خطيب جمعة مكلف من وزارة الأوقاف والشؤون والمقدسات الإسلامية.</w:t>
      </w:r>
    </w:p>
    <w:p w14:paraId="1E0FFDFA" w14:textId="0A0D58C2" w:rsidR="000F6FDF" w:rsidRPr="00C52A12" w:rsidRDefault="000F6FDF" w:rsidP="00C52A12">
      <w:pPr>
        <w:pStyle w:val="a3"/>
        <w:numPr>
          <w:ilvl w:val="0"/>
          <w:numId w:val="1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C52A12">
        <w:rPr>
          <w:rFonts w:ascii="Traditional Arabic" w:hAnsi="Traditional Arabic" w:cs="Traditional Arabic"/>
          <w:sz w:val="28"/>
          <w:szCs w:val="28"/>
          <w:rtl/>
          <w:lang w:val="tr-TR"/>
        </w:rPr>
        <w:t xml:space="preserve">حاصل على درجة الدكتوراة </w:t>
      </w:r>
      <w:r w:rsidR="00C775F3"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بتقدير امتياز </w:t>
      </w:r>
      <w:r w:rsidRPr="00C52A12">
        <w:rPr>
          <w:rFonts w:ascii="Traditional Arabic" w:hAnsi="Traditional Arabic" w:cs="Traditional Arabic"/>
          <w:sz w:val="28"/>
          <w:szCs w:val="28"/>
          <w:rtl/>
          <w:lang w:val="tr-TR"/>
        </w:rPr>
        <w:t xml:space="preserve">من كلية الدراسات العليا بجامعة ألوداغ/ </w:t>
      </w:r>
      <w:r w:rsidRPr="00396F8A">
        <w:rPr>
          <w:rFonts w:asciiTheme="majorBidi" w:hAnsiTheme="majorBidi" w:cstheme="majorBidi"/>
          <w:sz w:val="28"/>
          <w:szCs w:val="28"/>
          <w:lang w:val="tr-TR"/>
        </w:rPr>
        <w:t>ULUDAĞ</w:t>
      </w:r>
      <w:r w:rsidRPr="00C52A12">
        <w:rPr>
          <w:rFonts w:ascii="Traditional Arabic" w:hAnsi="Traditional Arabic" w:cs="Traditional Arabic"/>
          <w:sz w:val="28"/>
          <w:szCs w:val="28"/>
          <w:rtl/>
          <w:lang w:val="tr-TR"/>
        </w:rPr>
        <w:t xml:space="preserve"> في تركيا في تخصص الفقه وأصوله</w:t>
      </w:r>
      <w:r w:rsidR="00523AF7" w:rsidRPr="00C52A12">
        <w:rPr>
          <w:rFonts w:ascii="Traditional Arabic" w:hAnsi="Traditional Arabic" w:cs="Traditional Arabic"/>
          <w:sz w:val="28"/>
          <w:szCs w:val="28"/>
          <w:rtl/>
          <w:lang w:val="tr-TR"/>
        </w:rPr>
        <w:t>،</w:t>
      </w:r>
      <w:r w:rsidRPr="00C52A12">
        <w:rPr>
          <w:rFonts w:ascii="Traditional Arabic" w:hAnsi="Traditional Arabic" w:cs="Traditional Arabic"/>
          <w:sz w:val="28"/>
          <w:szCs w:val="28"/>
          <w:rtl/>
          <w:lang w:val="tr-TR"/>
        </w:rPr>
        <w:t xml:space="preserve"> سنة 2020</w:t>
      </w:r>
      <w:r w:rsidR="00523AF7" w:rsidRPr="00C52A12">
        <w:rPr>
          <w:rFonts w:ascii="Traditional Arabic" w:hAnsi="Traditional Arabic" w:cs="Traditional Arabic"/>
          <w:sz w:val="28"/>
          <w:szCs w:val="28"/>
          <w:rtl/>
          <w:lang w:val="tr-TR"/>
        </w:rPr>
        <w:t>م،</w:t>
      </w:r>
      <w:r w:rsidRPr="00C52A12">
        <w:rPr>
          <w:rFonts w:ascii="Traditional Arabic" w:hAnsi="Traditional Arabic" w:cs="Traditional Arabic"/>
          <w:sz w:val="28"/>
          <w:szCs w:val="28"/>
          <w:rtl/>
          <w:lang w:val="tr-TR"/>
        </w:rPr>
        <w:t xml:space="preserve"> وكان عنوان </w:t>
      </w:r>
      <w:r w:rsidR="000A228A">
        <w:rPr>
          <w:rFonts w:ascii="Traditional Arabic" w:hAnsi="Traditional Arabic" w:cs="Traditional Arabic" w:hint="cs"/>
          <w:sz w:val="28"/>
          <w:szCs w:val="28"/>
          <w:rtl/>
          <w:lang w:val="tr-TR"/>
        </w:rPr>
        <w:t>الأطروحة</w:t>
      </w:r>
      <w:r w:rsidRPr="00C52A12">
        <w:rPr>
          <w:rFonts w:ascii="Traditional Arabic" w:hAnsi="Traditional Arabic" w:cs="Traditional Arabic"/>
          <w:sz w:val="28"/>
          <w:szCs w:val="28"/>
          <w:rtl/>
          <w:lang w:val="tr-TR"/>
        </w:rPr>
        <w:t xml:space="preserve">: "المنهج الأصولي عند الإمام الإسنوي وتطبيقاته الفقهية". </w:t>
      </w:r>
    </w:p>
    <w:p w14:paraId="169BB749" w14:textId="0213F523" w:rsidR="000F6FDF" w:rsidRPr="00C52A12" w:rsidRDefault="000F6FDF" w:rsidP="00C52A12">
      <w:pPr>
        <w:pStyle w:val="a3"/>
        <w:numPr>
          <w:ilvl w:val="0"/>
          <w:numId w:val="1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C52A12">
        <w:rPr>
          <w:rFonts w:ascii="Traditional Arabic" w:hAnsi="Traditional Arabic" w:cs="Traditional Arabic"/>
          <w:sz w:val="28"/>
          <w:szCs w:val="28"/>
          <w:rtl/>
          <w:lang w:val="tr-TR"/>
        </w:rPr>
        <w:t>حاصل على درجة الماجستير من كلية الدراسات العليا بالجامعة الأردنية في تخصص القضاء الشرعي</w:t>
      </w:r>
      <w:r w:rsidR="00523AF7" w:rsidRPr="00C52A12">
        <w:rPr>
          <w:rFonts w:ascii="Traditional Arabic" w:hAnsi="Traditional Arabic" w:cs="Traditional Arabic"/>
          <w:sz w:val="28"/>
          <w:szCs w:val="28"/>
          <w:rtl/>
          <w:lang w:val="tr-TR"/>
        </w:rPr>
        <w:t xml:space="preserve">، سنة 2015م </w:t>
      </w:r>
      <w:r w:rsidRPr="00C52A12">
        <w:rPr>
          <w:rFonts w:ascii="Traditional Arabic" w:hAnsi="Traditional Arabic" w:cs="Traditional Arabic"/>
          <w:sz w:val="28"/>
          <w:szCs w:val="28"/>
          <w:rtl/>
          <w:lang w:val="tr-TR"/>
        </w:rPr>
        <w:t>/ شامل.</w:t>
      </w:r>
    </w:p>
    <w:p w14:paraId="6AC05C13" w14:textId="5DF559A1" w:rsidR="00523AF7" w:rsidRPr="00C52A12" w:rsidRDefault="00523AF7" w:rsidP="00C52A12">
      <w:pPr>
        <w:pStyle w:val="a3"/>
        <w:numPr>
          <w:ilvl w:val="0"/>
          <w:numId w:val="1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C52A12">
        <w:rPr>
          <w:rFonts w:ascii="Traditional Arabic" w:hAnsi="Traditional Arabic" w:cs="Traditional Arabic"/>
          <w:sz w:val="28"/>
          <w:szCs w:val="28"/>
          <w:rtl/>
          <w:lang w:val="tr-TR"/>
        </w:rPr>
        <w:t>حاصل على درجة البكالوريوس من كلية الشريعة بالجامعة الأردنية في تخصص الفقه وأصوله، سنة 2012</w:t>
      </w:r>
      <w:r w:rsidR="00396F8A">
        <w:rPr>
          <w:rFonts w:ascii="Traditional Arabic" w:hAnsi="Traditional Arabic" w:cs="Traditional Arabic" w:hint="cs"/>
          <w:sz w:val="28"/>
          <w:szCs w:val="28"/>
          <w:rtl/>
          <w:lang w:val="tr-TR"/>
        </w:rPr>
        <w:t>م</w:t>
      </w:r>
      <w:r w:rsidRPr="00C52A12">
        <w:rPr>
          <w:rFonts w:ascii="Traditional Arabic" w:hAnsi="Traditional Arabic" w:cs="Traditional Arabic"/>
          <w:sz w:val="28"/>
          <w:szCs w:val="28"/>
          <w:rtl/>
          <w:lang w:val="tr-TR"/>
        </w:rPr>
        <w:t>.</w:t>
      </w:r>
    </w:p>
    <w:p w14:paraId="3CE9B891" w14:textId="116105C0" w:rsidR="00195CF5" w:rsidRPr="00CF09F1" w:rsidRDefault="00523AF7" w:rsidP="00CF09F1">
      <w:pPr>
        <w:pStyle w:val="a3"/>
        <w:numPr>
          <w:ilvl w:val="0"/>
          <w:numId w:val="1"/>
        </w:numPr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C52A12">
        <w:rPr>
          <w:rFonts w:ascii="Traditional Arabic" w:hAnsi="Traditional Arabic" w:cs="Traditional Arabic"/>
          <w:sz w:val="28"/>
          <w:szCs w:val="28"/>
          <w:rtl/>
        </w:rPr>
        <w:t>حاصل على الثانوية العامة</w:t>
      </w:r>
      <w:r w:rsidR="00C775F3">
        <w:rPr>
          <w:rFonts w:ascii="Traditional Arabic" w:hAnsi="Traditional Arabic" w:cs="Traditional Arabic" w:hint="cs"/>
          <w:sz w:val="28"/>
          <w:szCs w:val="28"/>
          <w:rtl/>
        </w:rPr>
        <w:t>/ التوجيهي</w:t>
      </w:r>
      <w:r w:rsidRPr="00C52A12">
        <w:rPr>
          <w:rFonts w:ascii="Traditional Arabic" w:hAnsi="Traditional Arabic" w:cs="Traditional Arabic"/>
          <w:sz w:val="28"/>
          <w:szCs w:val="28"/>
          <w:rtl/>
        </w:rPr>
        <w:t xml:space="preserve"> من الأردن، ال</w:t>
      </w:r>
      <w:r w:rsidR="00764065" w:rsidRPr="00C52A12">
        <w:rPr>
          <w:rFonts w:ascii="Traditional Arabic" w:hAnsi="Traditional Arabic" w:cs="Traditional Arabic"/>
          <w:sz w:val="28"/>
          <w:szCs w:val="28"/>
          <w:rtl/>
        </w:rPr>
        <w:t>فرع</w:t>
      </w:r>
      <w:r w:rsidRPr="00C52A12">
        <w:rPr>
          <w:rFonts w:ascii="Traditional Arabic" w:hAnsi="Traditional Arabic" w:cs="Traditional Arabic"/>
          <w:sz w:val="28"/>
          <w:szCs w:val="28"/>
          <w:rtl/>
        </w:rPr>
        <w:t xml:space="preserve"> الأدبي، وبمعدل: 75%</w:t>
      </w:r>
      <w:r w:rsidR="00C775F3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Pr="00C52A12">
        <w:rPr>
          <w:rFonts w:ascii="Traditional Arabic" w:hAnsi="Traditional Arabic" w:cs="Traditional Arabic"/>
          <w:sz w:val="28"/>
          <w:szCs w:val="28"/>
          <w:rtl/>
        </w:rPr>
        <w:t>سنة 2008م.</w:t>
      </w:r>
    </w:p>
    <w:p w14:paraId="47219108" w14:textId="77777777" w:rsidR="002356E6" w:rsidRDefault="002356E6" w:rsidP="003B252C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2CA3D883" w14:textId="1E7D4D22" w:rsidR="00195CF5" w:rsidRPr="003B252C" w:rsidRDefault="00523AF7" w:rsidP="003B252C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268E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الجزء الثاني: الإنتاج العلمي والإشراف </w:t>
      </w:r>
      <w:r w:rsidR="002356E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للرسائل</w:t>
      </w:r>
      <w:r w:rsidRPr="008268E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2356E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الجامعية في الدراسات العليا</w:t>
      </w:r>
      <w:r w:rsidRPr="008268E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وتحكيم الأبحاث</w:t>
      </w:r>
    </w:p>
    <w:p w14:paraId="36D03FF9" w14:textId="28C40195" w:rsidR="00523AF7" w:rsidRPr="008268EC" w:rsidRDefault="00523AF7" w:rsidP="00C52A12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268EC">
        <w:rPr>
          <w:rFonts w:ascii="Traditional Arabic" w:hAnsi="Traditional Arabic" w:cs="Traditional Arabic"/>
          <w:b/>
          <w:bCs/>
          <w:sz w:val="28"/>
          <w:szCs w:val="28"/>
          <w:rtl/>
        </w:rPr>
        <w:t>أولاً: ال</w:t>
      </w:r>
      <w:r w:rsidR="006830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أب</w:t>
      </w:r>
      <w:r w:rsidRPr="008268EC">
        <w:rPr>
          <w:rFonts w:ascii="Traditional Arabic" w:hAnsi="Traditional Arabic" w:cs="Traditional Arabic"/>
          <w:b/>
          <w:bCs/>
          <w:sz w:val="28"/>
          <w:szCs w:val="28"/>
          <w:rtl/>
        </w:rPr>
        <w:t>ح</w:t>
      </w:r>
      <w:r w:rsidR="006830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</w:t>
      </w:r>
      <w:r w:rsidRPr="008268E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ث المنشورة في </w:t>
      </w:r>
      <w:r w:rsidR="000A228A" w:rsidRPr="008268E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</w:t>
      </w:r>
      <w:r w:rsidRPr="008268E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مجلات </w:t>
      </w:r>
      <w:r w:rsidR="000A228A" w:rsidRPr="008268E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</w:t>
      </w:r>
      <w:r w:rsidRPr="008268E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علمية </w:t>
      </w:r>
      <w:r w:rsidR="000A228A" w:rsidRPr="008268E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</w:t>
      </w:r>
      <w:r w:rsidRPr="008268EC">
        <w:rPr>
          <w:rFonts w:ascii="Traditional Arabic" w:hAnsi="Traditional Arabic" w:cs="Traditional Arabic"/>
          <w:b/>
          <w:bCs/>
          <w:sz w:val="28"/>
          <w:szCs w:val="28"/>
          <w:rtl/>
        </w:rPr>
        <w:t>م</w:t>
      </w:r>
      <w:r w:rsidR="00946F8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268EC">
        <w:rPr>
          <w:rFonts w:ascii="Traditional Arabic" w:hAnsi="Traditional Arabic" w:cs="Traditional Arabic"/>
          <w:b/>
          <w:bCs/>
          <w:sz w:val="28"/>
          <w:szCs w:val="28"/>
          <w:rtl/>
        </w:rPr>
        <w:t>حك</w:t>
      </w:r>
      <w:r w:rsidR="00946F89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َّ</w:t>
      </w:r>
      <w:r w:rsidRPr="008268EC">
        <w:rPr>
          <w:rFonts w:ascii="Traditional Arabic" w:hAnsi="Traditional Arabic" w:cs="Traditional Arabic"/>
          <w:b/>
          <w:bCs/>
          <w:sz w:val="28"/>
          <w:szCs w:val="28"/>
          <w:rtl/>
        </w:rPr>
        <w:t>مة</w:t>
      </w:r>
    </w:p>
    <w:p w14:paraId="05AB07DD" w14:textId="703FEFB5" w:rsidR="00523AF7" w:rsidRPr="00C52A12" w:rsidRDefault="00523AF7" w:rsidP="00C52A12">
      <w:pPr>
        <w:pStyle w:val="a3"/>
        <w:numPr>
          <w:ilvl w:val="0"/>
          <w:numId w:val="2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C52A12">
        <w:rPr>
          <w:rFonts w:ascii="Traditional Arabic" w:hAnsi="Traditional Arabic" w:cs="Traditional Arabic"/>
          <w:sz w:val="28"/>
          <w:szCs w:val="28"/>
          <w:rtl/>
        </w:rPr>
        <w:t>الأحكام الفقهية المتعلقة باختطاف الطائرات المدنية. مجلة البحوث الفقهية، العدد 34، 2019</w:t>
      </w:r>
      <w:r w:rsidR="008C0413" w:rsidRPr="00C52A12">
        <w:rPr>
          <w:rFonts w:ascii="Traditional Arabic" w:hAnsi="Traditional Arabic" w:cs="Traditional Arabic"/>
          <w:sz w:val="28"/>
          <w:szCs w:val="28"/>
          <w:rtl/>
        </w:rPr>
        <w:t>م</w:t>
      </w:r>
      <w:r w:rsidRPr="00C52A12">
        <w:rPr>
          <w:rFonts w:ascii="Traditional Arabic" w:hAnsi="Traditional Arabic" w:cs="Traditional Arabic"/>
          <w:sz w:val="28"/>
          <w:szCs w:val="28"/>
          <w:rtl/>
        </w:rPr>
        <w:t>.</w:t>
      </w:r>
      <w:r w:rsidR="008C0413" w:rsidRPr="00C52A12">
        <w:rPr>
          <w:rFonts w:ascii="Traditional Arabic" w:hAnsi="Traditional Arabic" w:cs="Traditional Arabic"/>
          <w:sz w:val="28"/>
          <w:szCs w:val="28"/>
          <w:rtl/>
        </w:rPr>
        <w:t xml:space="preserve"> (منفرد)</w:t>
      </w:r>
    </w:p>
    <w:p w14:paraId="584FFC17" w14:textId="42DE7445" w:rsidR="004C5005" w:rsidRDefault="00523AF7" w:rsidP="004C5005">
      <w:pPr>
        <w:pStyle w:val="a3"/>
        <w:numPr>
          <w:ilvl w:val="0"/>
          <w:numId w:val="2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C52A12">
        <w:rPr>
          <w:rFonts w:ascii="Traditional Arabic" w:hAnsi="Traditional Arabic" w:cs="Traditional Arabic"/>
          <w:sz w:val="28"/>
          <w:szCs w:val="28"/>
          <w:rtl/>
        </w:rPr>
        <w:t xml:space="preserve">الأمر والنهي عند الإمام الإسنوي. </w:t>
      </w:r>
      <w:r w:rsidR="008C0413" w:rsidRPr="00C52A12">
        <w:rPr>
          <w:rFonts w:ascii="Traditional Arabic" w:hAnsi="Traditional Arabic" w:cs="Traditional Arabic"/>
          <w:sz w:val="28"/>
          <w:szCs w:val="28"/>
          <w:rtl/>
        </w:rPr>
        <w:t xml:space="preserve">باللغة التركية، </w:t>
      </w:r>
      <w:r w:rsidRPr="00C52A12">
        <w:rPr>
          <w:rFonts w:ascii="Traditional Arabic" w:hAnsi="Traditional Arabic" w:cs="Traditional Arabic"/>
          <w:sz w:val="28"/>
          <w:szCs w:val="28"/>
          <w:rtl/>
        </w:rPr>
        <w:t xml:space="preserve">مجلة </w:t>
      </w:r>
      <w:r w:rsidR="008C0413" w:rsidRPr="00C52A12">
        <w:rPr>
          <w:rFonts w:ascii="Traditional Arabic" w:hAnsi="Traditional Arabic" w:cs="Traditional Arabic"/>
          <w:sz w:val="28"/>
          <w:szCs w:val="28"/>
          <w:rtl/>
        </w:rPr>
        <w:t>البحوث الإسلامية المدنية، العدد 2، المجلد 5، 2020م، (مشترك/ باحث رئيسي)</w:t>
      </w:r>
      <w:r w:rsidR="003A6589" w:rsidRPr="00C52A12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6B1F4DEF" w14:textId="4D9AE9CD" w:rsidR="00B071ED" w:rsidRDefault="00B071ED" w:rsidP="00546698">
      <w:pPr>
        <w:pStyle w:val="a3"/>
        <w:numPr>
          <w:ilvl w:val="0"/>
          <w:numId w:val="2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4C5005">
        <w:rPr>
          <w:rFonts w:ascii="Traditional Arabic" w:hAnsi="Traditional Arabic" w:cs="Traditional Arabic"/>
          <w:sz w:val="28"/>
          <w:szCs w:val="28"/>
          <w:rtl/>
        </w:rPr>
        <w:lastRenderedPageBreak/>
        <w:t>النقد الفقهي عند الإمام العز بن عبد السلام في كتابه "قواعد الأحكام في مصالح الأنام"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lang w:bidi="ar-JO"/>
        </w:rPr>
        <w:t xml:space="preserve">Information Sciences Letters an International Journal. 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العدد 12، المجلد 7، 3059-3067.</w:t>
      </w:r>
      <w:r>
        <w:rPr>
          <w:rFonts w:ascii="Traditional Arabic" w:hAnsi="Traditional Arabic" w:cs="Traditional Arabic"/>
          <w:sz w:val="28"/>
          <w:szCs w:val="28"/>
          <w:lang w:bidi="ar-JO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Pr="00C52A12">
        <w:rPr>
          <w:rFonts w:ascii="Traditional Arabic" w:hAnsi="Traditional Arabic" w:cs="Traditional Arabic"/>
          <w:sz w:val="28"/>
          <w:szCs w:val="28"/>
          <w:rtl/>
        </w:rPr>
        <w:t>(مشترك/ باحث رئيسي).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 w:rsidR="00546698">
        <w:rPr>
          <w:rFonts w:ascii="Traditional Arabic" w:hAnsi="Traditional Arabic" w:cs="Traditional Arabic" w:hint="cs"/>
          <w:sz w:val="28"/>
          <w:szCs w:val="28"/>
          <w:rtl/>
        </w:rPr>
        <w:t xml:space="preserve"> 2023 </w:t>
      </w:r>
      <w:r w:rsidR="00546698" w:rsidRPr="00C52A12">
        <w:rPr>
          <w:rFonts w:ascii="Traditional Arabic" w:hAnsi="Traditional Arabic" w:cs="Traditional Arabic"/>
          <w:sz w:val="28"/>
          <w:szCs w:val="28"/>
          <w:rtl/>
        </w:rPr>
        <w:t xml:space="preserve">م، </w:t>
      </w:r>
      <w:r w:rsidR="00546698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</w:rPr>
        <w:t>.</w:t>
      </w:r>
      <w:r w:rsidRPr="00B071ED">
        <w:rPr>
          <w:rFonts w:ascii="Traditional Arabic" w:hAnsi="Traditional Arabic" w:cs="Traditional Arabic"/>
          <w:sz w:val="28"/>
          <w:szCs w:val="28"/>
        </w:rPr>
        <w:t xml:space="preserve"> SCOPUS</w:t>
      </w:r>
      <w:r>
        <w:rPr>
          <w:rFonts w:ascii="Traditional Arabic" w:hAnsi="Traditional Arabic" w:cs="Traditional Arabic"/>
          <w:sz w:val="28"/>
          <w:szCs w:val="28"/>
        </w:rPr>
        <w:t xml:space="preserve"> \ Q2 </w:t>
      </w:r>
    </w:p>
    <w:p w14:paraId="40634E6D" w14:textId="6A455629" w:rsidR="00B071ED" w:rsidRDefault="00BB35D3" w:rsidP="00BB35D3">
      <w:pPr>
        <w:pStyle w:val="a3"/>
        <w:numPr>
          <w:ilvl w:val="0"/>
          <w:numId w:val="2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آداب الطلاق في القرآن الكريم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lang w:bidi="ar-JO"/>
        </w:rPr>
        <w:t xml:space="preserve">Information Sciences Letters an International Journal. 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العدد 12، المجلد 7، </w:t>
      </w:r>
      <w:r w:rsidRPr="00BB35D3">
        <w:rPr>
          <w:rFonts w:ascii="Traditional Arabic" w:hAnsi="Traditional Arabic" w:cs="Traditional Arabic"/>
          <w:sz w:val="28"/>
          <w:szCs w:val="28"/>
          <w:rtl/>
          <w:lang w:bidi="ar-JO"/>
        </w:rPr>
        <w:t>3021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-</w:t>
      </w:r>
      <w:r w:rsidRPr="00BB35D3">
        <w:rPr>
          <w:rtl/>
        </w:rPr>
        <w:t xml:space="preserve"> </w:t>
      </w:r>
      <w:r w:rsidRPr="00BB35D3">
        <w:rPr>
          <w:rFonts w:ascii="Traditional Arabic" w:hAnsi="Traditional Arabic" w:cs="Traditional Arabic"/>
          <w:sz w:val="28"/>
          <w:szCs w:val="28"/>
          <w:rtl/>
          <w:lang w:bidi="ar-JO"/>
        </w:rPr>
        <w:t>3013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.</w:t>
      </w:r>
      <w:r>
        <w:rPr>
          <w:rFonts w:ascii="Traditional Arabic" w:hAnsi="Traditional Arabic" w:cs="Traditional Arabic"/>
          <w:sz w:val="28"/>
          <w:szCs w:val="28"/>
          <w:lang w:bidi="ar-JO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(مشترك</w:t>
      </w:r>
      <w:r w:rsidRPr="00C52A12">
        <w:rPr>
          <w:rFonts w:ascii="Traditional Arabic" w:hAnsi="Traditional Arabic" w:cs="Traditional Arabic"/>
          <w:sz w:val="28"/>
          <w:szCs w:val="28"/>
          <w:rtl/>
        </w:rPr>
        <w:t>).</w:t>
      </w:r>
      <w:r>
        <w:rPr>
          <w:rFonts w:ascii="Traditional Arabic" w:hAnsi="Traditional Arabic" w:cs="Traditional Arabic"/>
          <w:sz w:val="28"/>
          <w:szCs w:val="28"/>
        </w:rPr>
        <w:t xml:space="preserve"> .</w:t>
      </w:r>
      <w:r w:rsidRPr="00B071ED">
        <w:rPr>
          <w:rFonts w:ascii="Traditional Arabic" w:hAnsi="Traditional Arabic" w:cs="Traditional Arabic"/>
          <w:sz w:val="28"/>
          <w:szCs w:val="28"/>
        </w:rPr>
        <w:t xml:space="preserve"> SCOPUS</w:t>
      </w:r>
      <w:r>
        <w:rPr>
          <w:rFonts w:ascii="Traditional Arabic" w:hAnsi="Traditional Arabic" w:cs="Traditional Arabic"/>
          <w:sz w:val="28"/>
          <w:szCs w:val="28"/>
        </w:rPr>
        <w:t xml:space="preserve"> \ Q</w:t>
      </w:r>
      <w:r w:rsidR="00393012">
        <w:rPr>
          <w:rFonts w:ascii="Traditional Arabic" w:hAnsi="Traditional Arabic" w:cs="Traditional Arabic"/>
          <w:sz w:val="28"/>
          <w:szCs w:val="28"/>
        </w:rPr>
        <w:t xml:space="preserve">2 </w:t>
      </w:r>
      <w:r w:rsidR="00393012">
        <w:rPr>
          <w:rFonts w:ascii="Traditional Arabic" w:hAnsi="Traditional Arabic" w:cs="Traditional Arabic" w:hint="cs"/>
          <w:sz w:val="28"/>
          <w:szCs w:val="28"/>
          <w:rtl/>
        </w:rPr>
        <w:t>2023</w:t>
      </w:r>
      <w:r w:rsidR="00546698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546698" w:rsidRPr="00C52A12">
        <w:rPr>
          <w:rFonts w:ascii="Traditional Arabic" w:hAnsi="Traditional Arabic" w:cs="Traditional Arabic"/>
          <w:sz w:val="28"/>
          <w:szCs w:val="28"/>
          <w:rtl/>
        </w:rPr>
        <w:t>م</w:t>
      </w:r>
      <w:r w:rsidR="00546698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14:paraId="2C1304BE" w14:textId="797B3BB0" w:rsidR="00195CF5" w:rsidRPr="00CF09F1" w:rsidRDefault="00BB35D3" w:rsidP="00CF09F1">
      <w:pPr>
        <w:pStyle w:val="a3"/>
        <w:numPr>
          <w:ilvl w:val="0"/>
          <w:numId w:val="2"/>
        </w:numPr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تمكين المرأة بين العدالة والمساواة بين الشريعة الإسلامية والمواثيق الدولية. (دراسة مرجعية)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/>
          <w:sz w:val="28"/>
          <w:szCs w:val="28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lang w:bidi="ar-JO"/>
        </w:rPr>
        <w:t xml:space="preserve">Information Sciences Letters an International Journal. 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العدد 12، المجلد 7، 3030-</w:t>
      </w:r>
      <w:r w:rsidRPr="00BB35D3">
        <w:rPr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3023.</w:t>
      </w:r>
      <w:r>
        <w:rPr>
          <w:rFonts w:ascii="Traditional Arabic" w:hAnsi="Traditional Arabic" w:cs="Traditional Arabic"/>
          <w:sz w:val="28"/>
          <w:szCs w:val="28"/>
          <w:lang w:bidi="ar-JO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(مشترك</w:t>
      </w:r>
      <w:r w:rsidRPr="00C52A12">
        <w:rPr>
          <w:rFonts w:ascii="Traditional Arabic" w:hAnsi="Traditional Arabic" w:cs="Traditional Arabic"/>
          <w:sz w:val="28"/>
          <w:szCs w:val="28"/>
          <w:rtl/>
        </w:rPr>
        <w:t>).</w:t>
      </w:r>
      <w:r>
        <w:rPr>
          <w:rFonts w:ascii="Traditional Arabic" w:hAnsi="Traditional Arabic" w:cs="Traditional Arabic"/>
          <w:sz w:val="28"/>
          <w:szCs w:val="28"/>
        </w:rPr>
        <w:t xml:space="preserve"> .</w:t>
      </w:r>
      <w:r w:rsidRPr="00B071ED">
        <w:rPr>
          <w:rFonts w:ascii="Traditional Arabic" w:hAnsi="Traditional Arabic" w:cs="Traditional Arabic"/>
          <w:sz w:val="28"/>
          <w:szCs w:val="28"/>
        </w:rPr>
        <w:t xml:space="preserve"> SCOPUS</w:t>
      </w:r>
      <w:r>
        <w:rPr>
          <w:rFonts w:ascii="Traditional Arabic" w:hAnsi="Traditional Arabic" w:cs="Traditional Arabic"/>
          <w:sz w:val="28"/>
          <w:szCs w:val="28"/>
        </w:rPr>
        <w:t xml:space="preserve"> \ Q2 </w:t>
      </w:r>
      <w:r w:rsidR="00546698">
        <w:rPr>
          <w:rFonts w:ascii="Traditional Arabic" w:hAnsi="Traditional Arabic" w:cs="Traditional Arabic" w:hint="cs"/>
          <w:sz w:val="28"/>
          <w:szCs w:val="28"/>
          <w:rtl/>
        </w:rPr>
        <w:t xml:space="preserve">2023 </w:t>
      </w:r>
      <w:r w:rsidR="00546698" w:rsidRPr="00C52A12">
        <w:rPr>
          <w:rFonts w:ascii="Traditional Arabic" w:hAnsi="Traditional Arabic" w:cs="Traditional Arabic"/>
          <w:sz w:val="28"/>
          <w:szCs w:val="28"/>
          <w:rtl/>
        </w:rPr>
        <w:t>م</w:t>
      </w:r>
      <w:r w:rsidR="00546698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14:paraId="2017FA5C" w14:textId="168B52A0" w:rsidR="004C5005" w:rsidRPr="004C5005" w:rsidRDefault="004C5005" w:rsidP="004C5005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4C500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ثانياً: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أبحاث تحت</w:t>
      </w:r>
      <w:r w:rsidRPr="004C500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</w:t>
      </w:r>
      <w:r w:rsidRPr="004C5005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نشر</w:t>
      </w:r>
    </w:p>
    <w:p w14:paraId="42A4F940" w14:textId="0B0E8089" w:rsidR="004C5005" w:rsidRDefault="004C5005" w:rsidP="004C5005">
      <w:pPr>
        <w:pStyle w:val="a3"/>
        <w:numPr>
          <w:ilvl w:val="0"/>
          <w:numId w:val="2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4C5005">
        <w:rPr>
          <w:rFonts w:ascii="Traditional Arabic" w:hAnsi="Traditional Arabic" w:cs="Traditional Arabic"/>
          <w:sz w:val="28"/>
          <w:szCs w:val="28"/>
          <w:rtl/>
        </w:rPr>
        <w:t>التعسف في دعاوى الخلع القضائي بين الفقه الإسلامي والمادة رقم (114) من قانون الأحوال الشخصية الأردني رقم (36) لسنة 2010.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14:paraId="391F83EB" w14:textId="5AD1F8AE" w:rsidR="00195CF5" w:rsidRPr="00CF09F1" w:rsidRDefault="004C5005" w:rsidP="00CF09F1">
      <w:pPr>
        <w:pStyle w:val="a3"/>
        <w:numPr>
          <w:ilvl w:val="0"/>
          <w:numId w:val="2"/>
        </w:numPr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4C5005">
        <w:rPr>
          <w:rFonts w:ascii="Traditional Arabic" w:hAnsi="Traditional Arabic" w:cs="Traditional Arabic"/>
          <w:sz w:val="28"/>
          <w:szCs w:val="28"/>
          <w:rtl/>
        </w:rPr>
        <w:t>التصرفات الانفرادية المتضمنة لإسقاط الحق والإبراء</w:t>
      </w:r>
      <w:r>
        <w:rPr>
          <w:rFonts w:ascii="Traditional Arabic" w:hAnsi="Traditional Arabic" w:cs="Traditional Arabic" w:hint="cs"/>
          <w:sz w:val="28"/>
          <w:szCs w:val="28"/>
          <w:rtl/>
        </w:rPr>
        <w:t>. (مشترك)</w:t>
      </w:r>
    </w:p>
    <w:p w14:paraId="4B61C6E4" w14:textId="027D6CB3" w:rsidR="00376863" w:rsidRDefault="004C5005" w:rsidP="00C52A12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ثالثاً</w:t>
      </w:r>
      <w:r w:rsidR="0037686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 الكتب المنشورة</w:t>
      </w:r>
    </w:p>
    <w:p w14:paraId="09F2A700" w14:textId="19D3105F" w:rsidR="00195CF5" w:rsidRPr="00CF09F1" w:rsidRDefault="00376863" w:rsidP="00CF09F1">
      <w:pPr>
        <w:pStyle w:val="a3"/>
        <w:numPr>
          <w:ilvl w:val="0"/>
          <w:numId w:val="1"/>
        </w:num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المنهج الأصولي عند الإمام الإسنوي وتطبيقاته الفقهية، الطبعة الأولى، مطابع وزارة الأوقاف الأردنية، 2021م.</w:t>
      </w:r>
    </w:p>
    <w:p w14:paraId="1C3263E7" w14:textId="049D4A57" w:rsidR="00E72939" w:rsidRPr="008268EC" w:rsidRDefault="004C5005" w:rsidP="00C93780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tr-T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رابعاً</w:t>
      </w:r>
      <w:r w:rsidR="003A6589" w:rsidRPr="008268E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 w:rsidR="008268E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قمت</w:t>
      </w:r>
      <w:r w:rsidR="003A6589" w:rsidRPr="008268EC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بالإشراف على الرسائل العلمية </w:t>
      </w:r>
      <w:r w:rsidR="005F6EAE" w:rsidRPr="005F6EAE">
        <w:rPr>
          <w:rFonts w:ascii="Traditional Arabic" w:hAnsi="Traditional Arabic" w:cs="Traditional Arabic"/>
          <w:b/>
          <w:bCs/>
          <w:sz w:val="28"/>
          <w:szCs w:val="28"/>
          <w:rtl/>
        </w:rPr>
        <w:t>الجامعية في الدراسات العليا</w:t>
      </w:r>
    </w:p>
    <w:p w14:paraId="640F8472" w14:textId="66BC18D7" w:rsidR="00AA3EFD" w:rsidRDefault="000A228A" w:rsidP="00E35C21">
      <w:pPr>
        <w:pStyle w:val="a3"/>
        <w:numPr>
          <w:ilvl w:val="0"/>
          <w:numId w:val="1"/>
        </w:numPr>
        <w:jc w:val="both"/>
        <w:rPr>
          <w:rFonts w:ascii="Traditional Arabic" w:hAnsi="Traditional Arabic" w:cs="Traditional Arabic"/>
          <w:sz w:val="28"/>
          <w:szCs w:val="28"/>
          <w:lang w:val="tr-TR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>وفيما يلي جملة من عناوين ال</w:t>
      </w:r>
      <w:r w:rsidR="00AA3EFD">
        <w:rPr>
          <w:rFonts w:ascii="Traditional Arabic" w:hAnsi="Traditional Arabic" w:cs="Traditional Arabic" w:hint="cs"/>
          <w:sz w:val="28"/>
          <w:szCs w:val="28"/>
          <w:rtl/>
          <w:lang w:val="tr-TR"/>
        </w:rPr>
        <w:t>مناقشات</w:t>
      </w: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 التي أجيزت:</w:t>
      </w:r>
    </w:p>
    <w:p w14:paraId="072DD217" w14:textId="492CF072" w:rsidR="000A228A" w:rsidRDefault="00946F89" w:rsidP="00E35C21">
      <w:pPr>
        <w:pStyle w:val="a3"/>
        <w:numPr>
          <w:ilvl w:val="0"/>
          <w:numId w:val="5"/>
        </w:numPr>
        <w:jc w:val="both"/>
        <w:rPr>
          <w:rFonts w:ascii="Traditional Arabic" w:hAnsi="Traditional Arabic" w:cs="Traditional Arabic"/>
          <w:sz w:val="28"/>
          <w:szCs w:val="28"/>
          <w:lang w:val="tr-TR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" </w:t>
      </w:r>
      <w:r w:rsidR="000A228A" w:rsidRPr="000A228A">
        <w:rPr>
          <w:rFonts w:ascii="Traditional Arabic" w:hAnsi="Traditional Arabic" w:cs="Traditional Arabic"/>
          <w:sz w:val="28"/>
          <w:szCs w:val="28"/>
          <w:rtl/>
          <w:lang w:val="tr-TR"/>
        </w:rPr>
        <w:t xml:space="preserve">دور المرأة في قصة موسى </w:t>
      </w:r>
      <w:r w:rsidR="000A228A"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-عليه السلام- </w:t>
      </w:r>
      <w:r w:rsidR="000A228A" w:rsidRPr="000A228A">
        <w:rPr>
          <w:rFonts w:ascii="Traditional Arabic" w:hAnsi="Traditional Arabic" w:cs="Traditional Arabic"/>
          <w:sz w:val="28"/>
          <w:szCs w:val="28"/>
          <w:rtl/>
          <w:lang w:val="tr-TR"/>
        </w:rPr>
        <w:t>في القرآن الكريم</w:t>
      </w: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 "</w:t>
      </w:r>
      <w:r w:rsidR="000A228A"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. للطالب أنمار البصو. 2022م. </w:t>
      </w:r>
    </w:p>
    <w:p w14:paraId="38EE4975" w14:textId="793B5744" w:rsidR="003639EE" w:rsidRDefault="00946F89" w:rsidP="003639EE">
      <w:pPr>
        <w:pStyle w:val="a3"/>
        <w:numPr>
          <w:ilvl w:val="0"/>
          <w:numId w:val="5"/>
        </w:numPr>
        <w:jc w:val="both"/>
        <w:rPr>
          <w:rFonts w:ascii="Traditional Arabic" w:hAnsi="Traditional Arabic" w:cs="Traditional Arabic"/>
          <w:sz w:val="28"/>
          <w:szCs w:val="28"/>
          <w:lang w:val="tr-TR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" </w:t>
      </w:r>
      <w:r w:rsidR="003639EE" w:rsidRPr="00E35C21">
        <w:rPr>
          <w:rFonts w:ascii="Traditional Arabic" w:hAnsi="Traditional Arabic" w:cs="Traditional Arabic"/>
          <w:sz w:val="28"/>
          <w:szCs w:val="28"/>
          <w:rtl/>
          <w:lang w:val="tr-TR"/>
        </w:rPr>
        <w:t>فتح المنان في تفسير القرآن سورة مريم من الآية (السابعة والخمسين إلى الآية الثامنة والتسعين)</w:t>
      </w:r>
      <w:r w:rsidR="003639EE"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 </w:t>
      </w:r>
      <w:r w:rsidR="003639EE" w:rsidRPr="00E35C21">
        <w:rPr>
          <w:rFonts w:ascii="Traditional Arabic" w:hAnsi="Traditional Arabic" w:cs="Traditional Arabic"/>
          <w:sz w:val="28"/>
          <w:szCs w:val="28"/>
          <w:rtl/>
          <w:lang w:val="tr-TR"/>
        </w:rPr>
        <w:t>للإمام قطب الدين محمود بن مسعود بن مصلح الشيرازي</w:t>
      </w:r>
      <w:r w:rsidR="003639EE">
        <w:rPr>
          <w:rFonts w:ascii="Traditional Arabic" w:hAnsi="Traditional Arabic" w:cs="Traditional Arabic" w:hint="cs"/>
          <w:sz w:val="28"/>
          <w:szCs w:val="28"/>
          <w:rtl/>
          <w:lang w:val="tr-TR"/>
        </w:rPr>
        <w:t>،</w:t>
      </w:r>
      <w:r w:rsidR="003639EE" w:rsidRPr="00E35C21">
        <w:rPr>
          <w:rFonts w:ascii="Traditional Arabic" w:hAnsi="Traditional Arabic" w:cs="Traditional Arabic"/>
          <w:sz w:val="28"/>
          <w:szCs w:val="28"/>
          <w:rtl/>
          <w:lang w:val="tr-TR"/>
        </w:rPr>
        <w:t xml:space="preserve"> ت 710</w:t>
      </w:r>
      <w:r w:rsidR="003639EE"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 </w:t>
      </w:r>
      <w:r w:rsidR="003639EE" w:rsidRPr="00E35C21">
        <w:rPr>
          <w:rFonts w:ascii="Traditional Arabic" w:hAnsi="Traditional Arabic" w:cs="Traditional Arabic"/>
          <w:sz w:val="28"/>
          <w:szCs w:val="28"/>
          <w:rtl/>
          <w:lang w:val="tr-TR"/>
        </w:rPr>
        <w:t>هـ</w:t>
      </w:r>
      <w:r w:rsidR="003639EE">
        <w:rPr>
          <w:rFonts w:ascii="Traditional Arabic" w:hAnsi="Traditional Arabic" w:cs="Traditional Arabic" w:hint="cs"/>
          <w:sz w:val="28"/>
          <w:szCs w:val="28"/>
          <w:rtl/>
          <w:lang w:val="tr-TR"/>
        </w:rPr>
        <w:t>،</w:t>
      </w:r>
      <w:r w:rsidR="003639EE" w:rsidRPr="00E35C21"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 </w:t>
      </w:r>
      <w:r w:rsidR="003639EE" w:rsidRPr="00E35C21">
        <w:rPr>
          <w:rFonts w:ascii="Traditional Arabic" w:hAnsi="Traditional Arabic" w:cs="Traditional Arabic"/>
          <w:sz w:val="28"/>
          <w:szCs w:val="28"/>
          <w:rtl/>
          <w:lang w:val="tr-TR"/>
        </w:rPr>
        <w:t>دراسة وتحقيقاً</w:t>
      </w: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 "</w:t>
      </w:r>
      <w:r w:rsidR="003639EE">
        <w:rPr>
          <w:rFonts w:ascii="Traditional Arabic" w:hAnsi="Traditional Arabic" w:cs="Traditional Arabic" w:hint="cs"/>
          <w:sz w:val="28"/>
          <w:szCs w:val="28"/>
          <w:rtl/>
          <w:lang w:val="tr-TR"/>
        </w:rPr>
        <w:t>. للطالب وعد علي. 2022م.</w:t>
      </w:r>
    </w:p>
    <w:p w14:paraId="7259F995" w14:textId="5C111D27" w:rsidR="003639EE" w:rsidRPr="003639EE" w:rsidRDefault="00946F89" w:rsidP="003639EE">
      <w:pPr>
        <w:pStyle w:val="a3"/>
        <w:numPr>
          <w:ilvl w:val="0"/>
          <w:numId w:val="5"/>
        </w:numPr>
        <w:jc w:val="both"/>
        <w:rPr>
          <w:rFonts w:ascii="Traditional Arabic" w:hAnsi="Traditional Arabic" w:cs="Traditional Arabic"/>
          <w:sz w:val="28"/>
          <w:szCs w:val="28"/>
          <w:lang w:val="tr-TR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" </w:t>
      </w:r>
      <w:r w:rsidR="003639EE" w:rsidRPr="00E35C21">
        <w:rPr>
          <w:rFonts w:ascii="Traditional Arabic" w:hAnsi="Traditional Arabic" w:cs="Traditional Arabic"/>
          <w:sz w:val="28"/>
          <w:szCs w:val="28"/>
          <w:rtl/>
          <w:lang w:val="tr-TR"/>
        </w:rPr>
        <w:t>القيادات الواردة في سورة يوسف وأهم ما يميزها</w:t>
      </w: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 "</w:t>
      </w:r>
      <w:r w:rsidR="003639EE">
        <w:rPr>
          <w:rFonts w:ascii="Traditional Arabic" w:hAnsi="Traditional Arabic" w:cs="Traditional Arabic" w:hint="cs"/>
          <w:sz w:val="28"/>
          <w:szCs w:val="28"/>
          <w:rtl/>
          <w:lang w:val="tr-TR"/>
        </w:rPr>
        <w:t>. للطالب: محمد جاسم. 2022م.</w:t>
      </w:r>
    </w:p>
    <w:p w14:paraId="4133AAF5" w14:textId="179855E9" w:rsidR="000A228A" w:rsidRPr="000A228A" w:rsidRDefault="00946F89" w:rsidP="00E35C21">
      <w:pPr>
        <w:pStyle w:val="a3"/>
        <w:numPr>
          <w:ilvl w:val="0"/>
          <w:numId w:val="5"/>
        </w:numPr>
        <w:jc w:val="both"/>
        <w:rPr>
          <w:rFonts w:ascii="Traditional Arabic" w:hAnsi="Traditional Arabic" w:cs="Traditional Arabic"/>
          <w:sz w:val="28"/>
          <w:szCs w:val="28"/>
          <w:lang w:val="tr-TR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" </w:t>
      </w:r>
      <w:r w:rsidR="000A228A" w:rsidRPr="000A228A">
        <w:rPr>
          <w:rFonts w:ascii="Traditional Arabic" w:hAnsi="Traditional Arabic" w:cs="Traditional Arabic"/>
          <w:sz w:val="28"/>
          <w:szCs w:val="28"/>
          <w:rtl/>
          <w:lang w:val="tr-TR"/>
        </w:rPr>
        <w:t>البنية التكوينية لقصيدة</w:t>
      </w:r>
      <w:r w:rsidR="000A228A"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 (</w:t>
      </w:r>
      <w:r w:rsidR="000A228A" w:rsidRPr="000A228A">
        <w:rPr>
          <w:rFonts w:ascii="Traditional Arabic" w:hAnsi="Traditional Arabic" w:cs="Traditional Arabic"/>
          <w:sz w:val="28"/>
          <w:szCs w:val="28"/>
          <w:rtl/>
          <w:lang w:val="tr-TR"/>
        </w:rPr>
        <w:t>مليحة التكرار</w:t>
      </w:r>
      <w:r w:rsidR="000A228A">
        <w:rPr>
          <w:rFonts w:ascii="Traditional Arabic" w:hAnsi="Traditional Arabic" w:cs="Traditional Arabic" w:hint="cs"/>
          <w:sz w:val="28"/>
          <w:szCs w:val="28"/>
          <w:rtl/>
          <w:lang w:val="tr-TR"/>
        </w:rPr>
        <w:t>)</w:t>
      </w:r>
      <w:r w:rsidR="000A228A" w:rsidRPr="000A228A">
        <w:rPr>
          <w:rFonts w:ascii="Traditional Arabic" w:hAnsi="Traditional Arabic" w:cs="Traditional Arabic"/>
          <w:sz w:val="28"/>
          <w:szCs w:val="28"/>
          <w:rtl/>
          <w:lang w:val="tr-TR"/>
        </w:rPr>
        <w:t xml:space="preserve"> وأسلوب الشيخ أحمد الرشيدي فيها</w:t>
      </w: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 "</w:t>
      </w:r>
      <w:r w:rsidR="000A228A">
        <w:rPr>
          <w:rFonts w:ascii="Traditional Arabic" w:hAnsi="Traditional Arabic" w:cs="Traditional Arabic" w:hint="cs"/>
          <w:sz w:val="28"/>
          <w:szCs w:val="28"/>
          <w:rtl/>
          <w:lang w:val="tr-TR"/>
        </w:rPr>
        <w:t>. للطالب</w:t>
      </w:r>
      <w:r w:rsidR="00E35C21">
        <w:rPr>
          <w:rFonts w:ascii="Traditional Arabic" w:hAnsi="Traditional Arabic" w:cs="Traditional Arabic" w:hint="cs"/>
          <w:sz w:val="28"/>
          <w:szCs w:val="28"/>
          <w:rtl/>
          <w:lang w:val="tr-TR"/>
        </w:rPr>
        <w:t>:</w:t>
      </w:r>
      <w:r w:rsidR="000A228A"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 بشار الرشيدي. 2022م.</w:t>
      </w:r>
    </w:p>
    <w:p w14:paraId="057D6AE0" w14:textId="4A247EF8" w:rsidR="000A228A" w:rsidRDefault="00946F89" w:rsidP="00E35C21">
      <w:pPr>
        <w:pStyle w:val="a3"/>
        <w:numPr>
          <w:ilvl w:val="0"/>
          <w:numId w:val="5"/>
        </w:numPr>
        <w:jc w:val="both"/>
        <w:rPr>
          <w:rFonts w:ascii="Traditional Arabic" w:hAnsi="Traditional Arabic" w:cs="Traditional Arabic"/>
          <w:sz w:val="28"/>
          <w:szCs w:val="28"/>
          <w:lang w:val="tr-TR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" </w:t>
      </w:r>
      <w:r w:rsidR="000A228A" w:rsidRPr="000A228A">
        <w:rPr>
          <w:rFonts w:ascii="Traditional Arabic" w:hAnsi="Traditional Arabic" w:cs="Traditional Arabic"/>
          <w:sz w:val="28"/>
          <w:szCs w:val="28"/>
          <w:rtl/>
          <w:lang w:val="tr-TR"/>
        </w:rPr>
        <w:t>أدب الرسائل عند القاضي ابن فضل الله العُمري</w:t>
      </w: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 "</w:t>
      </w:r>
      <w:r w:rsidR="000A228A">
        <w:rPr>
          <w:rFonts w:ascii="Traditional Arabic" w:hAnsi="Traditional Arabic" w:cs="Traditional Arabic" w:hint="cs"/>
          <w:sz w:val="28"/>
          <w:szCs w:val="28"/>
          <w:rtl/>
          <w:lang w:val="tr-TR"/>
        </w:rPr>
        <w:t>. للطالب</w:t>
      </w:r>
      <w:r w:rsidR="00E35C21">
        <w:rPr>
          <w:rFonts w:ascii="Traditional Arabic" w:hAnsi="Traditional Arabic" w:cs="Traditional Arabic" w:hint="cs"/>
          <w:sz w:val="28"/>
          <w:szCs w:val="28"/>
          <w:rtl/>
          <w:lang w:val="tr-TR"/>
        </w:rPr>
        <w:t>:</w:t>
      </w:r>
      <w:r w:rsidR="000A228A"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 </w:t>
      </w:r>
      <w:r w:rsidR="00E35C21">
        <w:rPr>
          <w:rFonts w:ascii="Traditional Arabic" w:hAnsi="Traditional Arabic" w:cs="Traditional Arabic" w:hint="cs"/>
          <w:sz w:val="28"/>
          <w:szCs w:val="28"/>
          <w:rtl/>
          <w:lang w:val="tr-TR"/>
        </w:rPr>
        <w:t>رائد العباسي. 2022م.</w:t>
      </w:r>
    </w:p>
    <w:p w14:paraId="763349C7" w14:textId="2566C124" w:rsidR="00E35C21" w:rsidRDefault="00946F89" w:rsidP="00E35C21">
      <w:pPr>
        <w:pStyle w:val="a3"/>
        <w:numPr>
          <w:ilvl w:val="0"/>
          <w:numId w:val="5"/>
        </w:numPr>
        <w:jc w:val="both"/>
        <w:rPr>
          <w:rFonts w:ascii="Traditional Arabic" w:hAnsi="Traditional Arabic" w:cs="Traditional Arabic"/>
          <w:sz w:val="28"/>
          <w:szCs w:val="28"/>
          <w:lang w:val="tr-TR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" </w:t>
      </w:r>
      <w:r w:rsidR="00E35C21" w:rsidRPr="00E35C21">
        <w:rPr>
          <w:rFonts w:ascii="Traditional Arabic" w:hAnsi="Traditional Arabic" w:cs="Traditional Arabic"/>
          <w:sz w:val="28"/>
          <w:szCs w:val="28"/>
          <w:rtl/>
          <w:lang w:val="tr-TR"/>
        </w:rPr>
        <w:t>الخطاب الشعري عند زينل الصوفي</w:t>
      </w: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 "</w:t>
      </w:r>
      <w:r w:rsidR="00E35C21">
        <w:rPr>
          <w:rFonts w:ascii="Traditional Arabic" w:hAnsi="Traditional Arabic" w:cs="Traditional Arabic" w:hint="cs"/>
          <w:sz w:val="28"/>
          <w:szCs w:val="28"/>
          <w:rtl/>
          <w:lang w:val="tr-TR"/>
        </w:rPr>
        <w:t>. للطالب: عدنان الجنابي. 2022م.</w:t>
      </w:r>
    </w:p>
    <w:p w14:paraId="561D1166" w14:textId="02F85D50" w:rsidR="00E35C21" w:rsidRDefault="00946F89" w:rsidP="00E35C21">
      <w:pPr>
        <w:pStyle w:val="a3"/>
        <w:numPr>
          <w:ilvl w:val="0"/>
          <w:numId w:val="5"/>
        </w:numPr>
        <w:jc w:val="both"/>
        <w:rPr>
          <w:rFonts w:ascii="Traditional Arabic" w:hAnsi="Traditional Arabic" w:cs="Traditional Arabic"/>
          <w:sz w:val="28"/>
          <w:szCs w:val="28"/>
          <w:lang w:val="tr-TR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" </w:t>
      </w:r>
      <w:r w:rsidR="00E35C21" w:rsidRPr="00E35C21">
        <w:rPr>
          <w:rFonts w:ascii="Traditional Arabic" w:hAnsi="Traditional Arabic" w:cs="Traditional Arabic"/>
          <w:sz w:val="28"/>
          <w:szCs w:val="28"/>
          <w:rtl/>
          <w:lang w:val="tr-TR"/>
        </w:rPr>
        <w:t>مقومات الصورة الفنية في شعر عبد الأمير الحصيري</w:t>
      </w: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 "</w:t>
      </w:r>
      <w:r w:rsidR="00E35C21">
        <w:rPr>
          <w:rFonts w:ascii="Traditional Arabic" w:hAnsi="Traditional Arabic" w:cs="Traditional Arabic" w:hint="cs"/>
          <w:sz w:val="28"/>
          <w:szCs w:val="28"/>
          <w:rtl/>
          <w:lang w:val="tr-TR"/>
        </w:rPr>
        <w:t>. للطالب: مهند البكيرات. 2021.</w:t>
      </w:r>
    </w:p>
    <w:p w14:paraId="7B5C8B44" w14:textId="0F8050F4" w:rsidR="003639EE" w:rsidRDefault="00946F89" w:rsidP="003639EE">
      <w:pPr>
        <w:pStyle w:val="a3"/>
        <w:numPr>
          <w:ilvl w:val="0"/>
          <w:numId w:val="5"/>
        </w:numPr>
        <w:jc w:val="both"/>
        <w:rPr>
          <w:rFonts w:ascii="Traditional Arabic" w:hAnsi="Traditional Arabic" w:cs="Traditional Arabic"/>
          <w:sz w:val="28"/>
          <w:szCs w:val="28"/>
          <w:lang w:val="tr-TR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" </w:t>
      </w:r>
      <w:r w:rsidR="003639EE" w:rsidRPr="000A228A">
        <w:rPr>
          <w:rFonts w:ascii="Traditional Arabic" w:hAnsi="Traditional Arabic" w:cs="Traditional Arabic"/>
          <w:sz w:val="28"/>
          <w:szCs w:val="28"/>
          <w:rtl/>
          <w:lang w:val="tr-TR"/>
        </w:rPr>
        <w:t>شعريّة التصوّف بينَ محيي الدين بن عربي وجلال الدين الرومي</w:t>
      </w:r>
      <w:r w:rsidR="003639EE"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 </w:t>
      </w:r>
      <w:r w:rsidR="003639EE" w:rsidRPr="000A228A">
        <w:rPr>
          <w:rFonts w:ascii="Traditional Arabic" w:hAnsi="Traditional Arabic" w:cs="Traditional Arabic"/>
          <w:sz w:val="28"/>
          <w:szCs w:val="28"/>
          <w:rtl/>
          <w:lang w:val="tr-TR"/>
        </w:rPr>
        <w:t>دراسة مقارنة</w:t>
      </w: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 "</w:t>
      </w:r>
      <w:r w:rsidR="003639EE">
        <w:rPr>
          <w:rFonts w:ascii="Traditional Arabic" w:hAnsi="Traditional Arabic" w:cs="Traditional Arabic" w:hint="cs"/>
          <w:sz w:val="28"/>
          <w:szCs w:val="28"/>
          <w:rtl/>
          <w:lang w:val="tr-TR"/>
        </w:rPr>
        <w:t>. للطالب أسامة غالي. 2021.</w:t>
      </w:r>
    </w:p>
    <w:p w14:paraId="7E219B18" w14:textId="22DC0B2B" w:rsidR="002356E6" w:rsidRPr="006374D4" w:rsidRDefault="00C93780" w:rsidP="006374D4">
      <w:pPr>
        <w:pStyle w:val="a3"/>
        <w:numPr>
          <w:ilvl w:val="0"/>
          <w:numId w:val="5"/>
        </w:numPr>
        <w:jc w:val="both"/>
        <w:rPr>
          <w:rFonts w:ascii="Traditional Arabic" w:hAnsi="Traditional Arabic" w:cs="Traditional Arabic"/>
          <w:sz w:val="28"/>
          <w:szCs w:val="28"/>
          <w:rtl/>
          <w:lang w:val="tr-TR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lastRenderedPageBreak/>
        <w:t>الاختيارات الفقهية للإمام المازري المالكي في بابي الزكاة والصيام، دراسة فقهية مقارنة، للطالب أنجويا قاسمو، جامعة منيسوتا الأمريكية. 2023.</w:t>
      </w:r>
    </w:p>
    <w:p w14:paraId="51AAFA09" w14:textId="4804E067" w:rsidR="00A45091" w:rsidRPr="008268EC" w:rsidRDefault="004C5005" w:rsidP="00C52A12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val="tr-TR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val="tr-TR"/>
        </w:rPr>
        <w:t>خامساً</w:t>
      </w:r>
      <w:r w:rsidR="00E72939" w:rsidRPr="008268EC">
        <w:rPr>
          <w:rFonts w:ascii="Traditional Arabic" w:hAnsi="Traditional Arabic" w:cs="Traditional Arabic"/>
          <w:b/>
          <w:bCs/>
          <w:sz w:val="28"/>
          <w:szCs w:val="28"/>
          <w:rtl/>
          <w:lang w:val="tr-TR"/>
        </w:rPr>
        <w:t xml:space="preserve">: </w:t>
      </w:r>
      <w:r w:rsidR="00A45091" w:rsidRPr="008268EC">
        <w:rPr>
          <w:rFonts w:ascii="Traditional Arabic" w:hAnsi="Traditional Arabic" w:cs="Traditional Arabic" w:hint="cs"/>
          <w:b/>
          <w:bCs/>
          <w:sz w:val="28"/>
          <w:szCs w:val="28"/>
          <w:rtl/>
          <w:lang w:val="tr-TR"/>
        </w:rPr>
        <w:t>تحكيم الأبحاث</w:t>
      </w:r>
      <w:r w:rsidR="00AA3EFD" w:rsidRPr="008268EC">
        <w:rPr>
          <w:rFonts w:ascii="Traditional Arabic" w:hAnsi="Traditional Arabic" w:cs="Traditional Arabic" w:hint="cs"/>
          <w:b/>
          <w:bCs/>
          <w:sz w:val="28"/>
          <w:szCs w:val="28"/>
          <w:rtl/>
          <w:lang w:val="tr-TR"/>
        </w:rPr>
        <w:t xml:space="preserve"> والرسائل</w:t>
      </w:r>
    </w:p>
    <w:p w14:paraId="039FC40E" w14:textId="42038233" w:rsidR="008268EC" w:rsidRPr="00B555B4" w:rsidRDefault="003639EE" w:rsidP="00B555B4">
      <w:pPr>
        <w:pStyle w:val="a3"/>
        <w:numPr>
          <w:ilvl w:val="0"/>
          <w:numId w:val="6"/>
        </w:numPr>
        <w:jc w:val="both"/>
        <w:rPr>
          <w:rFonts w:ascii="Traditional Arabic" w:hAnsi="Traditional Arabic" w:cs="Traditional Arabic"/>
          <w:sz w:val="28"/>
          <w:szCs w:val="28"/>
          <w:rtl/>
          <w:lang w:val="tr-TR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قمت </w:t>
      </w:r>
      <w:r w:rsidRPr="00B3487E">
        <w:rPr>
          <w:rFonts w:ascii="Traditional Arabic" w:hAnsi="Traditional Arabic" w:cs="Traditional Arabic" w:hint="cs"/>
          <w:b/>
          <w:bCs/>
          <w:sz w:val="28"/>
          <w:szCs w:val="28"/>
          <w:rtl/>
          <w:lang w:val="tr-TR"/>
        </w:rPr>
        <w:t>بتحكيم</w:t>
      </w:r>
      <w:r w:rsidRPr="003639EE"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 </w:t>
      </w:r>
      <w:r w:rsidR="005F6EAE">
        <w:rPr>
          <w:rFonts w:ascii="Traditional Arabic" w:hAnsi="Traditional Arabic" w:cs="Traditional Arabic" w:hint="cs"/>
          <w:sz w:val="28"/>
          <w:szCs w:val="28"/>
          <w:rtl/>
          <w:lang w:val="tr-TR"/>
        </w:rPr>
        <w:t>عدد</w:t>
      </w: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 من </w:t>
      </w:r>
      <w:r w:rsidRPr="003639EE">
        <w:rPr>
          <w:rFonts w:ascii="Traditional Arabic" w:hAnsi="Traditional Arabic" w:cs="Traditional Arabic" w:hint="cs"/>
          <w:sz w:val="28"/>
          <w:szCs w:val="28"/>
          <w:rtl/>
          <w:lang w:val="tr-TR"/>
        </w:rPr>
        <w:t>الأبحاث</w:t>
      </w: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 في مجلات علمية دولية م</w:t>
      </w:r>
      <w:r w:rsidR="00D10056">
        <w:rPr>
          <w:rFonts w:ascii="Traditional Arabic" w:hAnsi="Traditional Arabic" w:cs="Traditional Arabic" w:hint="cs"/>
          <w:sz w:val="28"/>
          <w:szCs w:val="28"/>
          <w:rtl/>
          <w:lang w:val="tr-TR"/>
        </w:rPr>
        <w:t>ُ</w:t>
      </w: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>حك</w:t>
      </w:r>
      <w:r w:rsidR="00A121B2">
        <w:rPr>
          <w:rFonts w:ascii="Traditional Arabic" w:hAnsi="Traditional Arabic" w:cs="Traditional Arabic" w:hint="cs"/>
          <w:sz w:val="28"/>
          <w:szCs w:val="28"/>
          <w:rtl/>
          <w:lang w:val="tr-TR"/>
        </w:rPr>
        <w:t>َّ</w:t>
      </w: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>مة</w:t>
      </w:r>
      <w:r w:rsidR="00A121B2">
        <w:rPr>
          <w:rFonts w:ascii="Traditional Arabic" w:hAnsi="Traditional Arabic" w:cs="Traditional Arabic" w:hint="cs"/>
          <w:sz w:val="28"/>
          <w:szCs w:val="28"/>
          <w:rtl/>
          <w:lang w:val="tr-TR"/>
        </w:rPr>
        <w:t>، منها</w:t>
      </w:r>
      <w:r w:rsidRPr="003639EE"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: </w:t>
      </w:r>
    </w:p>
    <w:p w14:paraId="4638B621" w14:textId="29AB5D89" w:rsidR="00E72939" w:rsidRDefault="00A45091" w:rsidP="00F77A5D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بحث </w:t>
      </w:r>
      <w:r w:rsidRPr="00393012">
        <w:rPr>
          <w:rFonts w:ascii="Traditional Arabic" w:hAnsi="Traditional Arabic" w:cs="Traditional Arabic" w:hint="cs"/>
          <w:b/>
          <w:bCs/>
          <w:sz w:val="28"/>
          <w:szCs w:val="28"/>
          <w:rtl/>
          <w:lang w:val="tr-TR"/>
        </w:rPr>
        <w:t xml:space="preserve">لمجلة </w:t>
      </w:r>
      <w:r w:rsidRPr="00393012">
        <w:rPr>
          <w:rFonts w:ascii="Traditional Arabic" w:hAnsi="Traditional Arabic" w:cs="Traditional Arabic"/>
          <w:b/>
          <w:bCs/>
          <w:sz w:val="28"/>
          <w:szCs w:val="28"/>
          <w:rtl/>
          <w:lang w:val="tr-TR"/>
        </w:rPr>
        <w:t>الشريعة والدراسات الإسلامية</w:t>
      </w:r>
      <w:r w:rsidRPr="00393012">
        <w:rPr>
          <w:rFonts w:ascii="Traditional Arabic" w:hAnsi="Traditional Arabic" w:cs="Traditional Arabic" w:hint="cs"/>
          <w:b/>
          <w:bCs/>
          <w:sz w:val="28"/>
          <w:szCs w:val="28"/>
          <w:rtl/>
          <w:lang w:val="tr-TR"/>
        </w:rPr>
        <w:t>/</w:t>
      </w:r>
      <w:r w:rsidRPr="00393012">
        <w:rPr>
          <w:rFonts w:ascii="Traditional Arabic" w:hAnsi="Traditional Arabic" w:cs="Traditional Arabic"/>
          <w:b/>
          <w:bCs/>
          <w:sz w:val="28"/>
          <w:szCs w:val="28"/>
          <w:rtl/>
          <w:lang w:val="tr-TR"/>
        </w:rPr>
        <w:t xml:space="preserve"> جامعة</w:t>
      </w:r>
      <w:r w:rsidRPr="00393012">
        <w:rPr>
          <w:rFonts w:ascii="Traditional Arabic" w:hAnsi="Traditional Arabic" w:cs="Traditional Arabic" w:hint="cs"/>
          <w:b/>
          <w:bCs/>
          <w:sz w:val="28"/>
          <w:szCs w:val="28"/>
          <w:rtl/>
          <w:lang w:val="tr-TR"/>
        </w:rPr>
        <w:t xml:space="preserve"> الكويت</w:t>
      </w: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 بعنوان: </w:t>
      </w:r>
      <w:r w:rsidRPr="00A45091">
        <w:rPr>
          <w:rFonts w:ascii="Traditional Arabic" w:hAnsi="Traditional Arabic" w:cs="Traditional Arabic"/>
          <w:sz w:val="28"/>
          <w:szCs w:val="28"/>
          <w:rtl/>
          <w:lang w:val="tr-TR"/>
        </w:rPr>
        <w:t xml:space="preserve">" ضابط المفهوم في القاعدة </w:t>
      </w:r>
      <w:r w:rsidRPr="00A45091">
        <w:rPr>
          <w:rFonts w:ascii="Traditional Arabic" w:hAnsi="Traditional Arabic" w:cs="Traditional Arabic" w:hint="cs"/>
          <w:sz w:val="28"/>
          <w:szCs w:val="28"/>
          <w:rtl/>
          <w:lang w:val="tr-TR"/>
        </w:rPr>
        <w:t>(ما</w:t>
      </w:r>
      <w:r w:rsidRPr="00A45091">
        <w:rPr>
          <w:rFonts w:ascii="Traditional Arabic" w:hAnsi="Traditional Arabic" w:cs="Traditional Arabic"/>
          <w:sz w:val="28"/>
          <w:szCs w:val="28"/>
          <w:rtl/>
          <w:lang w:val="tr-TR"/>
        </w:rPr>
        <w:t xml:space="preserve"> خرج مخرج الغالب فلا مفهوم </w:t>
      </w:r>
      <w:r w:rsidRPr="00A45091">
        <w:rPr>
          <w:rFonts w:ascii="Traditional Arabic" w:hAnsi="Traditional Arabic" w:cs="Traditional Arabic" w:hint="cs"/>
          <w:sz w:val="28"/>
          <w:szCs w:val="28"/>
          <w:rtl/>
          <w:lang w:val="tr-TR"/>
        </w:rPr>
        <w:t>له) عند</w:t>
      </w:r>
      <w:r w:rsidRPr="00A45091">
        <w:rPr>
          <w:rFonts w:ascii="Traditional Arabic" w:hAnsi="Traditional Arabic" w:cs="Traditional Arabic"/>
          <w:sz w:val="28"/>
          <w:szCs w:val="28"/>
          <w:rtl/>
          <w:lang w:val="tr-TR"/>
        </w:rPr>
        <w:t xml:space="preserve"> الأصوليين"</w:t>
      </w: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>.</w:t>
      </w:r>
      <w:r w:rsidR="00D9383F">
        <w:rPr>
          <w:rFonts w:ascii="Traditional Arabic" w:hAnsi="Traditional Arabic" w:cs="Traditional Arabic" w:hint="cs"/>
          <w:sz w:val="28"/>
          <w:szCs w:val="28"/>
          <w:rtl/>
        </w:rPr>
        <w:t xml:space="preserve"> 2021م.</w:t>
      </w:r>
    </w:p>
    <w:p w14:paraId="05B0E5A0" w14:textId="12A7341E" w:rsidR="003639EE" w:rsidRDefault="003639EE" w:rsidP="00F77A5D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بحث </w:t>
      </w:r>
      <w:r w:rsidRPr="00393012">
        <w:rPr>
          <w:rFonts w:ascii="Traditional Arabic" w:hAnsi="Traditional Arabic" w:cs="Traditional Arabic" w:hint="cs"/>
          <w:b/>
          <w:bCs/>
          <w:sz w:val="28"/>
          <w:szCs w:val="28"/>
          <w:rtl/>
          <w:lang w:val="tr-TR"/>
        </w:rPr>
        <w:t xml:space="preserve">لمجلة </w:t>
      </w:r>
      <w:r w:rsidRPr="00393012">
        <w:rPr>
          <w:rFonts w:ascii="Traditional Arabic" w:hAnsi="Traditional Arabic" w:cs="Traditional Arabic"/>
          <w:b/>
          <w:bCs/>
          <w:sz w:val="28"/>
          <w:szCs w:val="28"/>
          <w:rtl/>
          <w:lang w:val="tr-TR"/>
        </w:rPr>
        <w:t>الشريعة والدراسات الإسلامية</w:t>
      </w:r>
      <w:r w:rsidRPr="00393012">
        <w:rPr>
          <w:rFonts w:ascii="Traditional Arabic" w:hAnsi="Traditional Arabic" w:cs="Traditional Arabic" w:hint="cs"/>
          <w:b/>
          <w:bCs/>
          <w:sz w:val="28"/>
          <w:szCs w:val="28"/>
          <w:rtl/>
          <w:lang w:val="tr-TR"/>
        </w:rPr>
        <w:t>/</w:t>
      </w:r>
      <w:r w:rsidRPr="00393012">
        <w:rPr>
          <w:rFonts w:ascii="Traditional Arabic" w:hAnsi="Traditional Arabic" w:cs="Traditional Arabic"/>
          <w:b/>
          <w:bCs/>
          <w:sz w:val="28"/>
          <w:szCs w:val="28"/>
          <w:rtl/>
          <w:lang w:val="tr-TR"/>
        </w:rPr>
        <w:t xml:space="preserve"> جامعة</w:t>
      </w:r>
      <w:r w:rsidRPr="00393012">
        <w:rPr>
          <w:rFonts w:ascii="Traditional Arabic" w:hAnsi="Traditional Arabic" w:cs="Traditional Arabic" w:hint="cs"/>
          <w:b/>
          <w:bCs/>
          <w:sz w:val="28"/>
          <w:szCs w:val="28"/>
          <w:rtl/>
          <w:lang w:val="tr-TR"/>
        </w:rPr>
        <w:t xml:space="preserve"> الكويت</w:t>
      </w: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 بعنوان: </w:t>
      </w:r>
      <w:r w:rsidRPr="00A45091">
        <w:rPr>
          <w:rFonts w:ascii="Traditional Arabic" w:hAnsi="Traditional Arabic" w:cs="Traditional Arabic"/>
          <w:sz w:val="28"/>
          <w:szCs w:val="28"/>
          <w:rtl/>
          <w:lang w:val="tr-TR"/>
        </w:rPr>
        <w:t>"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639EE">
        <w:rPr>
          <w:rFonts w:ascii="Traditional Arabic" w:hAnsi="Traditional Arabic" w:cs="Traditional Arabic"/>
          <w:sz w:val="28"/>
          <w:szCs w:val="28"/>
          <w:rtl/>
        </w:rPr>
        <w:t>أثر سلامة التكييف الفقهي للتأمين التكافلي في مراجعة هيكلته وأحكامه</w:t>
      </w:r>
      <w:r>
        <w:rPr>
          <w:rFonts w:ascii="Traditional Arabic" w:hAnsi="Traditional Arabic" w:cs="Traditional Arabic" w:hint="cs"/>
          <w:sz w:val="28"/>
          <w:szCs w:val="28"/>
          <w:rtl/>
        </w:rPr>
        <w:t>".</w:t>
      </w:r>
      <w:r w:rsidR="00D9383F">
        <w:rPr>
          <w:rFonts w:ascii="Traditional Arabic" w:hAnsi="Traditional Arabic" w:cs="Traditional Arabic" w:hint="cs"/>
          <w:sz w:val="28"/>
          <w:szCs w:val="28"/>
          <w:rtl/>
        </w:rPr>
        <w:t xml:space="preserve"> 2022م.</w:t>
      </w:r>
    </w:p>
    <w:p w14:paraId="0C4979ED" w14:textId="7A3CCB41" w:rsidR="00D9383F" w:rsidRPr="00D9383F" w:rsidRDefault="00D9383F" w:rsidP="00D9383F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بحث </w:t>
      </w:r>
      <w:r w:rsidRPr="00393012">
        <w:rPr>
          <w:rFonts w:ascii="Traditional Arabic" w:hAnsi="Traditional Arabic" w:cs="Traditional Arabic" w:hint="cs"/>
          <w:b/>
          <w:bCs/>
          <w:sz w:val="28"/>
          <w:szCs w:val="28"/>
          <w:rtl/>
          <w:lang w:val="tr-TR"/>
        </w:rPr>
        <w:t xml:space="preserve">لمجلة </w:t>
      </w:r>
      <w:r w:rsidRPr="00393012">
        <w:rPr>
          <w:rFonts w:ascii="Traditional Arabic" w:hAnsi="Traditional Arabic" w:cs="Traditional Arabic"/>
          <w:b/>
          <w:bCs/>
          <w:sz w:val="28"/>
          <w:szCs w:val="28"/>
          <w:rtl/>
          <w:lang w:val="tr-TR"/>
        </w:rPr>
        <w:t>الشريعة والدراسات الإسلامية</w:t>
      </w:r>
      <w:r w:rsidRPr="00393012">
        <w:rPr>
          <w:rFonts w:ascii="Traditional Arabic" w:hAnsi="Traditional Arabic" w:cs="Traditional Arabic" w:hint="cs"/>
          <w:b/>
          <w:bCs/>
          <w:sz w:val="28"/>
          <w:szCs w:val="28"/>
          <w:rtl/>
          <w:lang w:val="tr-TR"/>
        </w:rPr>
        <w:t>/</w:t>
      </w:r>
      <w:r w:rsidRPr="00393012">
        <w:rPr>
          <w:rFonts w:ascii="Traditional Arabic" w:hAnsi="Traditional Arabic" w:cs="Traditional Arabic"/>
          <w:b/>
          <w:bCs/>
          <w:sz w:val="28"/>
          <w:szCs w:val="28"/>
          <w:rtl/>
          <w:lang w:val="tr-TR"/>
        </w:rPr>
        <w:t xml:space="preserve"> جامعة</w:t>
      </w:r>
      <w:r w:rsidRPr="00393012">
        <w:rPr>
          <w:rFonts w:ascii="Traditional Arabic" w:hAnsi="Traditional Arabic" w:cs="Traditional Arabic" w:hint="cs"/>
          <w:b/>
          <w:bCs/>
          <w:sz w:val="28"/>
          <w:szCs w:val="28"/>
          <w:rtl/>
          <w:lang w:val="tr-TR"/>
        </w:rPr>
        <w:t xml:space="preserve"> الكويت</w:t>
      </w: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 بعنوان: </w:t>
      </w:r>
      <w:r w:rsidRPr="00A45091">
        <w:rPr>
          <w:rFonts w:ascii="Traditional Arabic" w:hAnsi="Traditional Arabic" w:cs="Traditional Arabic"/>
          <w:sz w:val="28"/>
          <w:szCs w:val="28"/>
          <w:rtl/>
          <w:lang w:val="tr-TR"/>
        </w:rPr>
        <w:t>"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D9383F">
        <w:rPr>
          <w:rFonts w:ascii="Traditional Arabic" w:hAnsi="Traditional Arabic" w:cs="Traditional Arabic"/>
          <w:sz w:val="28"/>
          <w:szCs w:val="28"/>
          <w:rtl/>
        </w:rPr>
        <w:t>أحكام العروض الترويجية لشركات الهاتف المحمول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D9383F">
        <w:rPr>
          <w:rFonts w:ascii="Traditional Arabic" w:hAnsi="Traditional Arabic" w:cs="Traditional Arabic"/>
          <w:sz w:val="28"/>
          <w:szCs w:val="28"/>
        </w:rPr>
        <w:t>Ooredoo</w:t>
      </w:r>
      <w:r w:rsidRPr="00D9383F">
        <w:rPr>
          <w:rFonts w:ascii="Traditional Arabic" w:hAnsi="Traditional Arabic" w:cs="Traditional Arabic"/>
          <w:sz w:val="28"/>
          <w:szCs w:val="28"/>
          <w:rtl/>
        </w:rPr>
        <w:t xml:space="preserve"> أنموذجًا</w:t>
      </w:r>
      <w:r w:rsidRPr="00D9383F">
        <w:rPr>
          <w:rFonts w:ascii="Traditional Arabic" w:hAnsi="Traditional Arabic" w:cs="Traditional Arabic" w:hint="cs"/>
          <w:sz w:val="28"/>
          <w:szCs w:val="28"/>
          <w:rtl/>
        </w:rPr>
        <w:t>".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2022م.</w:t>
      </w:r>
    </w:p>
    <w:p w14:paraId="20B7D3F3" w14:textId="186BD6AC" w:rsidR="003639EE" w:rsidRDefault="003639EE" w:rsidP="00F77A5D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بحث </w:t>
      </w:r>
      <w:r w:rsidR="00F77A5D">
        <w:rPr>
          <w:rFonts w:ascii="Traditional Arabic" w:hAnsi="Traditional Arabic" w:cs="Traditional Arabic" w:hint="cs"/>
          <w:sz w:val="28"/>
          <w:szCs w:val="28"/>
          <w:rtl/>
        </w:rPr>
        <w:t>ل</w:t>
      </w:r>
      <w:r>
        <w:rPr>
          <w:rFonts w:ascii="Traditional Arabic" w:hAnsi="Traditional Arabic" w:cs="Traditional Arabic" w:hint="cs"/>
          <w:sz w:val="28"/>
          <w:szCs w:val="28"/>
          <w:rtl/>
        </w:rPr>
        <w:t>لمجلة</w:t>
      </w:r>
      <w:r w:rsidR="00F77A5D">
        <w:rPr>
          <w:rFonts w:ascii="Traditional Arabic" w:hAnsi="Traditional Arabic" w:cs="Traditional Arabic" w:hint="cs"/>
          <w:sz w:val="28"/>
          <w:szCs w:val="28"/>
          <w:rtl/>
        </w:rPr>
        <w:t xml:space="preserve"> التركية الدولية المحكمة: </w:t>
      </w:r>
      <w:r w:rsidR="00F77A5D" w:rsidRPr="007D4EAE">
        <w:rPr>
          <w:rFonts w:asciiTheme="majorBidi" w:hAnsiTheme="majorBidi" w:cstheme="majorBidi" w:hint="cs"/>
          <w:sz w:val="20"/>
          <w:szCs w:val="20"/>
          <w:rtl/>
        </w:rPr>
        <w:t>(</w:t>
      </w:r>
      <w:proofErr w:type="spellStart"/>
      <w:r w:rsidR="00F77A5D" w:rsidRPr="00393012">
        <w:rPr>
          <w:rFonts w:asciiTheme="majorBidi" w:hAnsiTheme="majorBidi" w:cstheme="majorBidi"/>
          <w:b/>
          <w:bCs/>
          <w:sz w:val="20"/>
          <w:szCs w:val="20"/>
        </w:rPr>
        <w:t>Düzce</w:t>
      </w:r>
      <w:proofErr w:type="spellEnd"/>
      <w:r w:rsidR="00F77A5D" w:rsidRPr="00393012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="00F77A5D" w:rsidRPr="00393012">
        <w:rPr>
          <w:rFonts w:asciiTheme="majorBidi" w:hAnsiTheme="majorBidi" w:cstheme="majorBidi"/>
          <w:b/>
          <w:bCs/>
          <w:sz w:val="20"/>
          <w:szCs w:val="20"/>
        </w:rPr>
        <w:t>Üniversitesi</w:t>
      </w:r>
      <w:proofErr w:type="spellEnd"/>
      <w:r w:rsidR="00F77A5D" w:rsidRPr="00393012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="00F77A5D" w:rsidRPr="00393012">
        <w:rPr>
          <w:rFonts w:asciiTheme="majorBidi" w:hAnsiTheme="majorBidi" w:cstheme="majorBidi"/>
          <w:b/>
          <w:bCs/>
          <w:sz w:val="20"/>
          <w:szCs w:val="20"/>
        </w:rPr>
        <w:t>İlahiyat</w:t>
      </w:r>
      <w:proofErr w:type="spellEnd"/>
      <w:r w:rsidR="00F77A5D" w:rsidRPr="00393012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="00F77A5D" w:rsidRPr="00393012">
        <w:rPr>
          <w:rFonts w:asciiTheme="majorBidi" w:hAnsiTheme="majorBidi" w:cstheme="majorBidi"/>
          <w:b/>
          <w:bCs/>
          <w:sz w:val="20"/>
          <w:szCs w:val="20"/>
        </w:rPr>
        <w:t>Fakültesi</w:t>
      </w:r>
      <w:proofErr w:type="spellEnd"/>
      <w:r w:rsidR="00F77A5D" w:rsidRPr="00393012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="00F77A5D" w:rsidRPr="00393012">
        <w:rPr>
          <w:rFonts w:asciiTheme="majorBidi" w:hAnsiTheme="majorBidi" w:cstheme="majorBidi"/>
          <w:b/>
          <w:bCs/>
          <w:sz w:val="20"/>
          <w:szCs w:val="20"/>
        </w:rPr>
        <w:t>Dergisi</w:t>
      </w:r>
      <w:proofErr w:type="spellEnd"/>
      <w:r w:rsidR="00F77A5D" w:rsidRPr="00393012">
        <w:rPr>
          <w:rFonts w:asciiTheme="majorBidi" w:hAnsiTheme="majorBidi" w:cstheme="majorBidi"/>
          <w:b/>
          <w:bCs/>
          <w:sz w:val="20"/>
          <w:szCs w:val="20"/>
          <w:rtl/>
        </w:rPr>
        <w:t>)</w:t>
      </w:r>
      <w:r w:rsidR="00F77A5D" w:rsidRPr="00393012"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</w:t>
      </w:r>
      <w:r w:rsidR="00F77A5D">
        <w:rPr>
          <w:rFonts w:ascii="Traditional Arabic" w:hAnsi="Traditional Arabic" w:cs="Traditional Arabic" w:hint="cs"/>
          <w:sz w:val="28"/>
          <w:szCs w:val="28"/>
          <w:rtl/>
        </w:rPr>
        <w:t>بعنوان: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F77A5D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Pr="003639EE">
        <w:rPr>
          <w:rFonts w:ascii="Traditional Arabic" w:hAnsi="Traditional Arabic" w:cs="Traditional Arabic"/>
          <w:sz w:val="28"/>
          <w:szCs w:val="28"/>
          <w:rtl/>
        </w:rPr>
        <w:t>تحليل البناء الفني السيرذاتي في سيرة عباس العقاد الذاتية (أنا)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639EE">
        <w:rPr>
          <w:rFonts w:ascii="Traditional Arabic" w:hAnsi="Traditional Arabic" w:cs="Traditional Arabic"/>
          <w:sz w:val="28"/>
          <w:szCs w:val="28"/>
          <w:rtl/>
        </w:rPr>
        <w:t>"دراسة وصفيَّة تحليل</w:t>
      </w:r>
      <w:r w:rsidR="00F77A5D">
        <w:rPr>
          <w:rFonts w:ascii="Traditional Arabic" w:hAnsi="Traditional Arabic" w:cs="Traditional Arabic" w:hint="cs"/>
          <w:sz w:val="28"/>
          <w:szCs w:val="28"/>
          <w:rtl/>
        </w:rPr>
        <w:t>ي</w:t>
      </w:r>
      <w:r w:rsidRPr="003639EE">
        <w:rPr>
          <w:rFonts w:ascii="Traditional Arabic" w:hAnsi="Traditional Arabic" w:cs="Traditional Arabic"/>
          <w:sz w:val="28"/>
          <w:szCs w:val="28"/>
          <w:rtl/>
        </w:rPr>
        <w:t>ة ونقدية"</w:t>
      </w:r>
      <w:r w:rsidR="00F77A5D">
        <w:rPr>
          <w:rFonts w:ascii="Traditional Arabic" w:hAnsi="Traditional Arabic" w:cs="Traditional Arabic" w:hint="cs"/>
          <w:sz w:val="28"/>
          <w:szCs w:val="28"/>
          <w:rtl/>
        </w:rPr>
        <w:t>".</w:t>
      </w:r>
      <w:r w:rsidR="003E1B59">
        <w:rPr>
          <w:rFonts w:ascii="Traditional Arabic" w:hAnsi="Traditional Arabic" w:cs="Traditional Arabic" w:hint="cs"/>
          <w:sz w:val="28"/>
          <w:szCs w:val="28"/>
          <w:rtl/>
        </w:rPr>
        <w:t xml:space="preserve"> 2021م.</w:t>
      </w:r>
    </w:p>
    <w:p w14:paraId="4C8327B9" w14:textId="696E23BB" w:rsidR="00F77A5D" w:rsidRDefault="00F77A5D" w:rsidP="003639EE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بحث للمجلة التركية الدولية المحكمة: </w:t>
      </w:r>
      <w:r w:rsidRPr="00393012">
        <w:rPr>
          <w:rFonts w:asciiTheme="majorBidi" w:hAnsiTheme="majorBidi" w:cstheme="majorBidi"/>
          <w:b/>
          <w:bCs/>
          <w:sz w:val="20"/>
          <w:szCs w:val="20"/>
        </w:rPr>
        <w:t xml:space="preserve">İslam </w:t>
      </w:r>
      <w:proofErr w:type="spellStart"/>
      <w:r w:rsidRPr="00393012">
        <w:rPr>
          <w:rFonts w:asciiTheme="majorBidi" w:hAnsiTheme="majorBidi" w:cstheme="majorBidi"/>
          <w:b/>
          <w:bCs/>
          <w:sz w:val="20"/>
          <w:szCs w:val="20"/>
        </w:rPr>
        <w:t>Ekonomisi</w:t>
      </w:r>
      <w:proofErr w:type="spellEnd"/>
      <w:r w:rsidRPr="00393012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393012">
        <w:rPr>
          <w:rFonts w:asciiTheme="majorBidi" w:hAnsiTheme="majorBidi" w:cstheme="majorBidi"/>
          <w:b/>
          <w:bCs/>
          <w:sz w:val="20"/>
          <w:szCs w:val="20"/>
        </w:rPr>
        <w:t>Dergisi</w:t>
      </w:r>
      <w:proofErr w:type="spellEnd"/>
      <w:r w:rsidRPr="00393012">
        <w:rPr>
          <w:rFonts w:asciiTheme="majorBidi" w:hAnsiTheme="majorBidi" w:cstheme="majorBidi"/>
          <w:b/>
          <w:bCs/>
          <w:sz w:val="20"/>
          <w:szCs w:val="20"/>
        </w:rPr>
        <w:t>)</w:t>
      </w:r>
      <w:r w:rsidRPr="00393012">
        <w:rPr>
          <w:rFonts w:asciiTheme="majorBidi" w:hAnsiTheme="majorBidi" w:cstheme="majorBidi"/>
          <w:b/>
          <w:bCs/>
          <w:sz w:val="20"/>
          <w:szCs w:val="20"/>
          <w:rtl/>
        </w:rPr>
        <w:t>)</w:t>
      </w:r>
      <w:r w:rsidRPr="0039301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بعنوان: " </w:t>
      </w:r>
      <w:r w:rsidRPr="00F77A5D">
        <w:rPr>
          <w:rFonts w:ascii="Traditional Arabic" w:hAnsi="Traditional Arabic" w:cs="Traditional Arabic"/>
          <w:sz w:val="28"/>
          <w:szCs w:val="28"/>
          <w:rtl/>
        </w:rPr>
        <w:t>آليات التخطيط لمواجهة الأزمات المالية في سورة يوسف عليه السلام</w:t>
      </w:r>
      <w:r>
        <w:rPr>
          <w:rFonts w:ascii="Traditional Arabic" w:hAnsi="Traditional Arabic" w:cs="Traditional Arabic" w:hint="cs"/>
          <w:sz w:val="28"/>
          <w:szCs w:val="28"/>
          <w:rtl/>
        </w:rPr>
        <w:t>".</w:t>
      </w:r>
      <w:r w:rsidR="00691F58">
        <w:rPr>
          <w:rFonts w:ascii="Traditional Arabic" w:hAnsi="Traditional Arabic" w:cs="Traditional Arabic" w:hint="cs"/>
          <w:sz w:val="28"/>
          <w:szCs w:val="28"/>
          <w:rtl/>
        </w:rPr>
        <w:t xml:space="preserve"> 2022م.</w:t>
      </w:r>
    </w:p>
    <w:p w14:paraId="7E3EA787" w14:textId="588FF79C" w:rsidR="008268EC" w:rsidRDefault="00F77A5D" w:rsidP="004C5005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بحث للمجلة التركية الدولية المحكمة</w:t>
      </w:r>
      <w:r w:rsidR="004C5005">
        <w:rPr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 w:rsidRPr="00393012">
        <w:rPr>
          <w:rFonts w:asciiTheme="majorBidi" w:hAnsiTheme="majorBidi" w:cstheme="majorBidi"/>
          <w:b/>
          <w:bCs/>
          <w:sz w:val="20"/>
          <w:szCs w:val="20"/>
        </w:rPr>
        <w:t xml:space="preserve">İslam </w:t>
      </w:r>
      <w:proofErr w:type="spellStart"/>
      <w:r w:rsidRPr="00393012">
        <w:rPr>
          <w:rFonts w:asciiTheme="majorBidi" w:hAnsiTheme="majorBidi" w:cstheme="majorBidi"/>
          <w:b/>
          <w:bCs/>
          <w:sz w:val="20"/>
          <w:szCs w:val="20"/>
        </w:rPr>
        <w:t>Hukuku</w:t>
      </w:r>
      <w:proofErr w:type="spellEnd"/>
      <w:r w:rsidRPr="00393012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393012">
        <w:rPr>
          <w:rFonts w:asciiTheme="majorBidi" w:hAnsiTheme="majorBidi" w:cstheme="majorBidi"/>
          <w:b/>
          <w:bCs/>
          <w:sz w:val="20"/>
          <w:szCs w:val="20"/>
        </w:rPr>
        <w:t>Araşt</w:t>
      </w:r>
      <w:proofErr w:type="spellEnd"/>
      <w:r w:rsidR="00064C2A" w:rsidRPr="00393012">
        <w:rPr>
          <w:rFonts w:asciiTheme="majorBidi" w:hAnsiTheme="majorBidi" w:cstheme="majorBidi"/>
          <w:b/>
          <w:bCs/>
          <w:sz w:val="20"/>
          <w:szCs w:val="20"/>
          <w:lang w:val="tr-TR"/>
        </w:rPr>
        <w:t>ı</w:t>
      </w:r>
      <w:proofErr w:type="spellStart"/>
      <w:r w:rsidRPr="00393012">
        <w:rPr>
          <w:rFonts w:asciiTheme="majorBidi" w:hAnsiTheme="majorBidi" w:cstheme="majorBidi"/>
          <w:b/>
          <w:bCs/>
          <w:sz w:val="20"/>
          <w:szCs w:val="20"/>
        </w:rPr>
        <w:t>rmalar</w:t>
      </w:r>
      <w:proofErr w:type="spellEnd"/>
      <w:r w:rsidR="00064C2A" w:rsidRPr="00393012">
        <w:rPr>
          <w:rFonts w:asciiTheme="majorBidi" w:hAnsiTheme="majorBidi" w:cstheme="majorBidi"/>
          <w:b/>
          <w:bCs/>
          <w:sz w:val="20"/>
          <w:szCs w:val="20"/>
          <w:lang w:val="tr-TR"/>
        </w:rPr>
        <w:t>ı</w:t>
      </w:r>
      <w:r w:rsidRPr="00393012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393012">
        <w:rPr>
          <w:rFonts w:asciiTheme="majorBidi" w:hAnsiTheme="majorBidi" w:cstheme="majorBidi"/>
          <w:b/>
          <w:bCs/>
          <w:sz w:val="20"/>
          <w:szCs w:val="20"/>
        </w:rPr>
        <w:t>Dergisi</w:t>
      </w:r>
      <w:proofErr w:type="spellEnd"/>
      <w:r w:rsidRPr="00393012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393012"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 w:rsidRPr="00F77A5D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بعنوان: " </w:t>
      </w:r>
      <w:r w:rsidR="00064C2A" w:rsidRPr="00064C2A">
        <w:rPr>
          <w:rFonts w:ascii="Traditional Arabic" w:hAnsi="Traditional Arabic" w:cs="Traditional Arabic"/>
          <w:sz w:val="28"/>
          <w:szCs w:val="28"/>
          <w:rtl/>
        </w:rPr>
        <w:t>أحكام استخدام المكبرات الصوتية للأذان والإقامة والصلاة المكتوبة في الجماعة</w:t>
      </w:r>
      <w:r w:rsidR="00064C2A">
        <w:rPr>
          <w:rFonts w:ascii="Traditional Arabic" w:hAnsi="Traditional Arabic" w:cs="Traditional Arabic" w:hint="cs"/>
          <w:sz w:val="28"/>
          <w:szCs w:val="28"/>
          <w:rtl/>
        </w:rPr>
        <w:t>".</w:t>
      </w:r>
    </w:p>
    <w:p w14:paraId="261B02B3" w14:textId="62BB83BD" w:rsidR="004C5005" w:rsidRPr="00C93780" w:rsidRDefault="004C5005" w:rsidP="007D4EAE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بحث للمجلة التركية الدولية المحكمة: </w:t>
      </w:r>
      <w:r w:rsidRPr="00393012">
        <w:rPr>
          <w:rFonts w:asciiTheme="majorBidi" w:hAnsiTheme="majorBidi" w:cstheme="majorBidi"/>
          <w:b/>
          <w:bCs/>
          <w:sz w:val="20"/>
          <w:szCs w:val="20"/>
        </w:rPr>
        <w:t xml:space="preserve">RUSUH </w:t>
      </w:r>
      <w:proofErr w:type="spellStart"/>
      <w:r w:rsidRPr="00393012">
        <w:rPr>
          <w:rFonts w:asciiTheme="majorBidi" w:hAnsiTheme="majorBidi" w:cstheme="majorBidi"/>
          <w:b/>
          <w:bCs/>
          <w:sz w:val="20"/>
          <w:szCs w:val="20"/>
        </w:rPr>
        <w:t>Uşak</w:t>
      </w:r>
      <w:proofErr w:type="spellEnd"/>
      <w:r w:rsidRPr="00393012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393012">
        <w:rPr>
          <w:rFonts w:asciiTheme="majorBidi" w:hAnsiTheme="majorBidi" w:cstheme="majorBidi"/>
          <w:b/>
          <w:bCs/>
          <w:sz w:val="20"/>
          <w:szCs w:val="20"/>
        </w:rPr>
        <w:t>Üniversitesi</w:t>
      </w:r>
      <w:proofErr w:type="spellEnd"/>
      <w:r w:rsidRPr="00393012">
        <w:rPr>
          <w:rFonts w:asciiTheme="majorBidi" w:hAnsiTheme="majorBidi" w:cstheme="majorBidi"/>
          <w:b/>
          <w:bCs/>
          <w:sz w:val="20"/>
          <w:szCs w:val="20"/>
        </w:rPr>
        <w:t xml:space="preserve"> İslami </w:t>
      </w:r>
      <w:proofErr w:type="spellStart"/>
      <w:r w:rsidRPr="00393012">
        <w:rPr>
          <w:rFonts w:asciiTheme="majorBidi" w:hAnsiTheme="majorBidi" w:cstheme="majorBidi"/>
          <w:b/>
          <w:bCs/>
          <w:sz w:val="20"/>
          <w:szCs w:val="20"/>
        </w:rPr>
        <w:t>İlimler</w:t>
      </w:r>
      <w:proofErr w:type="spellEnd"/>
      <w:r w:rsidRPr="00393012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Pr="00393012">
        <w:rPr>
          <w:rFonts w:asciiTheme="majorBidi" w:hAnsiTheme="majorBidi" w:cstheme="majorBidi"/>
          <w:b/>
          <w:bCs/>
          <w:sz w:val="20"/>
          <w:szCs w:val="20"/>
        </w:rPr>
        <w:t>Fakültesi</w:t>
      </w:r>
      <w:proofErr w:type="spellEnd"/>
      <w:r w:rsidR="007D4EAE" w:rsidRPr="00393012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proofErr w:type="spellStart"/>
      <w:r w:rsidR="007D4EAE" w:rsidRPr="00393012">
        <w:rPr>
          <w:rFonts w:asciiTheme="majorBidi" w:hAnsiTheme="majorBidi" w:cstheme="majorBidi"/>
          <w:b/>
          <w:bCs/>
          <w:sz w:val="20"/>
          <w:szCs w:val="20"/>
        </w:rPr>
        <w:t>Dergisi</w:t>
      </w:r>
      <w:proofErr w:type="spellEnd"/>
      <w:r w:rsidR="007D4EAE" w:rsidRPr="00393012">
        <w:rPr>
          <w:rFonts w:asciiTheme="majorBidi" w:hAnsiTheme="majorBidi" w:cstheme="majorBidi"/>
          <w:b/>
          <w:bCs/>
          <w:sz w:val="20"/>
          <w:szCs w:val="20"/>
        </w:rPr>
        <w:t>)</w:t>
      </w:r>
      <w:r w:rsidR="007D4EAE" w:rsidRPr="00393012">
        <w:rPr>
          <w:rFonts w:asciiTheme="majorBidi" w:hAnsiTheme="majorBidi" w:cstheme="majorBidi" w:hint="cs"/>
          <w:b/>
          <w:bCs/>
          <w:sz w:val="20"/>
          <w:szCs w:val="20"/>
          <w:rtl/>
        </w:rPr>
        <w:t>).</w:t>
      </w:r>
      <w:r w:rsidR="00D97F0C" w:rsidRPr="00393012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="007D4EAE">
        <w:rPr>
          <w:rFonts w:ascii="Traditional Arabic" w:hAnsi="Traditional Arabic" w:cs="Traditional Arabic" w:hint="cs"/>
          <w:sz w:val="28"/>
          <w:szCs w:val="28"/>
          <w:rtl/>
        </w:rPr>
        <w:t>بعنوان: "</w:t>
      </w:r>
      <w:r w:rsidR="00D97F0C" w:rsidRPr="00D97F0C">
        <w:rPr>
          <w:rFonts w:ascii="Traditional Arabic" w:hAnsi="Traditional Arabic" w:cs="Traditional Arabic"/>
          <w:sz w:val="28"/>
          <w:szCs w:val="28"/>
          <w:rtl/>
        </w:rPr>
        <w:t>مؤلفات عباس محمود العقاد</w:t>
      </w:r>
      <w:r w:rsidR="007D4EAE">
        <w:rPr>
          <w:rFonts w:ascii="Traditional Arabic" w:hAnsi="Traditional Arabic" w:cs="Traditional Arabic" w:hint="cs"/>
          <w:sz w:val="28"/>
          <w:szCs w:val="28"/>
          <w:rtl/>
        </w:rPr>
        <w:t>".</w:t>
      </w:r>
      <w:r w:rsidR="007D4EAE" w:rsidRPr="007D4EAE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  <w:r w:rsidR="003E1B59">
        <w:rPr>
          <w:rFonts w:ascii="Traditional Arabic" w:hAnsi="Traditional Arabic" w:cs="Traditional Arabic" w:hint="cs"/>
          <w:sz w:val="28"/>
          <w:szCs w:val="28"/>
          <w:rtl/>
        </w:rPr>
        <w:t>2022م.</w:t>
      </w:r>
    </w:p>
    <w:p w14:paraId="0E21692A" w14:textId="7557F68F" w:rsidR="00C93780" w:rsidRDefault="00232ECF" w:rsidP="00393012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تحكيم بحث بعنوان:</w:t>
      </w:r>
      <w:r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</w:t>
      </w:r>
      <w:r w:rsidR="00C93780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قاعدة الجزاء من جنس العمل وتطبيقاتها الدعوية في القصص القرآني والسنة النبوية دراسة أصولية دعوية</w:t>
      </w:r>
      <w:r w:rsidR="00C93780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C93780">
        <w:rPr>
          <w:rFonts w:ascii="Traditional Arabic" w:hAnsi="Traditional Arabic" w:cs="Traditional Arabic"/>
          <w:sz w:val="28"/>
          <w:szCs w:val="28"/>
        </w:rPr>
        <w:t xml:space="preserve"> </w:t>
      </w:r>
      <w:r w:rsidR="00C93780" w:rsidRPr="00393012">
        <w:rPr>
          <w:rFonts w:asciiTheme="majorBidi" w:hAnsiTheme="majorBidi" w:cstheme="majorBidi"/>
          <w:b/>
          <w:bCs/>
          <w:sz w:val="20"/>
          <w:szCs w:val="20"/>
          <w:lang w:bidi="ar-JO"/>
        </w:rPr>
        <w:t>Information Sciences Letters an International Journal</w:t>
      </w:r>
      <w:r w:rsidR="00C93780" w:rsidRPr="00393012">
        <w:rPr>
          <w:rFonts w:ascii="Traditional Arabic" w:hAnsi="Traditional Arabic" w:cs="Traditional Arabic"/>
          <w:b/>
          <w:bCs/>
          <w:sz w:val="28"/>
          <w:szCs w:val="28"/>
          <w:lang w:bidi="ar-JO"/>
        </w:rPr>
        <w:t>.</w:t>
      </w:r>
      <w:r w:rsidR="00C93780">
        <w:rPr>
          <w:rFonts w:ascii="Traditional Arabic" w:hAnsi="Traditional Arabic" w:cs="Traditional Arabic"/>
          <w:sz w:val="28"/>
          <w:szCs w:val="28"/>
          <w:lang w:bidi="ar-JO"/>
        </w:rPr>
        <w:t xml:space="preserve"> </w:t>
      </w:r>
      <w:r w:rsidR="00C93780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 xml:space="preserve"> العدد 12، المجلد 6، 2499-</w:t>
      </w:r>
      <w:r w:rsidR="00C93780" w:rsidRPr="00BB35D3">
        <w:rPr>
          <w:rtl/>
        </w:rPr>
        <w:t xml:space="preserve"> </w:t>
      </w:r>
      <w:r w:rsidR="00C93780">
        <w:rPr>
          <w:rFonts w:ascii="Traditional Arabic" w:hAnsi="Traditional Arabic" w:cs="Traditional Arabic" w:hint="cs"/>
          <w:sz w:val="28"/>
          <w:szCs w:val="28"/>
          <w:rtl/>
          <w:lang w:bidi="ar-JO"/>
        </w:rPr>
        <w:t>2491</w:t>
      </w:r>
      <w:r w:rsidR="00C93780" w:rsidRPr="00C52A12">
        <w:rPr>
          <w:rFonts w:ascii="Traditional Arabic" w:hAnsi="Traditional Arabic" w:cs="Traditional Arabic"/>
          <w:sz w:val="28"/>
          <w:szCs w:val="28"/>
          <w:rtl/>
        </w:rPr>
        <w:t>.</w:t>
      </w:r>
      <w:r w:rsidR="00C93780">
        <w:rPr>
          <w:rFonts w:ascii="Traditional Arabic" w:hAnsi="Traditional Arabic" w:cs="Traditional Arabic"/>
          <w:sz w:val="28"/>
          <w:szCs w:val="28"/>
        </w:rPr>
        <w:t xml:space="preserve"> </w:t>
      </w:r>
      <w:r w:rsidR="00C93780" w:rsidRPr="00393012">
        <w:rPr>
          <w:rFonts w:asciiTheme="majorBidi" w:hAnsiTheme="majorBidi" w:cstheme="majorBidi"/>
          <w:sz w:val="20"/>
          <w:szCs w:val="20"/>
        </w:rPr>
        <w:t>SCOPUS</w:t>
      </w:r>
      <w:r w:rsidR="00C93780" w:rsidRPr="00393012">
        <w:rPr>
          <w:rFonts w:asciiTheme="majorBidi" w:hAnsiTheme="majorBidi" w:cstheme="majorBidi"/>
          <w:sz w:val="28"/>
          <w:szCs w:val="28"/>
        </w:rPr>
        <w:t xml:space="preserve"> \ </w:t>
      </w:r>
      <w:r w:rsidR="00C93780" w:rsidRPr="00393012">
        <w:rPr>
          <w:rFonts w:asciiTheme="majorBidi" w:hAnsiTheme="majorBidi" w:cstheme="majorBidi"/>
          <w:sz w:val="20"/>
          <w:szCs w:val="20"/>
        </w:rPr>
        <w:t>Q</w:t>
      </w:r>
      <w:r w:rsidR="00393012" w:rsidRPr="00393012">
        <w:rPr>
          <w:rFonts w:asciiTheme="majorBidi" w:hAnsiTheme="majorBidi" w:cstheme="majorBidi"/>
          <w:sz w:val="20"/>
          <w:szCs w:val="20"/>
        </w:rPr>
        <w:t>2</w:t>
      </w:r>
      <w:r w:rsidR="00393012">
        <w:rPr>
          <w:rFonts w:ascii="Traditional Arabic" w:hAnsi="Traditional Arabic" w:cs="Traditional Arabic"/>
          <w:sz w:val="28"/>
          <w:szCs w:val="28"/>
        </w:rPr>
        <w:t xml:space="preserve"> </w:t>
      </w:r>
      <w:r w:rsidR="00393012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="00C93780">
        <w:rPr>
          <w:rFonts w:ascii="Traditional Arabic" w:hAnsi="Traditional Arabic" w:cs="Traditional Arabic" w:hint="cs"/>
          <w:sz w:val="28"/>
          <w:szCs w:val="28"/>
          <w:rtl/>
        </w:rPr>
        <w:t xml:space="preserve">2023 </w:t>
      </w:r>
      <w:r w:rsidR="00C93780" w:rsidRPr="00C52A12">
        <w:rPr>
          <w:rFonts w:ascii="Traditional Arabic" w:hAnsi="Traditional Arabic" w:cs="Traditional Arabic"/>
          <w:sz w:val="28"/>
          <w:szCs w:val="28"/>
          <w:rtl/>
        </w:rPr>
        <w:t>م</w:t>
      </w:r>
      <w:r w:rsidR="00C93780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14:paraId="4AA25928" w14:textId="42E7FDB6" w:rsidR="00E7125F" w:rsidRDefault="00232ECF" w:rsidP="00393012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تحكيم </w:t>
      </w:r>
      <w:r w:rsidR="00E7125F">
        <w:rPr>
          <w:rFonts w:ascii="Traditional Arabic" w:hAnsi="Traditional Arabic" w:cs="Traditional Arabic" w:hint="cs"/>
          <w:sz w:val="28"/>
          <w:szCs w:val="28"/>
          <w:rtl/>
        </w:rPr>
        <w:t xml:space="preserve">بحث بعنوان: </w:t>
      </w:r>
      <w:r w:rsidR="00E7125F" w:rsidRPr="00393012">
        <w:rPr>
          <w:rFonts w:asciiTheme="majorBidi" w:hAnsiTheme="majorBidi" w:cstheme="majorBidi"/>
          <w:sz w:val="20"/>
          <w:szCs w:val="20"/>
        </w:rPr>
        <w:t>The relationship of angels to record peoples deeds</w:t>
      </w:r>
      <w:r w:rsidR="00E7125F"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="00E7125F" w:rsidRPr="0039301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لمجلة: </w:t>
      </w:r>
      <w:r w:rsidR="00E7125F" w:rsidRPr="00393012">
        <w:rPr>
          <w:rFonts w:asciiTheme="majorBidi" w:hAnsiTheme="majorBidi" w:cstheme="majorBidi"/>
          <w:b/>
          <w:bCs/>
          <w:sz w:val="20"/>
          <w:szCs w:val="20"/>
        </w:rPr>
        <w:t>Information Sciences Letters an International Journal</w:t>
      </w:r>
      <w:r w:rsidR="00E7125F" w:rsidRPr="0039301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  <w:r w:rsidR="0039301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E7125F" w:rsidRPr="00393012">
        <w:rPr>
          <w:rFonts w:asciiTheme="majorBidi" w:hAnsiTheme="majorBidi" w:cstheme="majorBidi"/>
          <w:sz w:val="28"/>
          <w:szCs w:val="28"/>
        </w:rPr>
        <w:t xml:space="preserve"> </w:t>
      </w:r>
      <w:r w:rsidR="00E7125F" w:rsidRPr="00393012">
        <w:rPr>
          <w:rFonts w:asciiTheme="majorBidi" w:hAnsiTheme="majorBidi" w:cstheme="majorBidi"/>
          <w:sz w:val="20"/>
          <w:szCs w:val="20"/>
        </w:rPr>
        <w:t>SCOPUS</w:t>
      </w:r>
      <w:r w:rsidR="00E7125F" w:rsidRPr="00393012">
        <w:rPr>
          <w:rFonts w:asciiTheme="majorBidi" w:hAnsiTheme="majorBidi" w:cstheme="majorBidi"/>
          <w:sz w:val="28"/>
          <w:szCs w:val="28"/>
        </w:rPr>
        <w:t xml:space="preserve"> \ </w:t>
      </w:r>
      <w:r w:rsidR="00E7125F" w:rsidRPr="00393012">
        <w:rPr>
          <w:rFonts w:asciiTheme="majorBidi" w:hAnsiTheme="majorBidi" w:cstheme="majorBidi"/>
          <w:sz w:val="20"/>
          <w:szCs w:val="20"/>
        </w:rPr>
        <w:t>Q2</w:t>
      </w:r>
      <w:r w:rsidR="00E7125F">
        <w:rPr>
          <w:rFonts w:ascii="Traditional Arabic" w:hAnsi="Traditional Arabic" w:cs="Traditional Arabic" w:hint="cs"/>
          <w:sz w:val="28"/>
          <w:szCs w:val="28"/>
          <w:rtl/>
        </w:rPr>
        <w:t xml:space="preserve">2023 </w:t>
      </w:r>
      <w:r w:rsidR="00E7125F" w:rsidRPr="00C52A12">
        <w:rPr>
          <w:rFonts w:ascii="Traditional Arabic" w:hAnsi="Traditional Arabic" w:cs="Traditional Arabic"/>
          <w:sz w:val="28"/>
          <w:szCs w:val="28"/>
          <w:rtl/>
        </w:rPr>
        <w:t>م</w:t>
      </w:r>
      <w:r w:rsidR="00E7125F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14:paraId="74509864" w14:textId="20445A01" w:rsidR="003B252C" w:rsidRDefault="00393012" w:rsidP="003B252C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بحث </w:t>
      </w:r>
      <w:r w:rsidRPr="00A46AAF">
        <w:rPr>
          <w:rFonts w:ascii="Traditional Arabic" w:hAnsi="Traditional Arabic" w:cs="Traditional Arabic" w:hint="cs"/>
          <w:sz w:val="28"/>
          <w:szCs w:val="28"/>
          <w:rtl/>
          <w:lang w:val="tr-TR"/>
        </w:rPr>
        <w:t>ل</w:t>
      </w:r>
      <w:r w:rsidRPr="00A46AAF">
        <w:rPr>
          <w:rFonts w:ascii="Traditional Arabic" w:hAnsi="Traditional Arabic" w:cs="Traditional Arabic"/>
          <w:sz w:val="28"/>
          <w:szCs w:val="28"/>
          <w:rtl/>
          <w:lang w:val="tr-TR"/>
        </w:rPr>
        <w:t>مجلة</w:t>
      </w:r>
      <w:r w:rsidRPr="00393012">
        <w:rPr>
          <w:rFonts w:ascii="Traditional Arabic" w:hAnsi="Traditional Arabic" w:cs="Traditional Arabic"/>
          <w:b/>
          <w:bCs/>
          <w:sz w:val="28"/>
          <w:szCs w:val="28"/>
          <w:rtl/>
          <w:lang w:val="tr-TR"/>
        </w:rPr>
        <w:t xml:space="preserve"> دراسات: علوم الشريعة والقانون</w:t>
      </w:r>
      <w:r w:rsidRPr="00393012">
        <w:rPr>
          <w:rFonts w:ascii="Traditional Arabic" w:hAnsi="Traditional Arabic" w:cs="Traditional Arabic" w:hint="cs"/>
          <w:b/>
          <w:bCs/>
          <w:sz w:val="28"/>
          <w:szCs w:val="28"/>
          <w:rtl/>
          <w:lang w:val="tr-TR"/>
        </w:rPr>
        <w:t>/</w:t>
      </w:r>
      <w:r w:rsidRPr="00393012">
        <w:rPr>
          <w:rFonts w:ascii="Traditional Arabic" w:hAnsi="Traditional Arabic" w:cs="Traditional Arabic"/>
          <w:b/>
          <w:bCs/>
          <w:sz w:val="28"/>
          <w:szCs w:val="28"/>
          <w:rtl/>
          <w:lang w:val="tr-TR"/>
        </w:rPr>
        <w:t xml:space="preserve"> </w:t>
      </w:r>
      <w:r w:rsidRPr="00393012">
        <w:rPr>
          <w:rFonts w:ascii="Traditional Arabic" w:hAnsi="Traditional Arabic" w:cs="Traditional Arabic" w:hint="cs"/>
          <w:b/>
          <w:bCs/>
          <w:sz w:val="28"/>
          <w:szCs w:val="28"/>
          <w:rtl/>
          <w:lang w:val="tr-TR"/>
        </w:rPr>
        <w:t>ال</w:t>
      </w:r>
      <w:r w:rsidRPr="00393012">
        <w:rPr>
          <w:rFonts w:ascii="Traditional Arabic" w:hAnsi="Traditional Arabic" w:cs="Traditional Arabic"/>
          <w:b/>
          <w:bCs/>
          <w:sz w:val="28"/>
          <w:szCs w:val="28"/>
          <w:rtl/>
          <w:lang w:val="tr-TR"/>
        </w:rPr>
        <w:t>جامعة</w:t>
      </w:r>
      <w:r w:rsidRPr="00393012">
        <w:rPr>
          <w:rFonts w:ascii="Traditional Arabic" w:hAnsi="Traditional Arabic" w:cs="Traditional Arabic" w:hint="cs"/>
          <w:b/>
          <w:bCs/>
          <w:sz w:val="28"/>
          <w:szCs w:val="28"/>
          <w:rtl/>
          <w:lang w:val="tr-TR"/>
        </w:rPr>
        <w:t xml:space="preserve"> الأردنية</w:t>
      </w: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، بعنوان: </w:t>
      </w:r>
      <w:r w:rsidRPr="00A45091">
        <w:rPr>
          <w:rFonts w:ascii="Traditional Arabic" w:hAnsi="Traditional Arabic" w:cs="Traditional Arabic"/>
          <w:sz w:val="28"/>
          <w:szCs w:val="28"/>
          <w:rtl/>
          <w:lang w:val="tr-TR"/>
        </w:rPr>
        <w:t>"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93012">
        <w:rPr>
          <w:rFonts w:ascii="Traditional Arabic" w:hAnsi="Traditional Arabic" w:cs="Traditional Arabic"/>
          <w:sz w:val="28"/>
          <w:szCs w:val="28"/>
          <w:rtl/>
        </w:rPr>
        <w:t>زكاة الشركات: مشكلاتها وتقديرها وبيان المسائل الفقهية لمعالجتها</w:t>
      </w:r>
      <w:r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="00A46AAF">
        <w:rPr>
          <w:rFonts w:ascii="Traditional Arabic" w:hAnsi="Traditional Arabic" w:cs="Traditional Arabic" w:hint="cs"/>
          <w:sz w:val="28"/>
          <w:szCs w:val="28"/>
          <w:rtl/>
        </w:rPr>
        <w:t>/ 2023م.</w:t>
      </w:r>
    </w:p>
    <w:p w14:paraId="08B276E4" w14:textId="78BC7F83" w:rsidR="009B25B1" w:rsidRDefault="00232ECF" w:rsidP="003B252C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تحكيم بحث بعنوان:</w:t>
      </w:r>
      <w:r w:rsidRPr="009B25B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9B25B1" w:rsidRPr="009B25B1">
        <w:rPr>
          <w:rFonts w:ascii="Traditional Arabic" w:hAnsi="Traditional Arabic" w:cs="Traditional Arabic"/>
          <w:sz w:val="28"/>
          <w:szCs w:val="28"/>
          <w:rtl/>
        </w:rPr>
        <w:t>التأصيل الشرعي لمفهوم "استقلال المرأة"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bookmarkStart w:id="0" w:name="_Hlk161088427"/>
      <w:r w:rsidRPr="00232E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لمجلة جرش للبحوث والدراسات</w:t>
      </w:r>
      <w:r>
        <w:rPr>
          <w:rFonts w:ascii="Traditional Arabic" w:hAnsi="Traditional Arabic" w:cs="Traditional Arabic" w:hint="cs"/>
          <w:sz w:val="28"/>
          <w:szCs w:val="28"/>
          <w:rtl/>
        </w:rPr>
        <w:t>/ جامعة جرش/ الأردن/ 2023م.</w:t>
      </w:r>
      <w:bookmarkEnd w:id="0"/>
    </w:p>
    <w:p w14:paraId="4CED7D74" w14:textId="23AF94AB" w:rsidR="00A46AAF" w:rsidRDefault="009B25B1" w:rsidP="003B252C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9B25B1">
        <w:rPr>
          <w:rFonts w:ascii="Traditional Arabic" w:hAnsi="Traditional Arabic" w:cs="Traditional Arabic"/>
          <w:sz w:val="28"/>
          <w:szCs w:val="28"/>
          <w:rtl/>
        </w:rPr>
        <w:t xml:space="preserve">تحكيم أبحاث </w:t>
      </w:r>
      <w:r w:rsidRPr="009B25B1">
        <w:rPr>
          <w:rFonts w:ascii="Traditional Arabic" w:hAnsi="Traditional Arabic" w:cs="Traditional Arabic"/>
          <w:b/>
          <w:bCs/>
          <w:sz w:val="28"/>
          <w:szCs w:val="28"/>
          <w:rtl/>
        </w:rPr>
        <w:t>مسابقة الكويت الدولية لأبحاث الوقف</w:t>
      </w:r>
      <w:r w:rsidRPr="009B25B1">
        <w:rPr>
          <w:rFonts w:ascii="Traditional Arabic" w:hAnsi="Traditional Arabic" w:cs="Traditional Arabic"/>
          <w:sz w:val="28"/>
          <w:szCs w:val="28"/>
          <w:rtl/>
        </w:rPr>
        <w:t xml:space="preserve"> في دورتها الثالثة عشرة التي تنظمها الأمانة العامة للأوقاف بدولة الكويت برعاية سمو ولي العهد الشيخ مشعل الأحمد الجابر الصباح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، وذلك </w:t>
      </w:r>
      <w:r w:rsidRPr="009B25B1">
        <w:rPr>
          <w:rFonts w:ascii="Traditional Arabic" w:hAnsi="Traditional Arabic" w:cs="Traditional Arabic"/>
          <w:sz w:val="28"/>
          <w:szCs w:val="28"/>
          <w:rtl/>
        </w:rPr>
        <w:t>للموضوع الأول الذي عنوانه: (</w:t>
      </w:r>
      <w:r w:rsidRPr="009B25B1">
        <w:rPr>
          <w:rFonts w:ascii="Traditional Arabic" w:hAnsi="Traditional Arabic" w:cs="Traditional Arabic"/>
          <w:b/>
          <w:bCs/>
          <w:sz w:val="28"/>
          <w:szCs w:val="28"/>
          <w:rtl/>
        </w:rPr>
        <w:t>مخالفة شرط الواقف للحاجة أو الضرورة</w:t>
      </w:r>
      <w:r w:rsidRPr="009B25B1">
        <w:rPr>
          <w:rFonts w:ascii="Traditional Arabic" w:hAnsi="Traditional Arabic" w:cs="Traditional Arabic"/>
          <w:sz w:val="28"/>
          <w:szCs w:val="28"/>
          <w:rtl/>
        </w:rPr>
        <w:t>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بحث واحد</w:t>
      </w:r>
      <w:r w:rsidRPr="009B25B1">
        <w:rPr>
          <w:rFonts w:ascii="Traditional Arabic" w:hAnsi="Traditional Arabic" w:cs="Traditional Arabic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ول</w:t>
      </w:r>
      <w:r w:rsidRPr="009B25B1">
        <w:rPr>
          <w:rFonts w:ascii="Traditional Arabic" w:hAnsi="Traditional Arabic" w:cs="Traditional Arabic"/>
          <w:sz w:val="28"/>
          <w:szCs w:val="28"/>
          <w:rtl/>
        </w:rPr>
        <w:t xml:space="preserve">لموضوع الثاني حول </w:t>
      </w:r>
      <w:r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Pr="009B25B1">
        <w:rPr>
          <w:rFonts w:ascii="Traditional Arabic" w:hAnsi="Traditional Arabic" w:cs="Traditional Arabic"/>
          <w:b/>
          <w:bCs/>
          <w:sz w:val="28"/>
          <w:szCs w:val="28"/>
          <w:rtl/>
        </w:rPr>
        <w:t>دور الوقف في تحقيق الأمن الغذائي</w:t>
      </w:r>
      <w:r>
        <w:rPr>
          <w:rFonts w:ascii="Traditional Arabic" w:hAnsi="Traditional Arabic" w:cs="Traditional Arabic" w:hint="cs"/>
          <w:sz w:val="28"/>
          <w:szCs w:val="28"/>
          <w:rtl/>
        </w:rPr>
        <w:t>) بحثان/ 2023-2024م.</w:t>
      </w:r>
    </w:p>
    <w:p w14:paraId="063B29DF" w14:textId="73EF4DAB" w:rsidR="002356E6" w:rsidRDefault="001B5E48" w:rsidP="006374D4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lastRenderedPageBreak/>
        <w:t>تحكيم بحث بعنوان: "</w:t>
      </w:r>
      <w:r w:rsidRPr="001B5E48">
        <w:rPr>
          <w:rFonts w:ascii="Traditional Arabic" w:hAnsi="Traditional Arabic" w:cs="Traditional Arabic"/>
          <w:sz w:val="28"/>
          <w:szCs w:val="28"/>
          <w:rtl/>
        </w:rPr>
        <w:t>أثر دلالات حرف الباء الأصولية في الفروع الفقهية عند الحنفية: دراسة أصولية فقهية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"، </w:t>
      </w:r>
      <w:r w:rsidRPr="00232E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لمجلة جرش للبحوث والدراسات</w:t>
      </w:r>
      <w:r>
        <w:rPr>
          <w:rFonts w:ascii="Traditional Arabic" w:hAnsi="Traditional Arabic" w:cs="Traditional Arabic" w:hint="cs"/>
          <w:sz w:val="28"/>
          <w:szCs w:val="28"/>
          <w:rtl/>
        </w:rPr>
        <w:t>/ جامعة جرش/ الأردن/ 2024م.</w:t>
      </w:r>
    </w:p>
    <w:p w14:paraId="53FE517F" w14:textId="102CAFBC" w:rsidR="00060C35" w:rsidRPr="006374D4" w:rsidRDefault="00060C35" w:rsidP="00060C35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تحكيم بحث بعنوان: "</w:t>
      </w:r>
      <w:r w:rsidRPr="00060C35">
        <w:rPr>
          <w:rFonts w:ascii="Traditional Arabic" w:hAnsi="Traditional Arabic" w:cs="Traditional Arabic"/>
          <w:sz w:val="28"/>
          <w:szCs w:val="28"/>
          <w:rtl/>
        </w:rPr>
        <w:t>إنشاء الوقف - دراسة فقهية مقارنة بين المذاهب الأربعة والقانون المدني الأردني والمعايير الشرعية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"، </w:t>
      </w:r>
      <w:r w:rsidRPr="00232E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لمجلة جرش للبحوث والدراسات</w:t>
      </w:r>
      <w:r>
        <w:rPr>
          <w:rFonts w:ascii="Traditional Arabic" w:hAnsi="Traditional Arabic" w:cs="Traditional Arabic" w:hint="cs"/>
          <w:sz w:val="28"/>
          <w:szCs w:val="28"/>
          <w:rtl/>
        </w:rPr>
        <w:t>/ جامعة جرش/ الأردن/ 2024م.</w:t>
      </w:r>
    </w:p>
    <w:p w14:paraId="228343B3" w14:textId="46E4C580" w:rsidR="00AF03B3" w:rsidRDefault="00060C35" w:rsidP="00B3487E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تحكيم بحث بعنوان: "</w:t>
      </w:r>
      <w:r w:rsidRPr="00060C35">
        <w:rPr>
          <w:rFonts w:ascii="Traditional Arabic" w:hAnsi="Traditional Arabic" w:cs="Traditional Arabic"/>
          <w:sz w:val="28"/>
          <w:szCs w:val="28"/>
          <w:rtl/>
        </w:rPr>
        <w:t>ضوابط العمل المحرم والمختلط والمشتبه وأحكامها الشرعية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"، </w:t>
      </w:r>
      <w:r w:rsidRPr="00232E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لمجلة جرش للبحوث والدراسات</w:t>
      </w:r>
      <w:r>
        <w:rPr>
          <w:rFonts w:ascii="Traditional Arabic" w:hAnsi="Traditional Arabic" w:cs="Traditional Arabic" w:hint="cs"/>
          <w:sz w:val="28"/>
          <w:szCs w:val="28"/>
          <w:rtl/>
        </w:rPr>
        <w:t>/ جامعة جرش/ الأردن/ 2024م.</w:t>
      </w:r>
    </w:p>
    <w:p w14:paraId="3D8FA705" w14:textId="063AC9B4" w:rsidR="00B3487E" w:rsidRDefault="00B3487E" w:rsidP="00B3487E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تحكيم بحث بعنوان: "الإلزام بالكسب في الفقه دراسة تأصيلية تطبيقية"، </w:t>
      </w:r>
      <w:r w:rsidRPr="00232E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لمجلة جرش للبحوث والدراسات</w:t>
      </w:r>
      <w:r>
        <w:rPr>
          <w:rFonts w:ascii="Traditional Arabic" w:hAnsi="Traditional Arabic" w:cs="Traditional Arabic" w:hint="cs"/>
          <w:sz w:val="28"/>
          <w:szCs w:val="28"/>
          <w:rtl/>
        </w:rPr>
        <w:t>/ جامعة جرش/ الأردن/ 2024م.</w:t>
      </w:r>
    </w:p>
    <w:p w14:paraId="1858B970" w14:textId="26170D23" w:rsidR="00B3487E" w:rsidRDefault="00B3487E" w:rsidP="00B3487E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تحكيم بحث بعنوان: "الانحرافات العقدية في المواقع الإلكترونية في الإلهيات"، </w:t>
      </w:r>
      <w:r w:rsidRPr="00232E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لمجلة جرش للبحوث والدراسات</w:t>
      </w:r>
      <w:r>
        <w:rPr>
          <w:rFonts w:ascii="Traditional Arabic" w:hAnsi="Traditional Arabic" w:cs="Traditional Arabic" w:hint="cs"/>
          <w:sz w:val="28"/>
          <w:szCs w:val="28"/>
          <w:rtl/>
        </w:rPr>
        <w:t>/ جامعة جرش/ الأردن/ 2024م.</w:t>
      </w:r>
    </w:p>
    <w:p w14:paraId="6A8F0A31" w14:textId="1C794D54" w:rsidR="00674986" w:rsidRDefault="00674986" w:rsidP="00674986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تحكيم بحث بعنوان: "وظائف الدولة الإسلامية وواجبات الإمام في الحفاظ على الحقوق ونشر الأمن المجتمعي"، </w:t>
      </w:r>
      <w:r w:rsidRPr="00232E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لمجلة جرش للبحوث والدراسات</w:t>
      </w:r>
      <w:r>
        <w:rPr>
          <w:rFonts w:ascii="Traditional Arabic" w:hAnsi="Traditional Arabic" w:cs="Traditional Arabic" w:hint="cs"/>
          <w:sz w:val="28"/>
          <w:szCs w:val="28"/>
          <w:rtl/>
        </w:rPr>
        <w:t>/ جامعة جرش/ الأردن/ 2024م.</w:t>
      </w:r>
    </w:p>
    <w:p w14:paraId="1A73B7DB" w14:textId="41E14319" w:rsidR="001B286F" w:rsidRDefault="001B286F" w:rsidP="001B286F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تحكيم بحث بعنوان: "</w:t>
      </w:r>
      <w:r w:rsidRPr="001B286F">
        <w:rPr>
          <w:rFonts w:ascii="Traditional Arabic" w:hAnsi="Traditional Arabic" w:cs="Traditional Arabic"/>
          <w:sz w:val="28"/>
          <w:szCs w:val="28"/>
          <w:rtl/>
        </w:rPr>
        <w:t xml:space="preserve">منهج الإمام تقي الدين السبكي في </w:t>
      </w:r>
      <w:r w:rsidRPr="001B286F">
        <w:rPr>
          <w:rFonts w:ascii="Traditional Arabic" w:hAnsi="Traditional Arabic" w:cs="Traditional Arabic" w:hint="cs"/>
          <w:sz w:val="28"/>
          <w:szCs w:val="28"/>
          <w:rtl/>
        </w:rPr>
        <w:t>الاستدلال</w:t>
      </w:r>
      <w:r w:rsidRPr="001B286F">
        <w:rPr>
          <w:rFonts w:ascii="Traditional Arabic" w:hAnsi="Traditional Arabic" w:cs="Traditional Arabic"/>
          <w:sz w:val="28"/>
          <w:szCs w:val="28"/>
          <w:rtl/>
        </w:rPr>
        <w:t xml:space="preserve"> بالقواعد الأصولية من خلال كتابه </w:t>
      </w:r>
      <w:r w:rsidRPr="001B286F">
        <w:rPr>
          <w:rFonts w:ascii="Traditional Arabic" w:hAnsi="Traditional Arabic" w:cs="Traditional Arabic" w:hint="cs"/>
          <w:sz w:val="28"/>
          <w:szCs w:val="28"/>
          <w:rtl/>
        </w:rPr>
        <w:t>الابتهاج</w:t>
      </w:r>
      <w:r w:rsidRPr="001B286F">
        <w:rPr>
          <w:rFonts w:ascii="Traditional Arabic" w:hAnsi="Traditional Arabic" w:cs="Traditional Arabic"/>
          <w:sz w:val="28"/>
          <w:szCs w:val="28"/>
          <w:rtl/>
        </w:rPr>
        <w:t xml:space="preserve"> شرح المنهاج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"، </w:t>
      </w:r>
      <w:r w:rsidRPr="00232E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لمجلة جرش للبحوث والدراسات</w:t>
      </w:r>
      <w:r>
        <w:rPr>
          <w:rFonts w:ascii="Traditional Arabic" w:hAnsi="Traditional Arabic" w:cs="Traditional Arabic" w:hint="cs"/>
          <w:sz w:val="28"/>
          <w:szCs w:val="28"/>
          <w:rtl/>
        </w:rPr>
        <w:t>/ جامعة جرش/ الأردن/ 2024م.</w:t>
      </w:r>
    </w:p>
    <w:p w14:paraId="7A9E0005" w14:textId="0E6A7B35" w:rsidR="001B286F" w:rsidRPr="001B286F" w:rsidRDefault="001B286F" w:rsidP="001B286F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تحكيم بحث بعنوان: "</w:t>
      </w:r>
      <w:r w:rsidRPr="001B286F">
        <w:rPr>
          <w:rtl/>
        </w:rPr>
        <w:t xml:space="preserve"> </w:t>
      </w:r>
      <w:r w:rsidRPr="001B286F">
        <w:rPr>
          <w:rFonts w:ascii="Traditional Arabic" w:hAnsi="Traditional Arabic" w:cs="Traditional Arabic"/>
          <w:sz w:val="28"/>
          <w:szCs w:val="28"/>
          <w:rtl/>
        </w:rPr>
        <w:t>مسلك السبر والتقسيم بين الإمام البيضاوي والغزالي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"، </w:t>
      </w:r>
      <w:r w:rsidRPr="00232ECF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لمجلة جرش للبحوث والدراسات</w:t>
      </w:r>
      <w:r>
        <w:rPr>
          <w:rFonts w:ascii="Traditional Arabic" w:hAnsi="Traditional Arabic" w:cs="Traditional Arabic" w:hint="cs"/>
          <w:sz w:val="28"/>
          <w:szCs w:val="28"/>
          <w:rtl/>
        </w:rPr>
        <w:t>/ جامعة جرش/ الأردن/ 2024م.</w:t>
      </w:r>
    </w:p>
    <w:p w14:paraId="43E7CEA7" w14:textId="77777777" w:rsidR="00B3487E" w:rsidRPr="00B3487E" w:rsidRDefault="00B3487E" w:rsidP="00674986">
      <w:pPr>
        <w:pStyle w:val="a3"/>
        <w:jc w:val="both"/>
        <w:rPr>
          <w:rFonts w:ascii="Traditional Arabic" w:hAnsi="Traditional Arabic" w:cs="Traditional Arabic"/>
          <w:sz w:val="28"/>
          <w:szCs w:val="28"/>
        </w:rPr>
      </w:pPr>
    </w:p>
    <w:p w14:paraId="49717166" w14:textId="76B96D1F" w:rsidR="008268EC" w:rsidRPr="00B555B4" w:rsidRDefault="002356E6" w:rsidP="00B555B4">
      <w:pPr>
        <w:pStyle w:val="a3"/>
        <w:numPr>
          <w:ilvl w:val="0"/>
          <w:numId w:val="6"/>
        </w:numPr>
        <w:jc w:val="both"/>
        <w:rPr>
          <w:rFonts w:ascii="Traditional Arabic" w:hAnsi="Traditional Arabic" w:cs="Traditional Arabic"/>
          <w:sz w:val="28"/>
          <w:szCs w:val="28"/>
          <w:lang w:val="tr-TR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كذلك </w:t>
      </w:r>
      <w:r w:rsidR="008268EC"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قمت </w:t>
      </w:r>
      <w:r w:rsidR="008268EC" w:rsidRPr="00B3487E">
        <w:rPr>
          <w:rFonts w:ascii="Traditional Arabic" w:hAnsi="Traditional Arabic" w:cs="Traditional Arabic" w:hint="cs"/>
          <w:b/>
          <w:bCs/>
          <w:sz w:val="28"/>
          <w:szCs w:val="28"/>
          <w:rtl/>
          <w:lang w:val="tr-TR"/>
        </w:rPr>
        <w:t>بمناقشة</w:t>
      </w:r>
      <w:r w:rsidR="008268EC"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 </w:t>
      </w:r>
      <w:r w:rsidR="005F6EAE">
        <w:rPr>
          <w:rFonts w:ascii="Traditional Arabic" w:hAnsi="Traditional Arabic" w:cs="Traditional Arabic" w:hint="cs"/>
          <w:sz w:val="28"/>
          <w:szCs w:val="28"/>
          <w:rtl/>
          <w:lang w:val="tr-TR"/>
        </w:rPr>
        <w:t>عدد</w:t>
      </w:r>
      <w:r w:rsidR="008268EC"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 من الرسائل العلمية الأكاديمية</w:t>
      </w:r>
      <w:r w:rsidR="00B57C61">
        <w:rPr>
          <w:rFonts w:ascii="Traditional Arabic" w:hAnsi="Traditional Arabic" w:cs="Traditional Arabic" w:hint="cs"/>
          <w:sz w:val="28"/>
          <w:szCs w:val="28"/>
          <w:rtl/>
          <w:lang w:val="tr-TR"/>
        </w:rPr>
        <w:t>، منها</w:t>
      </w:r>
      <w:r w:rsidR="008268EC" w:rsidRPr="003639EE">
        <w:rPr>
          <w:rFonts w:ascii="Traditional Arabic" w:hAnsi="Traditional Arabic" w:cs="Traditional Arabic" w:hint="cs"/>
          <w:sz w:val="28"/>
          <w:szCs w:val="28"/>
          <w:rtl/>
          <w:lang w:val="tr-TR"/>
        </w:rPr>
        <w:t xml:space="preserve">: </w:t>
      </w:r>
    </w:p>
    <w:p w14:paraId="167DD166" w14:textId="0E09205B" w:rsidR="00A45091" w:rsidRDefault="00AA3EFD" w:rsidP="008268EC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رسالة ماجستير للطالب</w:t>
      </w:r>
      <w:r w:rsidR="008268EC">
        <w:rPr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 w:rsidRPr="00AA3EFD">
        <w:rPr>
          <w:rFonts w:ascii="Traditional Arabic" w:hAnsi="Traditional Arabic" w:cs="Traditional Arabic"/>
          <w:sz w:val="28"/>
          <w:szCs w:val="28"/>
          <w:rtl/>
        </w:rPr>
        <w:t>فهد سعود فهد العجمي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AA3EFD">
        <w:rPr>
          <w:rFonts w:ascii="Traditional Arabic" w:hAnsi="Traditional Arabic" w:cs="Traditional Arabic"/>
          <w:sz w:val="28"/>
          <w:szCs w:val="28"/>
          <w:rtl/>
        </w:rPr>
        <w:t xml:space="preserve"> بعنوان </w:t>
      </w:r>
      <w:r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Pr="00AA3EFD">
        <w:rPr>
          <w:rFonts w:ascii="Traditional Arabic" w:hAnsi="Traditional Arabic" w:cs="Traditional Arabic"/>
          <w:sz w:val="28"/>
          <w:szCs w:val="28"/>
          <w:rtl/>
        </w:rPr>
        <w:t>صيانة المساجد -دراسة فقهية تطبيقية على مساجد دولة الكويت-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". والتي كانت بإشراف </w:t>
      </w:r>
      <w:r w:rsidRPr="00AA3EFD">
        <w:rPr>
          <w:rFonts w:ascii="Traditional Arabic" w:hAnsi="Traditional Arabic" w:cs="Traditional Arabic"/>
          <w:sz w:val="28"/>
          <w:szCs w:val="28"/>
          <w:rtl/>
        </w:rPr>
        <w:t>د. عبد الرحمن حمود المطيري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، </w:t>
      </w:r>
      <w:r w:rsidRPr="00AA3EFD">
        <w:rPr>
          <w:rFonts w:ascii="Traditional Arabic" w:hAnsi="Traditional Arabic" w:cs="Traditional Arabic"/>
          <w:sz w:val="28"/>
          <w:szCs w:val="28"/>
          <w:rtl/>
        </w:rPr>
        <w:t>كلية الدراسات العليا بجامعة الكويت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2021</w:t>
      </w:r>
      <w:r w:rsidR="00544CD8">
        <w:rPr>
          <w:rFonts w:ascii="Traditional Arabic" w:hAnsi="Traditional Arabic" w:cs="Traditional Arabic" w:hint="cs"/>
          <w:sz w:val="28"/>
          <w:szCs w:val="28"/>
          <w:rtl/>
        </w:rPr>
        <w:t>م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14:paraId="5A6E1E11" w14:textId="600D2CD4" w:rsidR="008268EC" w:rsidRDefault="008268EC" w:rsidP="00D10056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رسالة ماجستير للطالب: </w:t>
      </w:r>
      <w:r w:rsidRPr="008268EC">
        <w:rPr>
          <w:rFonts w:ascii="Traditional Arabic" w:hAnsi="Traditional Arabic" w:cs="Traditional Arabic"/>
          <w:sz w:val="28"/>
          <w:szCs w:val="28"/>
          <w:rtl/>
        </w:rPr>
        <w:t>جاسم سعيد حسن النعيمي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AA3EFD">
        <w:rPr>
          <w:rFonts w:ascii="Traditional Arabic" w:hAnsi="Traditional Arabic" w:cs="Traditional Arabic"/>
          <w:sz w:val="28"/>
          <w:szCs w:val="28"/>
          <w:rtl/>
        </w:rPr>
        <w:t xml:space="preserve"> بعنوان </w:t>
      </w:r>
      <w:r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="00D10056" w:rsidRPr="00D10056">
        <w:rPr>
          <w:rtl/>
        </w:rPr>
        <w:t xml:space="preserve"> </w:t>
      </w:r>
      <w:r w:rsidR="00D10056" w:rsidRPr="00D10056">
        <w:rPr>
          <w:rFonts w:ascii="Traditional Arabic" w:hAnsi="Traditional Arabic" w:cs="Traditional Arabic"/>
          <w:sz w:val="28"/>
          <w:szCs w:val="28"/>
          <w:rtl/>
        </w:rPr>
        <w:t>مُلخص نَظْم الوِشاح على شواهد تلخيص المفتاح في المعاني والبلاغة والبيان</w:t>
      </w:r>
      <w:r w:rsidR="00D10056">
        <w:rPr>
          <w:rFonts w:ascii="Traditional Arabic" w:hAnsi="Traditional Arabic" w:cs="Traditional Arabic" w:hint="cs"/>
          <w:sz w:val="28"/>
          <w:szCs w:val="28"/>
          <w:rtl/>
        </w:rPr>
        <w:t xml:space="preserve"> -</w:t>
      </w:r>
      <w:r w:rsidR="00D10056" w:rsidRPr="00D10056">
        <w:rPr>
          <w:rFonts w:ascii="Traditional Arabic" w:hAnsi="Traditional Arabic" w:cs="Traditional Arabic"/>
          <w:sz w:val="28"/>
          <w:szCs w:val="28"/>
          <w:rtl/>
        </w:rPr>
        <w:t>مِن المقدمة إلى القول بالموجب</w:t>
      </w:r>
      <w:r w:rsidR="00D10056">
        <w:rPr>
          <w:rFonts w:ascii="Traditional Arabic" w:hAnsi="Traditional Arabic" w:cs="Traditional Arabic" w:hint="cs"/>
          <w:sz w:val="28"/>
          <w:szCs w:val="28"/>
          <w:rtl/>
        </w:rPr>
        <w:t xml:space="preserve">-". والتي كانت بإشراف </w:t>
      </w:r>
      <w:r w:rsidR="00D10056" w:rsidRPr="00AA3EFD">
        <w:rPr>
          <w:rFonts w:ascii="Traditional Arabic" w:hAnsi="Traditional Arabic" w:cs="Traditional Arabic"/>
          <w:sz w:val="28"/>
          <w:szCs w:val="28"/>
          <w:rtl/>
        </w:rPr>
        <w:t xml:space="preserve">د. </w:t>
      </w:r>
      <w:r w:rsidR="00D10056">
        <w:rPr>
          <w:rFonts w:ascii="Traditional Arabic" w:hAnsi="Traditional Arabic" w:cs="Traditional Arabic" w:hint="cs"/>
          <w:sz w:val="28"/>
          <w:szCs w:val="28"/>
          <w:rtl/>
        </w:rPr>
        <w:t xml:space="preserve">محمد علي </w:t>
      </w:r>
      <w:proofErr w:type="spellStart"/>
      <w:r w:rsidR="00D10056">
        <w:rPr>
          <w:rFonts w:ascii="Traditional Arabic" w:hAnsi="Traditional Arabic" w:cs="Traditional Arabic" w:hint="cs"/>
          <w:sz w:val="28"/>
          <w:szCs w:val="28"/>
          <w:rtl/>
        </w:rPr>
        <w:t>آيتاكين</w:t>
      </w:r>
      <w:proofErr w:type="spellEnd"/>
      <w:r w:rsidR="00D10056">
        <w:rPr>
          <w:rFonts w:ascii="Traditional Arabic" w:hAnsi="Traditional Arabic" w:cs="Traditional Arabic" w:hint="cs"/>
          <w:sz w:val="28"/>
          <w:szCs w:val="28"/>
          <w:rtl/>
        </w:rPr>
        <w:t xml:space="preserve">/ </w:t>
      </w:r>
      <w:r w:rsidR="00D10056" w:rsidRPr="00AA3EFD">
        <w:rPr>
          <w:rFonts w:ascii="Traditional Arabic" w:hAnsi="Traditional Arabic" w:cs="Traditional Arabic"/>
          <w:sz w:val="28"/>
          <w:szCs w:val="28"/>
          <w:rtl/>
        </w:rPr>
        <w:t xml:space="preserve">كلية الدراسات العليا بجامعة </w:t>
      </w:r>
      <w:proofErr w:type="spellStart"/>
      <w:r w:rsidR="00D10056" w:rsidRPr="00D10056">
        <w:rPr>
          <w:rFonts w:asciiTheme="majorBidi" w:hAnsiTheme="majorBidi" w:cstheme="majorBidi"/>
          <w:sz w:val="24"/>
          <w:szCs w:val="24"/>
        </w:rPr>
        <w:t>Çankırı</w:t>
      </w:r>
      <w:proofErr w:type="spellEnd"/>
      <w:r w:rsidR="00D10056"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="00D10056" w:rsidRPr="00D10056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D10056">
        <w:rPr>
          <w:rFonts w:ascii="Traditional Arabic" w:hAnsi="Traditional Arabic" w:cs="Traditional Arabic" w:hint="cs"/>
          <w:sz w:val="28"/>
          <w:szCs w:val="28"/>
          <w:rtl/>
        </w:rPr>
        <w:t>2021م.</w:t>
      </w:r>
    </w:p>
    <w:p w14:paraId="2BA8D082" w14:textId="269948DD" w:rsidR="00D10056" w:rsidRDefault="00D10056" w:rsidP="00D10056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رسالة ماجستير للطالب: </w:t>
      </w:r>
      <w:r w:rsidRPr="00D10056">
        <w:rPr>
          <w:rFonts w:ascii="Traditional Arabic" w:hAnsi="Traditional Arabic" w:cs="Traditional Arabic"/>
          <w:sz w:val="28"/>
          <w:szCs w:val="28"/>
          <w:rtl/>
        </w:rPr>
        <w:t xml:space="preserve">عثمان </w:t>
      </w:r>
      <w:r w:rsidRPr="00D10056">
        <w:rPr>
          <w:rFonts w:ascii="Traditional Arabic" w:hAnsi="Traditional Arabic" w:cs="Traditional Arabic" w:hint="cs"/>
          <w:sz w:val="28"/>
          <w:szCs w:val="28"/>
          <w:rtl/>
        </w:rPr>
        <w:t>عبد الستا</w:t>
      </w:r>
      <w:r w:rsidRPr="00D10056">
        <w:rPr>
          <w:rFonts w:ascii="Traditional Arabic" w:hAnsi="Traditional Arabic" w:cs="Traditional Arabic" w:hint="eastAsia"/>
          <w:sz w:val="28"/>
          <w:szCs w:val="28"/>
          <w:rtl/>
        </w:rPr>
        <w:t>ر</w:t>
      </w:r>
      <w:r w:rsidRPr="00D1005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10056">
        <w:rPr>
          <w:rFonts w:ascii="Traditional Arabic" w:hAnsi="Traditional Arabic" w:cs="Traditional Arabic" w:hint="cs"/>
          <w:sz w:val="28"/>
          <w:szCs w:val="28"/>
          <w:rtl/>
        </w:rPr>
        <w:t>عبد الرحم</w:t>
      </w:r>
      <w:r w:rsidRPr="00D10056">
        <w:rPr>
          <w:rFonts w:ascii="Traditional Arabic" w:hAnsi="Traditional Arabic" w:cs="Traditional Arabic" w:hint="eastAsia"/>
          <w:sz w:val="28"/>
          <w:szCs w:val="28"/>
          <w:rtl/>
        </w:rPr>
        <w:t>ن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AA3EFD">
        <w:rPr>
          <w:rFonts w:ascii="Traditional Arabic" w:hAnsi="Traditional Arabic" w:cs="Traditional Arabic"/>
          <w:sz w:val="28"/>
          <w:szCs w:val="28"/>
          <w:rtl/>
        </w:rPr>
        <w:t xml:space="preserve"> بعنوان </w:t>
      </w:r>
      <w:r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Pr="00D10056">
        <w:rPr>
          <w:rtl/>
        </w:rPr>
        <w:t xml:space="preserve"> </w:t>
      </w:r>
      <w:r w:rsidRPr="00D10056">
        <w:rPr>
          <w:rFonts w:ascii="Traditional Arabic" w:hAnsi="Traditional Arabic" w:cs="Traditional Arabic"/>
          <w:sz w:val="28"/>
          <w:szCs w:val="28"/>
          <w:rtl/>
        </w:rPr>
        <w:t>التوظيف اللوني في شعر الشريف الرضي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"، والتي كانت بإشراف </w:t>
      </w:r>
      <w:r w:rsidRPr="00AA3EFD">
        <w:rPr>
          <w:rFonts w:ascii="Traditional Arabic" w:hAnsi="Traditional Arabic" w:cs="Traditional Arabic"/>
          <w:sz w:val="28"/>
          <w:szCs w:val="28"/>
          <w:rtl/>
        </w:rPr>
        <w:t xml:space="preserve">د.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محمد علي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آيتاكين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/ </w:t>
      </w:r>
      <w:r w:rsidRPr="00AA3EFD">
        <w:rPr>
          <w:rFonts w:ascii="Traditional Arabic" w:hAnsi="Traditional Arabic" w:cs="Traditional Arabic"/>
          <w:sz w:val="28"/>
          <w:szCs w:val="28"/>
          <w:rtl/>
        </w:rPr>
        <w:t xml:space="preserve">كلية الدراسات العليا بجامعة </w:t>
      </w:r>
      <w:proofErr w:type="spellStart"/>
      <w:r w:rsidRPr="00D10056">
        <w:rPr>
          <w:rFonts w:asciiTheme="majorBidi" w:hAnsiTheme="majorBidi" w:cstheme="majorBidi"/>
          <w:sz w:val="24"/>
          <w:szCs w:val="24"/>
        </w:rPr>
        <w:t>Çankırı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  <w:r w:rsidRPr="00D10056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2021م.</w:t>
      </w:r>
    </w:p>
    <w:p w14:paraId="7DF97E96" w14:textId="422EB143" w:rsidR="00D10056" w:rsidRPr="00D10056" w:rsidRDefault="00D10056" w:rsidP="00D10056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رسالة ماجستير للطالب: </w:t>
      </w:r>
      <w:r w:rsidRPr="00D10056">
        <w:rPr>
          <w:rFonts w:ascii="Traditional Arabic" w:hAnsi="Traditional Arabic" w:cs="Traditional Arabic"/>
          <w:sz w:val="28"/>
          <w:szCs w:val="28"/>
          <w:rtl/>
        </w:rPr>
        <w:t>مصطفى جمال علي الحياني</w:t>
      </w:r>
      <w:r w:rsidRPr="00D10056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D10056">
        <w:rPr>
          <w:rFonts w:ascii="Traditional Arabic" w:hAnsi="Traditional Arabic" w:cs="Traditional Arabic"/>
          <w:sz w:val="28"/>
          <w:szCs w:val="28"/>
          <w:rtl/>
        </w:rPr>
        <w:t xml:space="preserve"> بعنوان </w:t>
      </w:r>
      <w:r w:rsidRPr="00D10056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Pr="00D10056">
        <w:rPr>
          <w:rtl/>
        </w:rPr>
        <w:t xml:space="preserve"> </w:t>
      </w:r>
      <w:r w:rsidRPr="00D10056">
        <w:rPr>
          <w:rFonts w:ascii="Traditional Arabic" w:hAnsi="Traditional Arabic" w:cs="Traditional Arabic" w:hint="cs"/>
          <w:sz w:val="28"/>
          <w:szCs w:val="28"/>
          <w:rtl/>
        </w:rPr>
        <w:t>ت</w:t>
      </w:r>
      <w:r w:rsidRPr="00D10056">
        <w:rPr>
          <w:rFonts w:ascii="Traditional Arabic" w:hAnsi="Traditional Arabic" w:cs="Traditional Arabic"/>
          <w:sz w:val="28"/>
          <w:szCs w:val="28"/>
          <w:rtl/>
        </w:rPr>
        <w:t>نوير الضحى في إيلاف شأن المصطفى</w:t>
      </w:r>
      <w:r w:rsidRPr="00D10056">
        <w:rPr>
          <w:rFonts w:ascii="Traditional Arabic" w:hAnsi="Traditional Arabic" w:cs="Traditional Arabic" w:hint="cs"/>
          <w:sz w:val="28"/>
          <w:szCs w:val="28"/>
          <w:rtl/>
        </w:rPr>
        <w:t xml:space="preserve"> ل</w:t>
      </w:r>
      <w:r w:rsidRPr="00D10056">
        <w:rPr>
          <w:rFonts w:ascii="Traditional Arabic" w:hAnsi="Traditional Arabic" w:cs="Traditional Arabic"/>
          <w:sz w:val="28"/>
          <w:szCs w:val="28"/>
          <w:rtl/>
        </w:rPr>
        <w:t xml:space="preserve">محمد بن بدر الدين محمود المغلوي من بداية الآية (1) إلى الآية (5) دراسة وتحقيق) </w:t>
      </w:r>
      <w:r w:rsidRPr="00D10056">
        <w:rPr>
          <w:rFonts w:ascii="Traditional Arabic" w:hAnsi="Traditional Arabic" w:cs="Traditional Arabic" w:hint="cs"/>
          <w:sz w:val="28"/>
          <w:szCs w:val="28"/>
          <w:rtl/>
        </w:rPr>
        <w:t xml:space="preserve">"، والتي كانت بإشراف </w:t>
      </w:r>
      <w:r w:rsidRPr="00D10056">
        <w:rPr>
          <w:rFonts w:ascii="Traditional Arabic" w:hAnsi="Traditional Arabic" w:cs="Traditional Arabic"/>
          <w:sz w:val="28"/>
          <w:szCs w:val="28"/>
          <w:rtl/>
        </w:rPr>
        <w:t xml:space="preserve">د. </w:t>
      </w:r>
      <w:r w:rsidRPr="00D10056">
        <w:rPr>
          <w:rFonts w:ascii="Traditional Arabic" w:hAnsi="Traditional Arabic" w:cs="Traditional Arabic" w:hint="cs"/>
          <w:sz w:val="28"/>
          <w:szCs w:val="28"/>
          <w:rtl/>
        </w:rPr>
        <w:t xml:space="preserve">محمد علي </w:t>
      </w:r>
      <w:proofErr w:type="spellStart"/>
      <w:r w:rsidRPr="00D10056">
        <w:rPr>
          <w:rFonts w:ascii="Traditional Arabic" w:hAnsi="Traditional Arabic" w:cs="Traditional Arabic" w:hint="cs"/>
          <w:sz w:val="28"/>
          <w:szCs w:val="28"/>
          <w:rtl/>
        </w:rPr>
        <w:t>آيتاكين</w:t>
      </w:r>
      <w:proofErr w:type="spellEnd"/>
      <w:r w:rsidRPr="00D10056">
        <w:rPr>
          <w:rFonts w:ascii="Traditional Arabic" w:hAnsi="Traditional Arabic" w:cs="Traditional Arabic" w:hint="cs"/>
          <w:sz w:val="28"/>
          <w:szCs w:val="28"/>
          <w:rtl/>
        </w:rPr>
        <w:t xml:space="preserve">/ </w:t>
      </w:r>
      <w:r w:rsidRPr="00D10056">
        <w:rPr>
          <w:rFonts w:ascii="Traditional Arabic" w:hAnsi="Traditional Arabic" w:cs="Traditional Arabic"/>
          <w:sz w:val="28"/>
          <w:szCs w:val="28"/>
          <w:rtl/>
        </w:rPr>
        <w:t xml:space="preserve">كلية الدراسات العليا بجامعة </w:t>
      </w:r>
      <w:proofErr w:type="spellStart"/>
      <w:r w:rsidRPr="00D10056">
        <w:rPr>
          <w:rFonts w:asciiTheme="majorBidi" w:hAnsiTheme="majorBidi" w:cstheme="majorBidi"/>
          <w:sz w:val="24"/>
          <w:szCs w:val="24"/>
        </w:rPr>
        <w:t>Çankırı</w:t>
      </w:r>
      <w:proofErr w:type="spellEnd"/>
      <w:r w:rsidRPr="00D10056">
        <w:rPr>
          <w:rFonts w:ascii="Traditional Arabic" w:hAnsi="Traditional Arabic" w:cs="Traditional Arabic" w:hint="cs"/>
          <w:sz w:val="24"/>
          <w:szCs w:val="24"/>
          <w:rtl/>
        </w:rPr>
        <w:t xml:space="preserve">. </w:t>
      </w:r>
      <w:r w:rsidRPr="00D10056">
        <w:rPr>
          <w:rFonts w:ascii="Traditional Arabic" w:hAnsi="Traditional Arabic" w:cs="Traditional Arabic" w:hint="cs"/>
          <w:sz w:val="28"/>
          <w:szCs w:val="28"/>
          <w:rtl/>
        </w:rPr>
        <w:t>2021م.</w:t>
      </w:r>
    </w:p>
    <w:p w14:paraId="747DABB6" w14:textId="3548B451" w:rsidR="00D10056" w:rsidRDefault="00F4276B" w:rsidP="00F4276B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F4276B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 xml:space="preserve">رسالة ماجستير للطالب: </w:t>
      </w:r>
      <w:r w:rsidRPr="00F4276B">
        <w:rPr>
          <w:rFonts w:ascii="Traditional Arabic" w:hAnsi="Traditional Arabic" w:cs="Traditional Arabic"/>
          <w:sz w:val="28"/>
          <w:szCs w:val="28"/>
          <w:rtl/>
        </w:rPr>
        <w:t>براء إسماعيل عبد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F4276B">
        <w:rPr>
          <w:rFonts w:ascii="Traditional Arabic" w:hAnsi="Traditional Arabic" w:cs="Traditional Arabic"/>
          <w:sz w:val="28"/>
          <w:szCs w:val="28"/>
          <w:rtl/>
        </w:rPr>
        <w:t>الله الحيانيّ</w:t>
      </w:r>
      <w:r w:rsidRPr="00F4276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4276B">
        <w:rPr>
          <w:rFonts w:ascii="Traditional Arabic" w:hAnsi="Traditional Arabic" w:cs="Traditional Arabic"/>
          <w:sz w:val="28"/>
          <w:szCs w:val="28"/>
          <w:rtl/>
        </w:rPr>
        <w:t xml:space="preserve"> بعنوان </w:t>
      </w:r>
      <w:r w:rsidRPr="00F4276B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Pr="00D10056">
        <w:rPr>
          <w:rtl/>
        </w:rPr>
        <w:t xml:space="preserve"> </w:t>
      </w:r>
      <w:r w:rsidRPr="00F4276B">
        <w:rPr>
          <w:rFonts w:ascii="Traditional Arabic" w:hAnsi="Traditional Arabic" w:cs="Traditional Arabic"/>
          <w:sz w:val="28"/>
          <w:szCs w:val="28"/>
          <w:rtl/>
        </w:rPr>
        <w:t>كشف الحقائق وشرح الدقائق من تفسير كلام الله العزيز للإمام برهان الدين النسفي (ت687 هـ) من أول سورة الجمعة إلى آخر سورة التحريم (دراسة وتحقيق)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" </w:t>
      </w:r>
      <w:r w:rsidRPr="00D10056">
        <w:rPr>
          <w:rFonts w:ascii="Traditional Arabic" w:hAnsi="Traditional Arabic" w:cs="Traditional Arabic" w:hint="cs"/>
          <w:sz w:val="28"/>
          <w:szCs w:val="28"/>
          <w:rtl/>
        </w:rPr>
        <w:t xml:space="preserve">والتي كانت بإشراف </w:t>
      </w:r>
      <w:r w:rsidRPr="00D10056">
        <w:rPr>
          <w:rFonts w:ascii="Traditional Arabic" w:hAnsi="Traditional Arabic" w:cs="Traditional Arabic"/>
          <w:sz w:val="28"/>
          <w:szCs w:val="28"/>
          <w:rtl/>
        </w:rPr>
        <w:t xml:space="preserve">د. </w:t>
      </w:r>
      <w:r>
        <w:rPr>
          <w:rFonts w:ascii="Traditional Arabic" w:hAnsi="Traditional Arabic" w:cs="Traditional Arabic" w:hint="cs"/>
          <w:sz w:val="28"/>
          <w:szCs w:val="28"/>
          <w:rtl/>
        </w:rPr>
        <w:t>أرجان شاليك</w:t>
      </w:r>
      <w:r w:rsidRPr="00D10056">
        <w:rPr>
          <w:rFonts w:ascii="Traditional Arabic" w:hAnsi="Traditional Arabic" w:cs="Traditional Arabic" w:hint="cs"/>
          <w:sz w:val="28"/>
          <w:szCs w:val="28"/>
          <w:rtl/>
        </w:rPr>
        <w:t xml:space="preserve">/ </w:t>
      </w:r>
      <w:r w:rsidRPr="00D10056">
        <w:rPr>
          <w:rFonts w:ascii="Traditional Arabic" w:hAnsi="Traditional Arabic" w:cs="Traditional Arabic"/>
          <w:sz w:val="28"/>
          <w:szCs w:val="28"/>
          <w:rtl/>
        </w:rPr>
        <w:t xml:space="preserve">كلية الدراسات العليا بجامعة </w:t>
      </w:r>
      <w:proofErr w:type="spellStart"/>
      <w:r w:rsidRPr="00D10056">
        <w:rPr>
          <w:rFonts w:asciiTheme="majorBidi" w:hAnsiTheme="majorBidi" w:cstheme="majorBidi"/>
          <w:sz w:val="24"/>
          <w:szCs w:val="24"/>
        </w:rPr>
        <w:t>Çankırı</w:t>
      </w:r>
      <w:proofErr w:type="spellEnd"/>
      <w:r w:rsidRPr="00D10056">
        <w:rPr>
          <w:rFonts w:ascii="Traditional Arabic" w:hAnsi="Traditional Arabic" w:cs="Traditional Arabic" w:hint="cs"/>
          <w:sz w:val="24"/>
          <w:szCs w:val="24"/>
          <w:rtl/>
        </w:rPr>
        <w:t xml:space="preserve">. </w:t>
      </w:r>
      <w:r w:rsidRPr="00D10056">
        <w:rPr>
          <w:rFonts w:ascii="Traditional Arabic" w:hAnsi="Traditional Arabic" w:cs="Traditional Arabic" w:hint="cs"/>
          <w:sz w:val="28"/>
          <w:szCs w:val="28"/>
          <w:rtl/>
        </w:rPr>
        <w:t>2021م.</w:t>
      </w:r>
    </w:p>
    <w:p w14:paraId="39D8CD49" w14:textId="0055B436" w:rsidR="00F4276B" w:rsidRPr="001F4D32" w:rsidRDefault="00F4276B" w:rsidP="001F4D32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F4276B">
        <w:rPr>
          <w:rFonts w:ascii="Traditional Arabic" w:hAnsi="Traditional Arabic" w:cs="Traditional Arabic" w:hint="cs"/>
          <w:sz w:val="28"/>
          <w:szCs w:val="28"/>
          <w:rtl/>
        </w:rPr>
        <w:t xml:space="preserve">رسالة ماجستير للطالب: </w:t>
      </w:r>
      <w:r w:rsidR="001F4D32" w:rsidRPr="001F4D32">
        <w:rPr>
          <w:rFonts w:ascii="Traditional Arabic" w:hAnsi="Traditional Arabic" w:cs="Traditional Arabic"/>
          <w:sz w:val="28"/>
          <w:szCs w:val="28"/>
          <w:rtl/>
        </w:rPr>
        <w:t>عبد</w:t>
      </w:r>
      <w:r w:rsidR="001F4D3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1F4D32" w:rsidRPr="001F4D32">
        <w:rPr>
          <w:rFonts w:ascii="Traditional Arabic" w:hAnsi="Traditional Arabic" w:cs="Traditional Arabic"/>
          <w:sz w:val="28"/>
          <w:szCs w:val="28"/>
          <w:rtl/>
        </w:rPr>
        <w:t xml:space="preserve">الرحمن </w:t>
      </w:r>
      <w:r w:rsidR="001F4D32" w:rsidRPr="001F4D32">
        <w:rPr>
          <w:rFonts w:ascii="Traditional Arabic" w:hAnsi="Traditional Arabic" w:cs="Traditional Arabic" w:hint="cs"/>
          <w:sz w:val="28"/>
          <w:szCs w:val="28"/>
          <w:rtl/>
        </w:rPr>
        <w:t>عبد الل</w:t>
      </w:r>
      <w:r w:rsidR="001F4D32" w:rsidRPr="001F4D32">
        <w:rPr>
          <w:rFonts w:ascii="Traditional Arabic" w:hAnsi="Traditional Arabic" w:cs="Traditional Arabic" w:hint="eastAsia"/>
          <w:sz w:val="28"/>
          <w:szCs w:val="28"/>
          <w:rtl/>
        </w:rPr>
        <w:t>ه</w:t>
      </w:r>
      <w:r w:rsidR="001F4D32" w:rsidRPr="001F4D32">
        <w:rPr>
          <w:rFonts w:ascii="Traditional Arabic" w:hAnsi="Traditional Arabic" w:cs="Traditional Arabic"/>
          <w:sz w:val="28"/>
          <w:szCs w:val="28"/>
          <w:rtl/>
        </w:rPr>
        <w:t xml:space="preserve"> يونس الحمادي</w:t>
      </w:r>
      <w:r w:rsidRPr="00F4276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4276B">
        <w:rPr>
          <w:rFonts w:ascii="Traditional Arabic" w:hAnsi="Traditional Arabic" w:cs="Traditional Arabic"/>
          <w:sz w:val="28"/>
          <w:szCs w:val="28"/>
          <w:rtl/>
        </w:rPr>
        <w:t xml:space="preserve"> بعنوان </w:t>
      </w:r>
      <w:r w:rsidRPr="00F4276B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Pr="00D10056">
        <w:rPr>
          <w:rtl/>
        </w:rPr>
        <w:t xml:space="preserve"> </w:t>
      </w:r>
      <w:r w:rsidR="001F4D32" w:rsidRPr="001F4D32">
        <w:rPr>
          <w:rFonts w:ascii="Traditional Arabic" w:hAnsi="Traditional Arabic" w:cs="Traditional Arabic"/>
          <w:sz w:val="28"/>
          <w:szCs w:val="28"/>
          <w:rtl/>
        </w:rPr>
        <w:t>درة البيضاء في تفسير سورة يوسف عليه السلا</w:t>
      </w:r>
      <w:r w:rsidR="001F4D32">
        <w:rPr>
          <w:rFonts w:ascii="Traditional Arabic" w:hAnsi="Traditional Arabic" w:cs="Traditional Arabic" w:hint="cs"/>
          <w:sz w:val="28"/>
          <w:szCs w:val="28"/>
          <w:rtl/>
        </w:rPr>
        <w:t xml:space="preserve">م </w:t>
      </w:r>
      <w:r w:rsidR="001F4D32" w:rsidRPr="001F4D32">
        <w:rPr>
          <w:rFonts w:ascii="Traditional Arabic" w:hAnsi="Traditional Arabic" w:cs="Traditional Arabic"/>
          <w:sz w:val="28"/>
          <w:szCs w:val="28"/>
          <w:rtl/>
        </w:rPr>
        <w:t xml:space="preserve">للإمام أبي حامد محمد بن محمد بن محمد الغزالي من قوله تعالى: </w:t>
      </w:r>
      <w:r w:rsidR="001F4D32" w:rsidRPr="001F4D32">
        <w:rPr>
          <w:rFonts w:ascii="Traditional Arabic" w:hAnsi="Traditional Arabic" w:cs="Traditional Arabic" w:hint="cs"/>
          <w:sz w:val="28"/>
          <w:szCs w:val="28"/>
          <w:rtl/>
        </w:rPr>
        <w:t>{وَقَالَ</w:t>
      </w:r>
      <w:r w:rsidR="001F4D32" w:rsidRPr="001F4D32">
        <w:rPr>
          <w:rFonts w:ascii="Traditional Arabic" w:hAnsi="Traditional Arabic" w:cs="Traditional Arabic"/>
          <w:sz w:val="28"/>
          <w:szCs w:val="28"/>
          <w:rtl/>
        </w:rPr>
        <w:t xml:space="preserve"> الَّذِي اشْتَرَاهُ مِنْ مِصْرَ لِامْرَأَتِهِ أَكْرِمِي مَثْوَاهُ} إلى نهاية السورة</w:t>
      </w:r>
      <w:r w:rsidR="001F4D3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1F4D32" w:rsidRPr="001F4D32">
        <w:rPr>
          <w:rFonts w:ascii="Traditional Arabic" w:hAnsi="Traditional Arabic" w:cs="Traditional Arabic"/>
          <w:sz w:val="28"/>
          <w:szCs w:val="28"/>
          <w:rtl/>
        </w:rPr>
        <w:t>دراسة وتحقيق</w:t>
      </w:r>
      <w:r w:rsidR="001F4D32">
        <w:rPr>
          <w:rFonts w:ascii="Traditional Arabic" w:hAnsi="Traditional Arabic" w:cs="Traditional Arabic" w:hint="cs"/>
          <w:sz w:val="28"/>
          <w:szCs w:val="28"/>
          <w:rtl/>
        </w:rPr>
        <w:t xml:space="preserve">". </w:t>
      </w:r>
      <w:r w:rsidRPr="001F4D32">
        <w:rPr>
          <w:rFonts w:ascii="Traditional Arabic" w:hAnsi="Traditional Arabic" w:cs="Traditional Arabic" w:hint="cs"/>
          <w:sz w:val="28"/>
          <w:szCs w:val="28"/>
          <w:rtl/>
        </w:rPr>
        <w:t xml:space="preserve">والتي كانت بإشراف </w:t>
      </w:r>
      <w:r w:rsidRPr="001F4D32">
        <w:rPr>
          <w:rFonts w:ascii="Traditional Arabic" w:hAnsi="Traditional Arabic" w:cs="Traditional Arabic"/>
          <w:sz w:val="28"/>
          <w:szCs w:val="28"/>
          <w:rtl/>
        </w:rPr>
        <w:t xml:space="preserve">د. </w:t>
      </w:r>
      <w:r w:rsidRPr="001F4D32">
        <w:rPr>
          <w:rFonts w:ascii="Traditional Arabic" w:hAnsi="Traditional Arabic" w:cs="Traditional Arabic" w:hint="cs"/>
          <w:sz w:val="28"/>
          <w:szCs w:val="28"/>
          <w:rtl/>
        </w:rPr>
        <w:t xml:space="preserve">أرجان شاليك/ </w:t>
      </w:r>
      <w:r w:rsidRPr="001F4D32">
        <w:rPr>
          <w:rFonts w:ascii="Traditional Arabic" w:hAnsi="Traditional Arabic" w:cs="Traditional Arabic"/>
          <w:sz w:val="28"/>
          <w:szCs w:val="28"/>
          <w:rtl/>
        </w:rPr>
        <w:t xml:space="preserve">كلية الدراسات العليا بجامعة </w:t>
      </w:r>
      <w:proofErr w:type="spellStart"/>
      <w:r w:rsidRPr="001F4D32">
        <w:rPr>
          <w:rFonts w:asciiTheme="majorBidi" w:hAnsiTheme="majorBidi" w:cstheme="majorBidi"/>
          <w:sz w:val="24"/>
          <w:szCs w:val="24"/>
        </w:rPr>
        <w:t>Çankırı</w:t>
      </w:r>
      <w:proofErr w:type="spellEnd"/>
      <w:r w:rsidRPr="001F4D32">
        <w:rPr>
          <w:rFonts w:ascii="Traditional Arabic" w:hAnsi="Traditional Arabic" w:cs="Traditional Arabic" w:hint="cs"/>
          <w:sz w:val="24"/>
          <w:szCs w:val="24"/>
          <w:rtl/>
        </w:rPr>
        <w:t xml:space="preserve">. </w:t>
      </w:r>
      <w:r w:rsidRPr="001F4D32">
        <w:rPr>
          <w:rFonts w:ascii="Traditional Arabic" w:hAnsi="Traditional Arabic" w:cs="Traditional Arabic" w:hint="cs"/>
          <w:sz w:val="28"/>
          <w:szCs w:val="28"/>
          <w:rtl/>
        </w:rPr>
        <w:t>2021م.</w:t>
      </w:r>
    </w:p>
    <w:p w14:paraId="5EAEE937" w14:textId="4770BE8F" w:rsidR="001F4D32" w:rsidRPr="001F4D32" w:rsidRDefault="001F4D32" w:rsidP="001F4D32">
      <w:pPr>
        <w:pStyle w:val="a3"/>
        <w:numPr>
          <w:ilvl w:val="0"/>
          <w:numId w:val="4"/>
        </w:numPr>
        <w:jc w:val="both"/>
      </w:pPr>
      <w:r w:rsidRPr="00F4276B">
        <w:rPr>
          <w:rFonts w:ascii="Traditional Arabic" w:hAnsi="Traditional Arabic" w:cs="Traditional Arabic" w:hint="cs"/>
          <w:sz w:val="28"/>
          <w:szCs w:val="28"/>
          <w:rtl/>
        </w:rPr>
        <w:t xml:space="preserve">رسالة ماجستير للطالب: </w:t>
      </w:r>
      <w:r w:rsidRPr="001F4D32">
        <w:rPr>
          <w:rFonts w:ascii="Traditional Arabic" w:hAnsi="Traditional Arabic" w:cs="Traditional Arabic"/>
          <w:sz w:val="28"/>
          <w:szCs w:val="28"/>
          <w:rtl/>
        </w:rPr>
        <w:t>عواد خلف صالح العز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1F4D32">
        <w:rPr>
          <w:rFonts w:ascii="Traditional Arabic" w:hAnsi="Traditional Arabic" w:cs="Traditional Arabic"/>
          <w:sz w:val="28"/>
          <w:szCs w:val="28"/>
          <w:rtl/>
        </w:rPr>
        <w:t>الدين</w:t>
      </w:r>
      <w:r w:rsidRPr="00F4276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4276B">
        <w:rPr>
          <w:rFonts w:ascii="Traditional Arabic" w:hAnsi="Traditional Arabic" w:cs="Traditional Arabic"/>
          <w:sz w:val="28"/>
          <w:szCs w:val="28"/>
          <w:rtl/>
        </w:rPr>
        <w:t xml:space="preserve"> بعنوان </w:t>
      </w:r>
      <w:r w:rsidRPr="00F4276B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Pr="001F4D32">
        <w:rPr>
          <w:rFonts w:ascii="Traditional Arabic" w:hAnsi="Traditional Arabic" w:cs="Traditional Arabic"/>
          <w:sz w:val="28"/>
          <w:szCs w:val="28"/>
          <w:rtl/>
        </w:rPr>
        <w:t xml:space="preserve"> فتح المنان في تفسير القرآن</w:t>
      </w:r>
      <w:r w:rsidRPr="001F4D3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1F4D32">
        <w:rPr>
          <w:rFonts w:ascii="Traditional Arabic" w:hAnsi="Traditional Arabic" w:cs="Traditional Arabic"/>
          <w:sz w:val="28"/>
          <w:szCs w:val="28"/>
          <w:rtl/>
        </w:rPr>
        <w:t xml:space="preserve">سورة </w:t>
      </w:r>
      <w:r w:rsidRPr="001F4D32">
        <w:rPr>
          <w:rFonts w:ascii="Traditional Arabic" w:hAnsi="Traditional Arabic" w:cs="Traditional Arabic" w:hint="cs"/>
          <w:sz w:val="28"/>
          <w:szCs w:val="28"/>
          <w:rtl/>
        </w:rPr>
        <w:t>مريم:</w:t>
      </w:r>
      <w:r w:rsidRPr="001F4D32">
        <w:rPr>
          <w:rFonts w:ascii="Traditional Arabic" w:hAnsi="Traditional Arabic" w:cs="Traditional Arabic"/>
          <w:sz w:val="28"/>
          <w:szCs w:val="28"/>
          <w:rtl/>
        </w:rPr>
        <w:t xml:space="preserve"> من آية (31) إلى آية (56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)" </w:t>
      </w:r>
      <w:r w:rsidRPr="001F4D32">
        <w:rPr>
          <w:rFonts w:ascii="Traditional Arabic" w:hAnsi="Traditional Arabic" w:cs="Traditional Arabic" w:hint="cs"/>
          <w:sz w:val="28"/>
          <w:szCs w:val="28"/>
          <w:rtl/>
        </w:rPr>
        <w:t xml:space="preserve">والتي كانت بإشراف </w:t>
      </w:r>
      <w:r w:rsidRPr="001F4D32">
        <w:rPr>
          <w:rFonts w:ascii="Traditional Arabic" w:hAnsi="Traditional Arabic" w:cs="Traditional Arabic"/>
          <w:sz w:val="28"/>
          <w:szCs w:val="28"/>
          <w:rtl/>
        </w:rPr>
        <w:t xml:space="preserve">د. </w:t>
      </w:r>
      <w:r w:rsidRPr="001F4D32">
        <w:rPr>
          <w:rFonts w:ascii="Traditional Arabic" w:hAnsi="Traditional Arabic" w:cs="Traditional Arabic" w:hint="cs"/>
          <w:sz w:val="28"/>
          <w:szCs w:val="28"/>
          <w:rtl/>
        </w:rPr>
        <w:t xml:space="preserve">أرجان شاليك/ </w:t>
      </w:r>
      <w:r w:rsidRPr="001F4D32">
        <w:rPr>
          <w:rFonts w:ascii="Traditional Arabic" w:hAnsi="Traditional Arabic" w:cs="Traditional Arabic"/>
          <w:sz w:val="28"/>
          <w:szCs w:val="28"/>
          <w:rtl/>
        </w:rPr>
        <w:t xml:space="preserve">كلية الدراسات العليا بجامعة </w:t>
      </w:r>
      <w:proofErr w:type="spellStart"/>
      <w:r w:rsidRPr="001F4D32">
        <w:rPr>
          <w:rFonts w:asciiTheme="majorBidi" w:hAnsiTheme="majorBidi" w:cstheme="majorBidi"/>
          <w:sz w:val="24"/>
          <w:szCs w:val="24"/>
        </w:rPr>
        <w:t>Çankırı</w:t>
      </w:r>
      <w:proofErr w:type="spellEnd"/>
      <w:r w:rsidRPr="001F4D32">
        <w:rPr>
          <w:rFonts w:ascii="Traditional Arabic" w:hAnsi="Traditional Arabic" w:cs="Traditional Arabic" w:hint="cs"/>
          <w:sz w:val="24"/>
          <w:szCs w:val="24"/>
          <w:rtl/>
        </w:rPr>
        <w:t xml:space="preserve">. </w:t>
      </w:r>
      <w:r w:rsidRPr="001F4D32">
        <w:rPr>
          <w:rFonts w:ascii="Traditional Arabic" w:hAnsi="Traditional Arabic" w:cs="Traditional Arabic" w:hint="cs"/>
          <w:sz w:val="28"/>
          <w:szCs w:val="28"/>
          <w:rtl/>
        </w:rPr>
        <w:t>2021م.</w:t>
      </w:r>
    </w:p>
    <w:p w14:paraId="20B809CB" w14:textId="4DA006A8" w:rsidR="001F4D32" w:rsidRPr="001F4D32" w:rsidRDefault="001F4D32" w:rsidP="001F4D32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F4276B">
        <w:rPr>
          <w:rFonts w:ascii="Traditional Arabic" w:hAnsi="Traditional Arabic" w:cs="Traditional Arabic" w:hint="cs"/>
          <w:sz w:val="28"/>
          <w:szCs w:val="28"/>
          <w:rtl/>
        </w:rPr>
        <w:t xml:space="preserve">رسالة ماجستير للطالب: </w:t>
      </w:r>
      <w:r w:rsidRPr="001F4D32">
        <w:rPr>
          <w:rFonts w:ascii="Traditional Arabic" w:hAnsi="Traditional Arabic" w:cs="Traditional Arabic"/>
          <w:sz w:val="28"/>
          <w:szCs w:val="28"/>
          <w:rtl/>
        </w:rPr>
        <w:t>عبد العزيز ياسين محمد سعيد قصاب باشي</w:t>
      </w:r>
      <w:r w:rsidRPr="00F4276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4276B">
        <w:rPr>
          <w:rFonts w:ascii="Traditional Arabic" w:hAnsi="Traditional Arabic" w:cs="Traditional Arabic"/>
          <w:sz w:val="28"/>
          <w:szCs w:val="28"/>
          <w:rtl/>
        </w:rPr>
        <w:t xml:space="preserve"> بعنوان </w:t>
      </w:r>
      <w:r w:rsidRPr="00F4276B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Pr="001F4D32">
        <w:rPr>
          <w:rFonts w:ascii="Traditional Arabic" w:hAnsi="Traditional Arabic" w:cs="Traditional Arabic"/>
          <w:sz w:val="28"/>
          <w:szCs w:val="28"/>
          <w:rtl/>
        </w:rPr>
        <w:t xml:space="preserve"> معالم الدعوة الإسلامية في سورة الأنبياء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1F4D32">
        <w:rPr>
          <w:rFonts w:ascii="Traditional Arabic" w:hAnsi="Traditional Arabic" w:cs="Traditional Arabic"/>
          <w:sz w:val="28"/>
          <w:szCs w:val="28"/>
          <w:rtl/>
        </w:rPr>
        <w:t>دراسة تحليلية وموضوعية</w:t>
      </w:r>
      <w:r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Pr="001F4D32">
        <w:rPr>
          <w:rFonts w:ascii="Traditional Arabic" w:hAnsi="Traditional Arabic" w:cs="Traditional Arabic" w:hint="cs"/>
          <w:sz w:val="28"/>
          <w:szCs w:val="28"/>
          <w:rtl/>
        </w:rPr>
        <w:t xml:space="preserve"> والتي كانت بإشراف </w:t>
      </w:r>
      <w:r w:rsidRPr="001F4D32">
        <w:rPr>
          <w:rFonts w:ascii="Traditional Arabic" w:hAnsi="Traditional Arabic" w:cs="Traditional Arabic"/>
          <w:sz w:val="28"/>
          <w:szCs w:val="28"/>
          <w:rtl/>
        </w:rPr>
        <w:t xml:space="preserve">د. </w:t>
      </w:r>
      <w:r w:rsidR="00946F89">
        <w:rPr>
          <w:rFonts w:ascii="Traditional Arabic" w:hAnsi="Traditional Arabic" w:cs="Traditional Arabic" w:hint="cs"/>
          <w:sz w:val="28"/>
          <w:szCs w:val="28"/>
          <w:rtl/>
        </w:rPr>
        <w:t>حكمة الله أرتاش</w:t>
      </w:r>
      <w:r w:rsidRPr="001F4D32">
        <w:rPr>
          <w:rFonts w:ascii="Traditional Arabic" w:hAnsi="Traditional Arabic" w:cs="Traditional Arabic" w:hint="cs"/>
          <w:sz w:val="28"/>
          <w:szCs w:val="28"/>
          <w:rtl/>
        </w:rPr>
        <w:t xml:space="preserve">/ </w:t>
      </w:r>
      <w:r w:rsidRPr="001F4D32">
        <w:rPr>
          <w:rFonts w:ascii="Traditional Arabic" w:hAnsi="Traditional Arabic" w:cs="Traditional Arabic"/>
          <w:sz w:val="28"/>
          <w:szCs w:val="28"/>
          <w:rtl/>
        </w:rPr>
        <w:t xml:space="preserve">كلية الدراسات العليا بجامعة </w:t>
      </w:r>
      <w:proofErr w:type="spellStart"/>
      <w:r w:rsidRPr="001F4D32">
        <w:rPr>
          <w:rFonts w:asciiTheme="majorBidi" w:hAnsiTheme="majorBidi" w:cstheme="majorBidi"/>
          <w:sz w:val="24"/>
          <w:szCs w:val="24"/>
        </w:rPr>
        <w:t>Çankırı</w:t>
      </w:r>
      <w:proofErr w:type="spellEnd"/>
      <w:r w:rsidRPr="001F4D32">
        <w:rPr>
          <w:rFonts w:ascii="Traditional Arabic" w:hAnsi="Traditional Arabic" w:cs="Traditional Arabic" w:hint="cs"/>
          <w:sz w:val="24"/>
          <w:szCs w:val="24"/>
          <w:rtl/>
        </w:rPr>
        <w:t xml:space="preserve">. </w:t>
      </w:r>
      <w:r w:rsidRPr="001F4D32">
        <w:rPr>
          <w:rFonts w:ascii="Traditional Arabic" w:hAnsi="Traditional Arabic" w:cs="Traditional Arabic" w:hint="cs"/>
          <w:sz w:val="28"/>
          <w:szCs w:val="28"/>
          <w:rtl/>
        </w:rPr>
        <w:t>2021م.</w:t>
      </w:r>
    </w:p>
    <w:p w14:paraId="413A4DC9" w14:textId="5BA62AFF" w:rsidR="00F4276B" w:rsidRDefault="001F4D32" w:rsidP="001F4D32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F4276B">
        <w:rPr>
          <w:rFonts w:ascii="Traditional Arabic" w:hAnsi="Traditional Arabic" w:cs="Traditional Arabic" w:hint="cs"/>
          <w:sz w:val="28"/>
          <w:szCs w:val="28"/>
          <w:rtl/>
        </w:rPr>
        <w:t xml:space="preserve">رسالة ماجستير للطالب: </w:t>
      </w:r>
      <w:r w:rsidRPr="001F4D32">
        <w:rPr>
          <w:rFonts w:ascii="Traditional Arabic" w:hAnsi="Traditional Arabic" w:cs="Traditional Arabic"/>
          <w:sz w:val="28"/>
          <w:szCs w:val="28"/>
          <w:rtl/>
        </w:rPr>
        <w:t>حسان محمد حسون محمد الحمداني</w:t>
      </w:r>
      <w:r w:rsidRPr="00F4276B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F4276B">
        <w:rPr>
          <w:rFonts w:ascii="Traditional Arabic" w:hAnsi="Traditional Arabic" w:cs="Traditional Arabic"/>
          <w:sz w:val="28"/>
          <w:szCs w:val="28"/>
          <w:rtl/>
        </w:rPr>
        <w:t xml:space="preserve"> بعنوان </w:t>
      </w:r>
      <w:r w:rsidRPr="00F4276B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Pr="001F4D32">
        <w:rPr>
          <w:rFonts w:ascii="Traditional Arabic" w:hAnsi="Traditional Arabic" w:cs="Traditional Arabic"/>
          <w:sz w:val="28"/>
          <w:szCs w:val="28"/>
          <w:rtl/>
        </w:rPr>
        <w:t xml:space="preserve"> فتح المنان في تفسير القر</w:t>
      </w:r>
      <w:r>
        <w:rPr>
          <w:rFonts w:ascii="Traditional Arabic" w:hAnsi="Traditional Arabic" w:cs="Traditional Arabic" w:hint="cs"/>
          <w:sz w:val="28"/>
          <w:szCs w:val="28"/>
          <w:rtl/>
        </w:rPr>
        <w:t>آ</w:t>
      </w:r>
      <w:r w:rsidRPr="001F4D32">
        <w:rPr>
          <w:rFonts w:ascii="Traditional Arabic" w:hAnsi="Traditional Arabic" w:cs="Traditional Arabic"/>
          <w:sz w:val="28"/>
          <w:szCs w:val="28"/>
          <w:rtl/>
        </w:rPr>
        <w:t>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1F4D32">
        <w:rPr>
          <w:rFonts w:ascii="Traditional Arabic" w:hAnsi="Traditional Arabic" w:cs="Traditional Arabic"/>
          <w:sz w:val="28"/>
          <w:szCs w:val="28"/>
          <w:rtl/>
        </w:rPr>
        <w:t>لقطب الدين محمود بن مسعود بن مصلح الشيرازي (المتوفى 710 هـ -1311م)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1F4D32">
        <w:rPr>
          <w:rFonts w:ascii="Traditional Arabic" w:hAnsi="Traditional Arabic" w:cs="Traditional Arabic"/>
          <w:sz w:val="28"/>
          <w:szCs w:val="28"/>
          <w:rtl/>
        </w:rPr>
        <w:t>من الآية الأولى إلى الآية الثلاثين من سورة مريم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1F4D32">
        <w:rPr>
          <w:rFonts w:ascii="Traditional Arabic" w:hAnsi="Traditional Arabic" w:cs="Traditional Arabic"/>
          <w:sz w:val="28"/>
          <w:szCs w:val="28"/>
          <w:rtl/>
        </w:rPr>
        <w:t>دراسة وتحقيق</w:t>
      </w:r>
      <w:r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Pr="001F4D32">
        <w:rPr>
          <w:rFonts w:ascii="Traditional Arabic" w:hAnsi="Traditional Arabic" w:cs="Traditional Arabic" w:hint="cs"/>
          <w:sz w:val="28"/>
          <w:szCs w:val="28"/>
          <w:rtl/>
        </w:rPr>
        <w:t xml:space="preserve"> والتي كانت بإشراف </w:t>
      </w:r>
      <w:r w:rsidRPr="001F4D32">
        <w:rPr>
          <w:rFonts w:ascii="Traditional Arabic" w:hAnsi="Traditional Arabic" w:cs="Traditional Arabic"/>
          <w:sz w:val="28"/>
          <w:szCs w:val="28"/>
          <w:rtl/>
        </w:rPr>
        <w:t xml:space="preserve">د. </w:t>
      </w:r>
      <w:r>
        <w:rPr>
          <w:rFonts w:ascii="Traditional Arabic" w:hAnsi="Traditional Arabic" w:cs="Traditional Arabic" w:hint="cs"/>
          <w:sz w:val="28"/>
          <w:szCs w:val="28"/>
          <w:rtl/>
        </w:rPr>
        <w:t>جميل ليف</w:t>
      </w:r>
      <w:r w:rsidRPr="001F4D32">
        <w:rPr>
          <w:rFonts w:ascii="Traditional Arabic" w:hAnsi="Traditional Arabic" w:cs="Traditional Arabic" w:hint="cs"/>
          <w:sz w:val="28"/>
          <w:szCs w:val="28"/>
          <w:rtl/>
        </w:rPr>
        <w:t xml:space="preserve">/ </w:t>
      </w:r>
      <w:r w:rsidRPr="001F4D32">
        <w:rPr>
          <w:rFonts w:ascii="Traditional Arabic" w:hAnsi="Traditional Arabic" w:cs="Traditional Arabic"/>
          <w:sz w:val="28"/>
          <w:szCs w:val="28"/>
          <w:rtl/>
        </w:rPr>
        <w:t xml:space="preserve">كلية الدراسات العليا بجامعة </w:t>
      </w:r>
      <w:proofErr w:type="spellStart"/>
      <w:r w:rsidRPr="001F4D32">
        <w:rPr>
          <w:rFonts w:asciiTheme="majorBidi" w:hAnsiTheme="majorBidi" w:cstheme="majorBidi"/>
          <w:sz w:val="24"/>
          <w:szCs w:val="24"/>
        </w:rPr>
        <w:t>Çankırı</w:t>
      </w:r>
      <w:proofErr w:type="spellEnd"/>
      <w:r w:rsidRPr="001F4D32">
        <w:rPr>
          <w:rFonts w:ascii="Traditional Arabic" w:hAnsi="Traditional Arabic" w:cs="Traditional Arabic" w:hint="cs"/>
          <w:sz w:val="24"/>
          <w:szCs w:val="24"/>
          <w:rtl/>
        </w:rPr>
        <w:t xml:space="preserve">. </w:t>
      </w:r>
      <w:r w:rsidRPr="001F4D32">
        <w:rPr>
          <w:rFonts w:ascii="Traditional Arabic" w:hAnsi="Traditional Arabic" w:cs="Traditional Arabic" w:hint="cs"/>
          <w:sz w:val="28"/>
          <w:szCs w:val="28"/>
          <w:rtl/>
        </w:rPr>
        <w:t>2021م.</w:t>
      </w:r>
    </w:p>
    <w:p w14:paraId="16CC837C" w14:textId="18A13D88" w:rsidR="00B57C61" w:rsidRDefault="00B57C61" w:rsidP="00B57C61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B57C61">
        <w:rPr>
          <w:rFonts w:ascii="Traditional Arabic" w:hAnsi="Traditional Arabic" w:cs="Traditional Arabic" w:hint="cs"/>
          <w:sz w:val="28"/>
          <w:szCs w:val="28"/>
          <w:rtl/>
        </w:rPr>
        <w:t>رسالة ماجستير للطالب</w:t>
      </w:r>
      <w:r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>آلاء أحمد مهدي العباسي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 xml:space="preserve"> بعنوان 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أ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>حكام جريمة السرقة بين الشريعة ال</w:t>
      </w:r>
      <w:r>
        <w:rPr>
          <w:rFonts w:ascii="Traditional Arabic" w:hAnsi="Traditional Arabic" w:cs="Traditional Arabic" w:hint="cs"/>
          <w:sz w:val="28"/>
          <w:szCs w:val="28"/>
          <w:rtl/>
        </w:rPr>
        <w:t>إ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>سلامية والقانون العراقي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 xml:space="preserve">" والتي كانت بإشراف 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 xml:space="preserve">د.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برهان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جونكور</w:t>
      </w:r>
      <w:proofErr w:type="spellEnd"/>
      <w:r w:rsidRPr="00B57C61">
        <w:rPr>
          <w:rFonts w:ascii="Traditional Arabic" w:hAnsi="Traditional Arabic" w:cs="Traditional Arabic" w:hint="cs"/>
          <w:sz w:val="28"/>
          <w:szCs w:val="28"/>
          <w:rtl/>
        </w:rPr>
        <w:t xml:space="preserve">/ 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 xml:space="preserve">كلية الدراسات العليا بجامعة </w:t>
      </w:r>
      <w:proofErr w:type="spellStart"/>
      <w:r w:rsidRPr="00B57C61">
        <w:rPr>
          <w:rFonts w:asciiTheme="majorBidi" w:hAnsiTheme="majorBidi" w:cstheme="majorBidi"/>
          <w:sz w:val="24"/>
          <w:szCs w:val="24"/>
        </w:rPr>
        <w:t>Çankırı</w:t>
      </w:r>
      <w:proofErr w:type="spellEnd"/>
      <w:r w:rsidRPr="00B57C61">
        <w:rPr>
          <w:rFonts w:ascii="Traditional Arabic" w:hAnsi="Traditional Arabic" w:cs="Traditional Arabic" w:hint="cs"/>
          <w:sz w:val="24"/>
          <w:szCs w:val="24"/>
          <w:rtl/>
        </w:rPr>
        <w:t xml:space="preserve">. 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>2021م.</w:t>
      </w:r>
    </w:p>
    <w:p w14:paraId="436DD188" w14:textId="3E7144B2" w:rsidR="00B57C61" w:rsidRPr="00B57C61" w:rsidRDefault="00B57C61" w:rsidP="00B57C61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B57C61">
        <w:rPr>
          <w:rFonts w:ascii="Traditional Arabic" w:hAnsi="Traditional Arabic" w:cs="Traditional Arabic" w:hint="cs"/>
          <w:sz w:val="28"/>
          <w:szCs w:val="28"/>
          <w:rtl/>
        </w:rPr>
        <w:t xml:space="preserve">رسالة ماجستير للطالب: 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>جنيد لطيف عمر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 xml:space="preserve"> بعنوان 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 xml:space="preserve"> تفسير 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>الآية 38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 xml:space="preserve"> من سورة الأحزاب للإمام أحمد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>بن روح الله الجابري (دراسة وتحقيق)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 xml:space="preserve">" والتي كانت بإشراف 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 xml:space="preserve">د. 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 xml:space="preserve">برهان </w:t>
      </w:r>
      <w:proofErr w:type="spellStart"/>
      <w:r w:rsidRPr="00B57C61">
        <w:rPr>
          <w:rFonts w:ascii="Traditional Arabic" w:hAnsi="Traditional Arabic" w:cs="Traditional Arabic" w:hint="cs"/>
          <w:sz w:val="28"/>
          <w:szCs w:val="28"/>
          <w:rtl/>
        </w:rPr>
        <w:t>جونكور</w:t>
      </w:r>
      <w:proofErr w:type="spellEnd"/>
      <w:r w:rsidRPr="00B57C61">
        <w:rPr>
          <w:rFonts w:ascii="Traditional Arabic" w:hAnsi="Traditional Arabic" w:cs="Traditional Arabic" w:hint="cs"/>
          <w:sz w:val="28"/>
          <w:szCs w:val="28"/>
          <w:rtl/>
        </w:rPr>
        <w:t xml:space="preserve">/ 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 xml:space="preserve">كلية الدراسات العليا بجامعة </w:t>
      </w:r>
      <w:proofErr w:type="spellStart"/>
      <w:r w:rsidRPr="00B57C61">
        <w:rPr>
          <w:rFonts w:asciiTheme="majorBidi" w:hAnsiTheme="majorBidi" w:cstheme="majorBidi"/>
          <w:sz w:val="24"/>
          <w:szCs w:val="24"/>
        </w:rPr>
        <w:t>Çankırı</w:t>
      </w:r>
      <w:proofErr w:type="spellEnd"/>
      <w:r w:rsidRPr="00B57C61">
        <w:rPr>
          <w:rFonts w:ascii="Traditional Arabic" w:hAnsi="Traditional Arabic" w:cs="Traditional Arabic" w:hint="cs"/>
          <w:sz w:val="24"/>
          <w:szCs w:val="24"/>
          <w:rtl/>
        </w:rPr>
        <w:t xml:space="preserve">. 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>2021م.</w:t>
      </w:r>
    </w:p>
    <w:p w14:paraId="35299F13" w14:textId="4FD840E2" w:rsidR="00B57C61" w:rsidRPr="00B57C61" w:rsidRDefault="00B57C61" w:rsidP="00B57C61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B57C61">
        <w:rPr>
          <w:rFonts w:ascii="Traditional Arabic" w:hAnsi="Traditional Arabic" w:cs="Traditional Arabic" w:hint="cs"/>
          <w:sz w:val="28"/>
          <w:szCs w:val="28"/>
          <w:rtl/>
        </w:rPr>
        <w:t xml:space="preserve">رسالة ماجستير للطالب: 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>محمد أحمد فتاح زيدان الموصلي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 xml:space="preserve"> بعنوان 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 xml:space="preserve"> تفسير سورة الفتح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>للمولى محمد بن موسى البوسنوي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>(دراسة وتحقيق)"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 xml:space="preserve">والتي كانت بإشراف 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 xml:space="preserve">د. 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 xml:space="preserve">برهان </w:t>
      </w:r>
      <w:proofErr w:type="spellStart"/>
      <w:r w:rsidRPr="00B57C61">
        <w:rPr>
          <w:rFonts w:ascii="Traditional Arabic" w:hAnsi="Traditional Arabic" w:cs="Traditional Arabic" w:hint="cs"/>
          <w:sz w:val="28"/>
          <w:szCs w:val="28"/>
          <w:rtl/>
        </w:rPr>
        <w:t>جونكور</w:t>
      </w:r>
      <w:proofErr w:type="spellEnd"/>
      <w:r w:rsidRPr="00B57C61">
        <w:rPr>
          <w:rFonts w:ascii="Traditional Arabic" w:hAnsi="Traditional Arabic" w:cs="Traditional Arabic" w:hint="cs"/>
          <w:sz w:val="28"/>
          <w:szCs w:val="28"/>
          <w:rtl/>
        </w:rPr>
        <w:t xml:space="preserve">/ 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 xml:space="preserve">كلية الدراسات العليا بجامعة </w:t>
      </w:r>
      <w:proofErr w:type="spellStart"/>
      <w:r w:rsidRPr="00B57C61">
        <w:rPr>
          <w:rFonts w:asciiTheme="majorBidi" w:hAnsiTheme="majorBidi" w:cstheme="majorBidi"/>
          <w:sz w:val="24"/>
          <w:szCs w:val="24"/>
        </w:rPr>
        <w:t>Çankırı</w:t>
      </w:r>
      <w:proofErr w:type="spellEnd"/>
      <w:r w:rsidRPr="00B57C61">
        <w:rPr>
          <w:rFonts w:ascii="Traditional Arabic" w:hAnsi="Traditional Arabic" w:cs="Traditional Arabic" w:hint="cs"/>
          <w:sz w:val="24"/>
          <w:szCs w:val="24"/>
          <w:rtl/>
        </w:rPr>
        <w:t xml:space="preserve">. 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>2021م.</w:t>
      </w:r>
    </w:p>
    <w:p w14:paraId="36C423E1" w14:textId="259F65DF" w:rsidR="00B57C61" w:rsidRPr="00B57C61" w:rsidRDefault="00B57C61" w:rsidP="00B57C61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B57C61">
        <w:rPr>
          <w:rFonts w:ascii="Traditional Arabic" w:hAnsi="Traditional Arabic" w:cs="Traditional Arabic" w:hint="cs"/>
          <w:sz w:val="28"/>
          <w:szCs w:val="28"/>
          <w:rtl/>
        </w:rPr>
        <w:t xml:space="preserve">رسالة ماجستير للطالب: </w:t>
      </w:r>
      <w:r w:rsidR="00022686" w:rsidRPr="00022686">
        <w:rPr>
          <w:rFonts w:ascii="Traditional Arabic" w:hAnsi="Traditional Arabic" w:cs="Traditional Arabic"/>
          <w:sz w:val="28"/>
          <w:szCs w:val="28"/>
          <w:rtl/>
        </w:rPr>
        <w:t>حسين صلاح الدين حسن سعيد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 xml:space="preserve"> بعنوان 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>الاغتراب في يتيمة ابن زريق البغدادي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"، 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 xml:space="preserve">والتي كانت بإشراف 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 xml:space="preserve">د. </w:t>
      </w:r>
      <w:r w:rsidR="00022686">
        <w:rPr>
          <w:rFonts w:ascii="Traditional Arabic" w:hAnsi="Traditional Arabic" w:cs="Traditional Arabic" w:hint="cs"/>
          <w:sz w:val="28"/>
          <w:szCs w:val="28"/>
          <w:rtl/>
        </w:rPr>
        <w:t>حنان عكو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 xml:space="preserve">/ 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 xml:space="preserve">كلية الدراسات العليا بجامعة </w:t>
      </w:r>
      <w:proofErr w:type="spellStart"/>
      <w:r w:rsidRPr="00B57C61">
        <w:rPr>
          <w:rFonts w:asciiTheme="majorBidi" w:hAnsiTheme="majorBidi" w:cstheme="majorBidi"/>
          <w:sz w:val="24"/>
          <w:szCs w:val="24"/>
        </w:rPr>
        <w:t>Çankırı</w:t>
      </w:r>
      <w:proofErr w:type="spellEnd"/>
      <w:r w:rsidRPr="00B57C61">
        <w:rPr>
          <w:rFonts w:ascii="Traditional Arabic" w:hAnsi="Traditional Arabic" w:cs="Traditional Arabic" w:hint="cs"/>
          <w:sz w:val="24"/>
          <w:szCs w:val="24"/>
          <w:rtl/>
        </w:rPr>
        <w:t xml:space="preserve">. 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>2021م.</w:t>
      </w:r>
    </w:p>
    <w:p w14:paraId="1982597B" w14:textId="674A39FC" w:rsidR="00022686" w:rsidRDefault="00022686" w:rsidP="00022686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B57C61">
        <w:rPr>
          <w:rFonts w:ascii="Traditional Arabic" w:hAnsi="Traditional Arabic" w:cs="Traditional Arabic" w:hint="cs"/>
          <w:sz w:val="28"/>
          <w:szCs w:val="28"/>
          <w:rtl/>
        </w:rPr>
        <w:t>رسالة ماجستير للطالب</w:t>
      </w:r>
      <w:r>
        <w:rPr>
          <w:rFonts w:ascii="Traditional Arabic" w:hAnsi="Traditional Arabic" w:cs="Traditional Arabic" w:hint="cs"/>
          <w:sz w:val="28"/>
          <w:szCs w:val="28"/>
          <w:rtl/>
        </w:rPr>
        <w:t>ة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 xml:space="preserve">: </w:t>
      </w:r>
      <w:r w:rsidRPr="00022686">
        <w:rPr>
          <w:rFonts w:ascii="Traditional Arabic" w:hAnsi="Traditional Arabic" w:cs="Traditional Arabic"/>
          <w:sz w:val="28"/>
          <w:szCs w:val="28"/>
          <w:rtl/>
        </w:rPr>
        <w:t xml:space="preserve">سازان فريدون حميد </w:t>
      </w:r>
      <w:r w:rsidRPr="00022686">
        <w:rPr>
          <w:rFonts w:ascii="Traditional Arabic" w:hAnsi="Traditional Arabic" w:cs="Traditional Arabic" w:hint="cs"/>
          <w:sz w:val="28"/>
          <w:szCs w:val="28"/>
          <w:rtl/>
        </w:rPr>
        <w:t>عمر،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 xml:space="preserve"> بعنوان 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Pr="00022686">
        <w:rPr>
          <w:rtl/>
        </w:rPr>
        <w:t xml:space="preserve"> </w:t>
      </w:r>
      <w:r w:rsidRPr="00022686">
        <w:rPr>
          <w:rFonts w:ascii="Traditional Arabic" w:hAnsi="Traditional Arabic" w:cs="Traditional Arabic"/>
          <w:sz w:val="28"/>
          <w:szCs w:val="28"/>
          <w:rtl/>
        </w:rPr>
        <w:t>حاشية صدر الدين الشرواني على تفسير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022686">
        <w:rPr>
          <w:rFonts w:ascii="Traditional Arabic" w:hAnsi="Traditional Arabic" w:cs="Traditional Arabic"/>
          <w:sz w:val="28"/>
          <w:szCs w:val="28"/>
          <w:rtl/>
        </w:rPr>
        <w:t>البيضاوي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022686">
        <w:rPr>
          <w:rFonts w:ascii="Traditional Arabic" w:hAnsi="Traditional Arabic" w:cs="Traditional Arabic"/>
          <w:sz w:val="28"/>
          <w:szCs w:val="28"/>
          <w:rtl/>
        </w:rPr>
        <w:t>سورة الفاتحة دراسة وتحقيق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022686">
        <w:rPr>
          <w:rFonts w:ascii="Traditional Arabic" w:hAnsi="Traditional Arabic" w:cs="Traditional Arabic" w:hint="cs"/>
          <w:sz w:val="28"/>
          <w:szCs w:val="28"/>
          <w:rtl/>
        </w:rPr>
        <w:t xml:space="preserve">"، والتي كانت بإشراف </w:t>
      </w:r>
      <w:r w:rsidRPr="00022686">
        <w:rPr>
          <w:rFonts w:ascii="Traditional Arabic" w:hAnsi="Traditional Arabic" w:cs="Traditional Arabic"/>
          <w:sz w:val="28"/>
          <w:szCs w:val="28"/>
          <w:rtl/>
        </w:rPr>
        <w:t xml:space="preserve">د. </w:t>
      </w:r>
      <w:r w:rsidRPr="00022686">
        <w:rPr>
          <w:rFonts w:ascii="Traditional Arabic" w:hAnsi="Traditional Arabic" w:cs="Traditional Arabic" w:hint="cs"/>
          <w:sz w:val="28"/>
          <w:szCs w:val="28"/>
          <w:rtl/>
        </w:rPr>
        <w:t xml:space="preserve">حنان عكو/ </w:t>
      </w:r>
      <w:r w:rsidRPr="00022686">
        <w:rPr>
          <w:rFonts w:ascii="Traditional Arabic" w:hAnsi="Traditional Arabic" w:cs="Traditional Arabic"/>
          <w:sz w:val="28"/>
          <w:szCs w:val="28"/>
          <w:rtl/>
        </w:rPr>
        <w:t xml:space="preserve">كلية الدراسات العليا بجامعة </w:t>
      </w:r>
      <w:proofErr w:type="spellStart"/>
      <w:r w:rsidRPr="00022686">
        <w:rPr>
          <w:rFonts w:asciiTheme="majorBidi" w:hAnsiTheme="majorBidi" w:cstheme="majorBidi"/>
          <w:sz w:val="24"/>
          <w:szCs w:val="24"/>
        </w:rPr>
        <w:t>Çankırı</w:t>
      </w:r>
      <w:proofErr w:type="spellEnd"/>
      <w:r w:rsidRPr="00022686">
        <w:rPr>
          <w:rFonts w:ascii="Traditional Arabic" w:hAnsi="Traditional Arabic" w:cs="Traditional Arabic" w:hint="cs"/>
          <w:sz w:val="24"/>
          <w:szCs w:val="24"/>
          <w:rtl/>
        </w:rPr>
        <w:t xml:space="preserve">. </w:t>
      </w:r>
      <w:r w:rsidRPr="00022686">
        <w:rPr>
          <w:rFonts w:ascii="Traditional Arabic" w:hAnsi="Traditional Arabic" w:cs="Traditional Arabic" w:hint="cs"/>
          <w:sz w:val="28"/>
          <w:szCs w:val="28"/>
          <w:rtl/>
        </w:rPr>
        <w:t>2021م.</w:t>
      </w:r>
    </w:p>
    <w:p w14:paraId="5C5251D0" w14:textId="58B39372" w:rsidR="00022686" w:rsidRPr="00B57C61" w:rsidRDefault="00022686" w:rsidP="00022686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B57C61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 xml:space="preserve">رسالة ماجستير للطالب: </w:t>
      </w:r>
      <w:r w:rsidRPr="00022686">
        <w:rPr>
          <w:rFonts w:ascii="Traditional Arabic" w:hAnsi="Traditional Arabic" w:cs="Traditional Arabic"/>
          <w:sz w:val="28"/>
          <w:szCs w:val="28"/>
          <w:rtl/>
        </w:rPr>
        <w:t>سيف حميد صفو السعيدي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 xml:space="preserve"> بعنوان 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>"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022686">
        <w:rPr>
          <w:rFonts w:ascii="Traditional Arabic" w:hAnsi="Traditional Arabic" w:cs="Traditional Arabic"/>
          <w:sz w:val="28"/>
          <w:szCs w:val="28"/>
          <w:rtl/>
        </w:rPr>
        <w:t xml:space="preserve">خير الكلام على البسملة والحمدلة لشيخ الإسلام </w:t>
      </w:r>
      <w:r>
        <w:rPr>
          <w:rFonts w:ascii="Traditional Arabic" w:hAnsi="Traditional Arabic" w:cs="Traditional Arabic" w:hint="cs"/>
          <w:sz w:val="28"/>
          <w:szCs w:val="28"/>
          <w:rtl/>
        </w:rPr>
        <w:t>ا</w:t>
      </w:r>
      <w:r w:rsidRPr="00022686">
        <w:rPr>
          <w:rFonts w:ascii="Traditional Arabic" w:hAnsi="Traditional Arabic" w:cs="Traditional Arabic"/>
          <w:sz w:val="28"/>
          <w:szCs w:val="28"/>
          <w:rtl/>
        </w:rPr>
        <w:t>لإمام نور الدين علي بن إبراهيم بن أحمد الحلبي الشافعي المصري -ت 1044ه- دراسةً وتحقيقًا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"، 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 xml:space="preserve">والتي كانت بإشراف 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>د.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حنان عكو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 xml:space="preserve">/ 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 xml:space="preserve">كلية الدراسات العليا بجامعة </w:t>
      </w:r>
      <w:proofErr w:type="spellStart"/>
      <w:r w:rsidRPr="00B57C61">
        <w:rPr>
          <w:rFonts w:asciiTheme="majorBidi" w:hAnsiTheme="majorBidi" w:cstheme="majorBidi"/>
          <w:sz w:val="24"/>
          <w:szCs w:val="24"/>
        </w:rPr>
        <w:t>Çankırı</w:t>
      </w:r>
      <w:proofErr w:type="spellEnd"/>
      <w:r w:rsidRPr="00B57C61">
        <w:rPr>
          <w:rFonts w:ascii="Traditional Arabic" w:hAnsi="Traditional Arabic" w:cs="Traditional Arabic" w:hint="cs"/>
          <w:sz w:val="24"/>
          <w:szCs w:val="24"/>
          <w:rtl/>
        </w:rPr>
        <w:t xml:space="preserve">. 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>2021م.</w:t>
      </w:r>
    </w:p>
    <w:p w14:paraId="4C93E62C" w14:textId="1C8E45AA" w:rsidR="00022686" w:rsidRPr="00B57C61" w:rsidRDefault="00022686" w:rsidP="00022686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B57C61">
        <w:rPr>
          <w:rFonts w:ascii="Traditional Arabic" w:hAnsi="Traditional Arabic" w:cs="Traditional Arabic" w:hint="cs"/>
          <w:sz w:val="28"/>
          <w:szCs w:val="28"/>
          <w:rtl/>
        </w:rPr>
        <w:t xml:space="preserve">رسالة ماجستير للطالب: </w:t>
      </w:r>
      <w:r w:rsidRPr="00022686">
        <w:rPr>
          <w:rFonts w:ascii="Traditional Arabic" w:hAnsi="Traditional Arabic" w:cs="Traditional Arabic"/>
          <w:sz w:val="28"/>
          <w:szCs w:val="28"/>
          <w:rtl/>
        </w:rPr>
        <w:t>عبد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022686">
        <w:rPr>
          <w:rFonts w:ascii="Traditional Arabic" w:hAnsi="Traditional Arabic" w:cs="Traditional Arabic"/>
          <w:sz w:val="28"/>
          <w:szCs w:val="28"/>
          <w:rtl/>
        </w:rPr>
        <w:t>السلام مروان عبد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022686">
        <w:rPr>
          <w:rFonts w:ascii="Traditional Arabic" w:hAnsi="Traditional Arabic" w:cs="Traditional Arabic" w:hint="cs"/>
          <w:sz w:val="28"/>
          <w:szCs w:val="28"/>
          <w:rtl/>
        </w:rPr>
        <w:t>الملك،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 xml:space="preserve"> بعنوان 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Pr="00022686">
        <w:rPr>
          <w:rFonts w:ascii="Traditional Arabic" w:hAnsi="Traditional Arabic" w:cs="Traditional Arabic"/>
          <w:sz w:val="28"/>
          <w:szCs w:val="28"/>
          <w:rtl/>
        </w:rPr>
        <w:t>تداولية الموروث الشعبي في شعر الرواد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"، 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 xml:space="preserve">والتي كانت بإشراف 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 xml:space="preserve">د. </w:t>
      </w:r>
      <w:r>
        <w:rPr>
          <w:rFonts w:ascii="Traditional Arabic" w:hAnsi="Traditional Arabic" w:cs="Traditional Arabic" w:hint="cs"/>
          <w:sz w:val="28"/>
          <w:szCs w:val="28"/>
          <w:rtl/>
        </w:rPr>
        <w:t>حنان عكو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 xml:space="preserve">/ 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 xml:space="preserve">كلية الدراسات العليا بجامعة </w:t>
      </w:r>
      <w:proofErr w:type="spellStart"/>
      <w:r w:rsidRPr="00B57C61">
        <w:rPr>
          <w:rFonts w:asciiTheme="majorBidi" w:hAnsiTheme="majorBidi" w:cstheme="majorBidi"/>
          <w:sz w:val="24"/>
          <w:szCs w:val="24"/>
        </w:rPr>
        <w:t>Çankırı</w:t>
      </w:r>
      <w:proofErr w:type="spellEnd"/>
      <w:r w:rsidRPr="00B57C61">
        <w:rPr>
          <w:rFonts w:ascii="Traditional Arabic" w:hAnsi="Traditional Arabic" w:cs="Traditional Arabic" w:hint="cs"/>
          <w:sz w:val="24"/>
          <w:szCs w:val="24"/>
          <w:rtl/>
        </w:rPr>
        <w:t xml:space="preserve">. 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>2021م.</w:t>
      </w:r>
    </w:p>
    <w:p w14:paraId="14BFB905" w14:textId="06076F40" w:rsidR="00022686" w:rsidRPr="00B57C61" w:rsidRDefault="00022686" w:rsidP="00946F89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B57C61">
        <w:rPr>
          <w:rFonts w:ascii="Traditional Arabic" w:hAnsi="Traditional Arabic" w:cs="Traditional Arabic" w:hint="cs"/>
          <w:sz w:val="28"/>
          <w:szCs w:val="28"/>
          <w:rtl/>
        </w:rPr>
        <w:t xml:space="preserve">رسالة ماجستير للطالب: </w:t>
      </w:r>
      <w:r w:rsidRPr="00022686">
        <w:rPr>
          <w:rFonts w:ascii="Traditional Arabic" w:hAnsi="Traditional Arabic" w:cs="Traditional Arabic"/>
          <w:sz w:val="28"/>
          <w:szCs w:val="28"/>
          <w:rtl/>
        </w:rPr>
        <w:t>عماد محمد توفيق السراج</w:t>
      </w:r>
      <w:r w:rsidRPr="00022686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 xml:space="preserve"> بعنوان 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Pr="00022686">
        <w:rPr>
          <w:rtl/>
        </w:rPr>
        <w:t xml:space="preserve"> </w:t>
      </w:r>
      <w:r w:rsidRPr="00022686">
        <w:rPr>
          <w:rFonts w:ascii="Traditional Arabic" w:hAnsi="Traditional Arabic" w:cs="Traditional Arabic"/>
          <w:sz w:val="28"/>
          <w:szCs w:val="28"/>
          <w:rtl/>
        </w:rPr>
        <w:t>الصورة الفنية عند الشعراء السود من العصر الجاهلي إلى العصر العباسي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"، 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 xml:space="preserve">والتي كانت بإشراف 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 xml:space="preserve">د. </w:t>
      </w:r>
      <w:r>
        <w:rPr>
          <w:rFonts w:ascii="Traditional Arabic" w:hAnsi="Traditional Arabic" w:cs="Traditional Arabic" w:hint="cs"/>
          <w:sz w:val="28"/>
          <w:szCs w:val="28"/>
          <w:rtl/>
        </w:rPr>
        <w:t>حنان عكو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 xml:space="preserve">/ 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 xml:space="preserve">كلية الدراسات العليا بجامعة </w:t>
      </w:r>
      <w:proofErr w:type="spellStart"/>
      <w:r w:rsidRPr="00B57C61">
        <w:rPr>
          <w:rFonts w:asciiTheme="majorBidi" w:hAnsiTheme="majorBidi" w:cstheme="majorBidi"/>
          <w:sz w:val="24"/>
          <w:szCs w:val="24"/>
        </w:rPr>
        <w:t>Çankırı</w:t>
      </w:r>
      <w:proofErr w:type="spellEnd"/>
      <w:r w:rsidRPr="00B57C61">
        <w:rPr>
          <w:rFonts w:ascii="Traditional Arabic" w:hAnsi="Traditional Arabic" w:cs="Traditional Arabic" w:hint="cs"/>
          <w:sz w:val="24"/>
          <w:szCs w:val="24"/>
          <w:rtl/>
        </w:rPr>
        <w:t xml:space="preserve">. 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>2021م.</w:t>
      </w:r>
    </w:p>
    <w:p w14:paraId="7178B5FA" w14:textId="29EA5A09" w:rsidR="00F4276B" w:rsidRDefault="00022686" w:rsidP="00376863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B57C61">
        <w:rPr>
          <w:rFonts w:ascii="Traditional Arabic" w:hAnsi="Traditional Arabic" w:cs="Traditional Arabic" w:hint="cs"/>
          <w:sz w:val="28"/>
          <w:szCs w:val="28"/>
          <w:rtl/>
        </w:rPr>
        <w:t xml:space="preserve">رسالة ماجستير للطالب: </w:t>
      </w:r>
      <w:r w:rsidRPr="00022686">
        <w:rPr>
          <w:rFonts w:ascii="Traditional Arabic" w:hAnsi="Traditional Arabic" w:cs="Traditional Arabic"/>
          <w:sz w:val="28"/>
          <w:szCs w:val="28"/>
          <w:rtl/>
        </w:rPr>
        <w:t>نجم عبد الواحد كاظم العجيلي</w:t>
      </w:r>
      <w:r w:rsidRPr="00022686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B57C61">
        <w:rPr>
          <w:rFonts w:ascii="Traditional Arabic" w:hAnsi="Traditional Arabic" w:cs="Traditional Arabic"/>
          <w:sz w:val="28"/>
          <w:szCs w:val="28"/>
          <w:rtl/>
        </w:rPr>
        <w:t xml:space="preserve"> بعنوان </w:t>
      </w:r>
      <w:r w:rsidRPr="00B57C61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Pr="00022686">
        <w:rPr>
          <w:rtl/>
        </w:rPr>
        <w:t xml:space="preserve"> </w:t>
      </w:r>
      <w:r w:rsidRPr="00022686">
        <w:rPr>
          <w:rFonts w:ascii="Traditional Arabic" w:hAnsi="Traditional Arabic" w:cs="Traditional Arabic"/>
          <w:sz w:val="28"/>
          <w:szCs w:val="28"/>
          <w:rtl/>
        </w:rPr>
        <w:t>حاشية سورة يس على تفسير الـبيضاوي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022686">
        <w:rPr>
          <w:rFonts w:ascii="Traditional Arabic" w:hAnsi="Traditional Arabic" w:cs="Traditional Arabic"/>
          <w:sz w:val="28"/>
          <w:szCs w:val="28"/>
          <w:rtl/>
        </w:rPr>
        <w:t>لحفيد النثّاري (دراسة وتحقيق)</w:t>
      </w:r>
      <w:r w:rsidRPr="00022686">
        <w:rPr>
          <w:rFonts w:ascii="Traditional Arabic" w:hAnsi="Traditional Arabic" w:cs="Traditional Arabic" w:hint="cs"/>
          <w:sz w:val="28"/>
          <w:szCs w:val="28"/>
          <w:rtl/>
        </w:rPr>
        <w:t xml:space="preserve">" والتي كانت بإشراف </w:t>
      </w:r>
      <w:r w:rsidRPr="00022686">
        <w:rPr>
          <w:rFonts w:ascii="Traditional Arabic" w:hAnsi="Traditional Arabic" w:cs="Traditional Arabic"/>
          <w:sz w:val="28"/>
          <w:szCs w:val="28"/>
          <w:rtl/>
        </w:rPr>
        <w:t xml:space="preserve">د. </w:t>
      </w:r>
      <w:r w:rsidRPr="00022686">
        <w:rPr>
          <w:rFonts w:ascii="Traditional Arabic" w:hAnsi="Traditional Arabic" w:cs="Traditional Arabic" w:hint="cs"/>
          <w:sz w:val="28"/>
          <w:szCs w:val="28"/>
          <w:rtl/>
        </w:rPr>
        <w:t xml:space="preserve">حنان عكو/ </w:t>
      </w:r>
      <w:r w:rsidRPr="00022686">
        <w:rPr>
          <w:rFonts w:ascii="Traditional Arabic" w:hAnsi="Traditional Arabic" w:cs="Traditional Arabic"/>
          <w:sz w:val="28"/>
          <w:szCs w:val="28"/>
          <w:rtl/>
        </w:rPr>
        <w:t xml:space="preserve">كلية الدراسات العليا بجامعة </w:t>
      </w:r>
      <w:proofErr w:type="spellStart"/>
      <w:r w:rsidRPr="00022686">
        <w:rPr>
          <w:rFonts w:asciiTheme="majorBidi" w:hAnsiTheme="majorBidi" w:cstheme="majorBidi"/>
          <w:sz w:val="24"/>
          <w:szCs w:val="24"/>
        </w:rPr>
        <w:t>Çankırı</w:t>
      </w:r>
      <w:proofErr w:type="spellEnd"/>
      <w:r w:rsidRPr="00022686">
        <w:rPr>
          <w:rFonts w:ascii="Traditional Arabic" w:hAnsi="Traditional Arabic" w:cs="Traditional Arabic" w:hint="cs"/>
          <w:sz w:val="24"/>
          <w:szCs w:val="24"/>
          <w:rtl/>
        </w:rPr>
        <w:t xml:space="preserve">. </w:t>
      </w:r>
      <w:r w:rsidRPr="00022686">
        <w:rPr>
          <w:rFonts w:ascii="Traditional Arabic" w:hAnsi="Traditional Arabic" w:cs="Traditional Arabic" w:hint="cs"/>
          <w:sz w:val="28"/>
          <w:szCs w:val="28"/>
          <w:rtl/>
        </w:rPr>
        <w:t>2021م.</w:t>
      </w:r>
    </w:p>
    <w:p w14:paraId="28EBD3D0" w14:textId="30A106E2" w:rsidR="00D97F0C" w:rsidRPr="00D97F0C" w:rsidRDefault="00D97F0C" w:rsidP="00D97F0C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D97F0C">
        <w:rPr>
          <w:rFonts w:ascii="Traditional Arabic" w:hAnsi="Traditional Arabic" w:cs="Traditional Arabic" w:hint="cs"/>
          <w:sz w:val="28"/>
          <w:szCs w:val="28"/>
          <w:rtl/>
        </w:rPr>
        <w:t xml:space="preserve">رسالة ماجستير للطالب: </w:t>
      </w:r>
      <w:r w:rsidRPr="00D97F0C">
        <w:rPr>
          <w:rFonts w:ascii="Traditional Arabic" w:hAnsi="Traditional Arabic" w:cs="Traditional Arabic"/>
          <w:sz w:val="28"/>
          <w:szCs w:val="28"/>
          <w:rtl/>
        </w:rPr>
        <w:t>عدي محمد طيب القصار</w:t>
      </w:r>
      <w:r w:rsidRPr="00D97F0C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D97F0C">
        <w:rPr>
          <w:rFonts w:ascii="Traditional Arabic" w:hAnsi="Traditional Arabic" w:cs="Traditional Arabic"/>
          <w:sz w:val="28"/>
          <w:szCs w:val="28"/>
          <w:rtl/>
        </w:rPr>
        <w:t xml:space="preserve"> بعنوان </w:t>
      </w:r>
      <w:r w:rsidRPr="00D97F0C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Pr="00D97F0C">
        <w:rPr>
          <w:rtl/>
        </w:rPr>
        <w:t xml:space="preserve"> </w:t>
      </w:r>
      <w:r w:rsidRPr="00D97F0C">
        <w:rPr>
          <w:rFonts w:ascii="Traditional Arabic" w:hAnsi="Traditional Arabic" w:cs="Traditional Arabic"/>
          <w:sz w:val="28"/>
          <w:szCs w:val="28"/>
          <w:rtl/>
        </w:rPr>
        <w:t xml:space="preserve">حاشية عرب زادة (ت969ه) على تفسير البيضاوي سورتي الزُّخرف والدُّخان. دراسة وتحقيق </w:t>
      </w:r>
      <w:r w:rsidRPr="00D97F0C">
        <w:rPr>
          <w:rFonts w:ascii="Traditional Arabic" w:hAnsi="Traditional Arabic" w:cs="Traditional Arabic" w:hint="cs"/>
          <w:sz w:val="28"/>
          <w:szCs w:val="28"/>
          <w:rtl/>
        </w:rPr>
        <w:t xml:space="preserve">" والتي كانت بإشراف </w:t>
      </w:r>
      <w:r w:rsidRPr="00D97F0C">
        <w:rPr>
          <w:rFonts w:ascii="Traditional Arabic" w:hAnsi="Traditional Arabic" w:cs="Traditional Arabic"/>
          <w:sz w:val="28"/>
          <w:szCs w:val="28"/>
          <w:rtl/>
        </w:rPr>
        <w:t xml:space="preserve">د. </w:t>
      </w:r>
      <w:r w:rsidRPr="00D97F0C">
        <w:rPr>
          <w:rFonts w:ascii="Traditional Arabic" w:hAnsi="Traditional Arabic" w:cs="Traditional Arabic" w:hint="cs"/>
          <w:sz w:val="28"/>
          <w:szCs w:val="28"/>
          <w:rtl/>
        </w:rPr>
        <w:t xml:space="preserve">محمد أمين حسيني/ </w:t>
      </w:r>
      <w:r w:rsidRPr="00D97F0C">
        <w:rPr>
          <w:rFonts w:ascii="Traditional Arabic" w:hAnsi="Traditional Arabic" w:cs="Traditional Arabic"/>
          <w:sz w:val="28"/>
          <w:szCs w:val="28"/>
          <w:rtl/>
        </w:rPr>
        <w:t xml:space="preserve">كلية الدراسات العليا بجامعة </w:t>
      </w:r>
      <w:proofErr w:type="spellStart"/>
      <w:r w:rsidRPr="00D97F0C">
        <w:rPr>
          <w:rFonts w:asciiTheme="majorBidi" w:hAnsiTheme="majorBidi" w:cstheme="majorBidi"/>
          <w:sz w:val="24"/>
          <w:szCs w:val="24"/>
        </w:rPr>
        <w:t>Karabük</w:t>
      </w:r>
      <w:proofErr w:type="spellEnd"/>
      <w:r w:rsidRPr="00D97F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7F0C">
        <w:rPr>
          <w:rFonts w:asciiTheme="majorBidi" w:hAnsiTheme="majorBidi" w:cstheme="majorBidi"/>
          <w:sz w:val="24"/>
          <w:szCs w:val="24"/>
        </w:rPr>
        <w:t>Üniversitesi</w:t>
      </w:r>
      <w:proofErr w:type="spellEnd"/>
      <w:r w:rsidRPr="00D97F0C">
        <w:rPr>
          <w:rFonts w:ascii="Traditional Arabic" w:hAnsi="Traditional Arabic" w:cs="Traditional Arabic" w:hint="cs"/>
          <w:sz w:val="24"/>
          <w:szCs w:val="24"/>
          <w:rtl/>
        </w:rPr>
        <w:t xml:space="preserve">. </w:t>
      </w:r>
      <w:r w:rsidRPr="00D97F0C">
        <w:rPr>
          <w:rFonts w:ascii="Traditional Arabic" w:hAnsi="Traditional Arabic" w:cs="Traditional Arabic" w:hint="cs"/>
          <w:sz w:val="28"/>
          <w:szCs w:val="28"/>
          <w:rtl/>
        </w:rPr>
        <w:t>2023م.</w:t>
      </w:r>
    </w:p>
    <w:p w14:paraId="1E8CC6FD" w14:textId="67E99C43" w:rsidR="00D97F0C" w:rsidRDefault="00D97F0C" w:rsidP="00D97F0C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D97F0C">
        <w:rPr>
          <w:rFonts w:ascii="Traditional Arabic" w:hAnsi="Traditional Arabic" w:cs="Traditional Arabic" w:hint="cs"/>
          <w:sz w:val="28"/>
          <w:szCs w:val="28"/>
          <w:rtl/>
        </w:rPr>
        <w:t xml:space="preserve">رسالة ماجستير للطالب: </w:t>
      </w:r>
      <w:r w:rsidRPr="00D97F0C">
        <w:rPr>
          <w:rFonts w:ascii="Traditional Arabic" w:hAnsi="Traditional Arabic" w:cs="Traditional Arabic"/>
          <w:sz w:val="28"/>
          <w:szCs w:val="28"/>
          <w:rtl/>
        </w:rPr>
        <w:t>ماهر أحمد عبد الله الجبوري</w:t>
      </w:r>
      <w:r w:rsidRPr="00D97F0C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D97F0C">
        <w:rPr>
          <w:rFonts w:ascii="Traditional Arabic" w:hAnsi="Traditional Arabic" w:cs="Traditional Arabic"/>
          <w:sz w:val="28"/>
          <w:szCs w:val="28"/>
          <w:rtl/>
        </w:rPr>
        <w:t xml:space="preserve"> بعنوان </w:t>
      </w:r>
      <w:r w:rsidRPr="00D97F0C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Pr="00D97F0C">
        <w:rPr>
          <w:rtl/>
        </w:rPr>
        <w:t xml:space="preserve"> </w:t>
      </w:r>
      <w:r w:rsidRPr="00D97F0C">
        <w:rPr>
          <w:rFonts w:ascii="Traditional Arabic" w:hAnsi="Traditional Arabic" w:cs="Traditional Arabic"/>
          <w:sz w:val="28"/>
          <w:szCs w:val="28"/>
          <w:rtl/>
        </w:rPr>
        <w:t xml:space="preserve">حاشية عرب زادة (ت969ه) على تفسير البيضاوي "سورة الشّورى" دراسة وتحقيق </w:t>
      </w:r>
      <w:r w:rsidRPr="00D97F0C">
        <w:rPr>
          <w:rFonts w:ascii="Traditional Arabic" w:hAnsi="Traditional Arabic" w:cs="Traditional Arabic" w:hint="cs"/>
          <w:sz w:val="28"/>
          <w:szCs w:val="28"/>
          <w:rtl/>
        </w:rPr>
        <w:t xml:space="preserve">" والتي كانت بإشراف </w:t>
      </w:r>
      <w:r w:rsidRPr="00D97F0C">
        <w:rPr>
          <w:rFonts w:ascii="Traditional Arabic" w:hAnsi="Traditional Arabic" w:cs="Traditional Arabic"/>
          <w:sz w:val="28"/>
          <w:szCs w:val="28"/>
          <w:rtl/>
        </w:rPr>
        <w:t xml:space="preserve">د. </w:t>
      </w:r>
      <w:r w:rsidRPr="00D97F0C">
        <w:rPr>
          <w:rFonts w:ascii="Traditional Arabic" w:hAnsi="Traditional Arabic" w:cs="Traditional Arabic" w:hint="cs"/>
          <w:sz w:val="28"/>
          <w:szCs w:val="28"/>
          <w:rtl/>
        </w:rPr>
        <w:t xml:space="preserve">محمد أمين حسيني/ </w:t>
      </w:r>
      <w:r w:rsidRPr="00D97F0C">
        <w:rPr>
          <w:rFonts w:ascii="Traditional Arabic" w:hAnsi="Traditional Arabic" w:cs="Traditional Arabic"/>
          <w:sz w:val="28"/>
          <w:szCs w:val="28"/>
          <w:rtl/>
        </w:rPr>
        <w:t xml:space="preserve">كلية الدراسات العليا بجامعة </w:t>
      </w:r>
      <w:proofErr w:type="spellStart"/>
      <w:r w:rsidRPr="00D97F0C">
        <w:rPr>
          <w:rFonts w:asciiTheme="majorBidi" w:hAnsiTheme="majorBidi" w:cstheme="majorBidi"/>
          <w:sz w:val="24"/>
          <w:szCs w:val="24"/>
        </w:rPr>
        <w:t>Karabük</w:t>
      </w:r>
      <w:proofErr w:type="spellEnd"/>
      <w:r w:rsidRPr="00D97F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7F0C">
        <w:rPr>
          <w:rFonts w:asciiTheme="majorBidi" w:hAnsiTheme="majorBidi" w:cstheme="majorBidi"/>
          <w:sz w:val="24"/>
          <w:szCs w:val="24"/>
        </w:rPr>
        <w:t>Üniversitesi</w:t>
      </w:r>
      <w:proofErr w:type="spellEnd"/>
      <w:r w:rsidRPr="00D97F0C">
        <w:rPr>
          <w:rFonts w:ascii="Traditional Arabic" w:hAnsi="Traditional Arabic" w:cs="Traditional Arabic" w:hint="cs"/>
          <w:sz w:val="24"/>
          <w:szCs w:val="24"/>
          <w:rtl/>
        </w:rPr>
        <w:t xml:space="preserve">. </w:t>
      </w:r>
      <w:r w:rsidRPr="00D97F0C">
        <w:rPr>
          <w:rFonts w:ascii="Traditional Arabic" w:hAnsi="Traditional Arabic" w:cs="Traditional Arabic" w:hint="cs"/>
          <w:sz w:val="28"/>
          <w:szCs w:val="28"/>
          <w:rtl/>
        </w:rPr>
        <w:t>2023م.</w:t>
      </w:r>
    </w:p>
    <w:p w14:paraId="22D47675" w14:textId="7F793FC1" w:rsidR="00195CF5" w:rsidRDefault="00C97419" w:rsidP="00CF09F1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D97F0C">
        <w:rPr>
          <w:rFonts w:ascii="Traditional Arabic" w:hAnsi="Traditional Arabic" w:cs="Traditional Arabic" w:hint="cs"/>
          <w:sz w:val="28"/>
          <w:szCs w:val="28"/>
          <w:rtl/>
        </w:rPr>
        <w:t xml:space="preserve">رسالة ماجستير للطالب: </w:t>
      </w:r>
      <w:r>
        <w:rPr>
          <w:rFonts w:ascii="Traditional Arabic" w:hAnsi="Traditional Arabic" w:cs="Traditional Arabic" w:hint="cs"/>
          <w:sz w:val="28"/>
          <w:szCs w:val="28"/>
          <w:rtl/>
        </w:rPr>
        <w:t>عامر عبد الحميد محمد الزيباري</w:t>
      </w:r>
      <w:r w:rsidRPr="00D97F0C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D97F0C">
        <w:rPr>
          <w:rFonts w:ascii="Traditional Arabic" w:hAnsi="Traditional Arabic" w:cs="Traditional Arabic"/>
          <w:sz w:val="28"/>
          <w:szCs w:val="28"/>
          <w:rtl/>
        </w:rPr>
        <w:t xml:space="preserve"> بعنوان </w:t>
      </w:r>
      <w:r w:rsidRPr="00D97F0C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Pr="00D97F0C">
        <w:rPr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معوقات الدعوة إلى الله تعالى كما يصورها القرآن الكريم في حياة الأنبياء عليهم الصلاة والسلام أنموذجاً</w:t>
      </w:r>
      <w:r w:rsidRPr="00D97F0C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D97F0C">
        <w:rPr>
          <w:rFonts w:ascii="Traditional Arabic" w:hAnsi="Traditional Arabic" w:cs="Traditional Arabic" w:hint="cs"/>
          <w:sz w:val="28"/>
          <w:szCs w:val="28"/>
          <w:rtl/>
        </w:rPr>
        <w:t xml:space="preserve">" والتي كانت بإشراف </w:t>
      </w:r>
      <w:r w:rsidRPr="00D97F0C">
        <w:rPr>
          <w:rFonts w:ascii="Traditional Arabic" w:hAnsi="Traditional Arabic" w:cs="Traditional Arabic"/>
          <w:sz w:val="28"/>
          <w:szCs w:val="28"/>
          <w:rtl/>
        </w:rPr>
        <w:t xml:space="preserve">د. </w:t>
      </w:r>
      <w:r w:rsidRPr="00D97F0C">
        <w:rPr>
          <w:rFonts w:ascii="Traditional Arabic" w:hAnsi="Traditional Arabic" w:cs="Traditional Arabic" w:hint="cs"/>
          <w:sz w:val="28"/>
          <w:szCs w:val="28"/>
          <w:rtl/>
        </w:rPr>
        <w:t xml:space="preserve">محمد أمين حسيني/ </w:t>
      </w:r>
      <w:r w:rsidRPr="00D97F0C">
        <w:rPr>
          <w:rFonts w:ascii="Traditional Arabic" w:hAnsi="Traditional Arabic" w:cs="Traditional Arabic"/>
          <w:sz w:val="28"/>
          <w:szCs w:val="28"/>
          <w:rtl/>
        </w:rPr>
        <w:t xml:space="preserve">كلية الدراسات العليا بجامعة </w:t>
      </w:r>
      <w:proofErr w:type="spellStart"/>
      <w:r w:rsidRPr="00D97F0C">
        <w:rPr>
          <w:rFonts w:asciiTheme="majorBidi" w:hAnsiTheme="majorBidi" w:cstheme="majorBidi"/>
          <w:sz w:val="24"/>
          <w:szCs w:val="24"/>
        </w:rPr>
        <w:t>Karabük</w:t>
      </w:r>
      <w:proofErr w:type="spellEnd"/>
      <w:r w:rsidRPr="00D97F0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97F0C">
        <w:rPr>
          <w:rFonts w:asciiTheme="majorBidi" w:hAnsiTheme="majorBidi" w:cstheme="majorBidi"/>
          <w:sz w:val="24"/>
          <w:szCs w:val="24"/>
        </w:rPr>
        <w:t>Üniversitesi</w:t>
      </w:r>
      <w:proofErr w:type="spellEnd"/>
      <w:r w:rsidRPr="00D97F0C">
        <w:rPr>
          <w:rFonts w:ascii="Traditional Arabic" w:hAnsi="Traditional Arabic" w:cs="Traditional Arabic" w:hint="cs"/>
          <w:sz w:val="24"/>
          <w:szCs w:val="24"/>
          <w:rtl/>
        </w:rPr>
        <w:t xml:space="preserve">. </w:t>
      </w:r>
      <w:r w:rsidRPr="00D97F0C">
        <w:rPr>
          <w:rFonts w:ascii="Traditional Arabic" w:hAnsi="Traditional Arabic" w:cs="Traditional Arabic" w:hint="cs"/>
          <w:sz w:val="28"/>
          <w:szCs w:val="28"/>
          <w:rtl/>
        </w:rPr>
        <w:t>2023م.</w:t>
      </w:r>
    </w:p>
    <w:p w14:paraId="426ABF77" w14:textId="7F0952E7" w:rsidR="002356E6" w:rsidRDefault="0037290A" w:rsidP="006122CF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D97F0C">
        <w:rPr>
          <w:rFonts w:ascii="Traditional Arabic" w:hAnsi="Traditional Arabic" w:cs="Traditional Arabic" w:hint="cs"/>
          <w:sz w:val="28"/>
          <w:szCs w:val="28"/>
          <w:rtl/>
        </w:rPr>
        <w:t xml:space="preserve">رسالة ماجستير للطالب: </w:t>
      </w:r>
      <w:r>
        <w:rPr>
          <w:rFonts w:ascii="Traditional Arabic" w:hAnsi="Traditional Arabic" w:cs="Traditional Arabic" w:hint="cs"/>
          <w:sz w:val="28"/>
          <w:szCs w:val="28"/>
          <w:rtl/>
        </w:rPr>
        <w:t>محمد عبد العزيز فضيل المناصير</w:t>
      </w:r>
      <w:r w:rsidRPr="00D97F0C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D97F0C">
        <w:rPr>
          <w:rFonts w:ascii="Traditional Arabic" w:hAnsi="Traditional Arabic" w:cs="Traditional Arabic"/>
          <w:sz w:val="28"/>
          <w:szCs w:val="28"/>
          <w:rtl/>
        </w:rPr>
        <w:t xml:space="preserve"> بعنوان </w:t>
      </w:r>
      <w:r w:rsidRPr="00D97F0C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Pr="00D97F0C">
        <w:rPr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اختيارات أبي القفال المروزي في الزكاة والحج من كتاب المجموع للنووي: دراسة فقهية مقارنة</w:t>
      </w:r>
      <w:r w:rsidRPr="00D97F0C">
        <w:rPr>
          <w:rFonts w:ascii="Traditional Arabic" w:hAnsi="Traditional Arabic" w:cs="Traditional Arabic" w:hint="cs"/>
          <w:sz w:val="28"/>
          <w:szCs w:val="28"/>
          <w:rtl/>
        </w:rPr>
        <w:t xml:space="preserve">" والتي كانت بإشراف </w:t>
      </w:r>
      <w:r>
        <w:rPr>
          <w:rFonts w:ascii="Traditional Arabic" w:hAnsi="Traditional Arabic" w:cs="Traditional Arabic" w:hint="cs"/>
          <w:sz w:val="28"/>
          <w:szCs w:val="28"/>
          <w:rtl/>
        </w:rPr>
        <w:t>أ.</w:t>
      </w:r>
      <w:r w:rsidRPr="00D97F0C">
        <w:rPr>
          <w:rFonts w:ascii="Traditional Arabic" w:hAnsi="Traditional Arabic" w:cs="Traditional Arabic"/>
          <w:sz w:val="28"/>
          <w:szCs w:val="28"/>
          <w:rtl/>
        </w:rPr>
        <w:t xml:space="preserve">د. </w:t>
      </w:r>
      <w:r>
        <w:rPr>
          <w:rFonts w:ascii="Traditional Arabic" w:hAnsi="Traditional Arabic" w:cs="Traditional Arabic" w:hint="cs"/>
          <w:sz w:val="28"/>
          <w:szCs w:val="28"/>
          <w:rtl/>
        </w:rPr>
        <w:t>يوسف محمد الربابعة</w:t>
      </w:r>
      <w:r w:rsidRPr="00D97F0C">
        <w:rPr>
          <w:rFonts w:ascii="Traditional Arabic" w:hAnsi="Traditional Arabic" w:cs="Traditional Arabic" w:hint="cs"/>
          <w:sz w:val="28"/>
          <w:szCs w:val="28"/>
          <w:rtl/>
        </w:rPr>
        <w:t xml:space="preserve">/ </w:t>
      </w:r>
      <w:r w:rsidRPr="00D97F0C">
        <w:rPr>
          <w:rFonts w:ascii="Traditional Arabic" w:hAnsi="Traditional Arabic" w:cs="Traditional Arabic"/>
          <w:sz w:val="28"/>
          <w:szCs w:val="28"/>
          <w:rtl/>
        </w:rPr>
        <w:t xml:space="preserve">كلية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الشريعة</w:t>
      </w:r>
      <w:r w:rsidRPr="00D97F0C">
        <w:rPr>
          <w:rFonts w:ascii="Traditional Arabic" w:hAnsi="Traditional Arabic" w:cs="Traditional Arabic"/>
          <w:sz w:val="28"/>
          <w:szCs w:val="28"/>
          <w:rtl/>
        </w:rPr>
        <w:t xml:space="preserve"> بجامعة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جرش</w:t>
      </w:r>
      <w:r w:rsidRPr="00D97F0C">
        <w:rPr>
          <w:rFonts w:ascii="Traditional Arabic" w:hAnsi="Traditional Arabic" w:cs="Traditional Arabic" w:hint="cs"/>
          <w:sz w:val="24"/>
          <w:szCs w:val="24"/>
          <w:rtl/>
        </w:rPr>
        <w:t xml:space="preserve">. </w:t>
      </w:r>
      <w:r>
        <w:rPr>
          <w:rFonts w:ascii="Traditional Arabic" w:hAnsi="Traditional Arabic" w:cs="Traditional Arabic" w:hint="cs"/>
          <w:sz w:val="28"/>
          <w:szCs w:val="28"/>
          <w:rtl/>
        </w:rPr>
        <w:t>2024</w:t>
      </w:r>
      <w:r w:rsidRPr="00D97F0C">
        <w:rPr>
          <w:rFonts w:ascii="Traditional Arabic" w:hAnsi="Traditional Arabic" w:cs="Traditional Arabic" w:hint="cs"/>
          <w:sz w:val="28"/>
          <w:szCs w:val="28"/>
          <w:rtl/>
        </w:rPr>
        <w:t>م.</w:t>
      </w:r>
    </w:p>
    <w:p w14:paraId="43CF043F" w14:textId="141A9B97" w:rsidR="00BF4393" w:rsidRPr="00BF4393" w:rsidRDefault="00BF4393" w:rsidP="00BF4393">
      <w:pPr>
        <w:pStyle w:val="a3"/>
        <w:numPr>
          <w:ilvl w:val="0"/>
          <w:numId w:val="4"/>
        </w:numPr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D97F0C">
        <w:rPr>
          <w:rFonts w:ascii="Traditional Arabic" w:hAnsi="Traditional Arabic" w:cs="Traditional Arabic" w:hint="cs"/>
          <w:sz w:val="28"/>
          <w:szCs w:val="28"/>
          <w:rtl/>
        </w:rPr>
        <w:t xml:space="preserve">رسالة ماجستير للطالب: </w:t>
      </w:r>
      <w:r>
        <w:rPr>
          <w:rFonts w:ascii="Traditional Arabic" w:hAnsi="Traditional Arabic" w:cs="Traditional Arabic" w:hint="cs"/>
          <w:sz w:val="28"/>
          <w:szCs w:val="28"/>
          <w:rtl/>
        </w:rPr>
        <w:t>محمد خالد الزريقات</w:t>
      </w:r>
      <w:r w:rsidRPr="00D97F0C">
        <w:rPr>
          <w:rFonts w:ascii="Traditional Arabic" w:hAnsi="Traditional Arabic" w:cs="Traditional Arabic" w:hint="cs"/>
          <w:sz w:val="28"/>
          <w:szCs w:val="28"/>
          <w:rtl/>
        </w:rPr>
        <w:t>،</w:t>
      </w:r>
      <w:r w:rsidRPr="00D97F0C">
        <w:rPr>
          <w:rFonts w:ascii="Traditional Arabic" w:hAnsi="Traditional Arabic" w:cs="Traditional Arabic"/>
          <w:sz w:val="28"/>
          <w:szCs w:val="28"/>
          <w:rtl/>
        </w:rPr>
        <w:t xml:space="preserve"> بعنوان </w:t>
      </w:r>
      <w:r w:rsidRPr="00D97F0C">
        <w:rPr>
          <w:rFonts w:ascii="Traditional Arabic" w:hAnsi="Traditional Arabic" w:cs="Traditional Arabic" w:hint="cs"/>
          <w:sz w:val="28"/>
          <w:szCs w:val="28"/>
          <w:rtl/>
        </w:rPr>
        <w:t>"</w:t>
      </w:r>
      <w:r w:rsidRPr="00D97F0C">
        <w:rPr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اختيارات ابن عقيل من كتاب الإنصاف في معرفة الراجح من الخلاف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للمرداوي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في كتابي الطهارة والصلاة دراسة فقهية مقارنة</w:t>
      </w:r>
      <w:r w:rsidRPr="00D97F0C">
        <w:rPr>
          <w:rFonts w:ascii="Traditional Arabic" w:hAnsi="Traditional Arabic" w:cs="Traditional Arabic" w:hint="cs"/>
          <w:sz w:val="28"/>
          <w:szCs w:val="28"/>
          <w:rtl/>
        </w:rPr>
        <w:t xml:space="preserve">" والتي كانت بإشراف </w:t>
      </w:r>
      <w:r>
        <w:rPr>
          <w:rFonts w:ascii="Traditional Arabic" w:hAnsi="Traditional Arabic" w:cs="Traditional Arabic" w:hint="cs"/>
          <w:sz w:val="28"/>
          <w:szCs w:val="28"/>
          <w:rtl/>
        </w:rPr>
        <w:t>أ.</w:t>
      </w:r>
      <w:r w:rsidRPr="00D97F0C">
        <w:rPr>
          <w:rFonts w:ascii="Traditional Arabic" w:hAnsi="Traditional Arabic" w:cs="Traditional Arabic"/>
          <w:sz w:val="28"/>
          <w:szCs w:val="28"/>
          <w:rtl/>
        </w:rPr>
        <w:t xml:space="preserve">د.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عبد الله مناور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وردات</w:t>
      </w:r>
      <w:proofErr w:type="spellEnd"/>
      <w:r w:rsidRPr="00D97F0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D97F0C">
        <w:rPr>
          <w:rFonts w:ascii="Traditional Arabic" w:hAnsi="Traditional Arabic" w:cs="Traditional Arabic"/>
          <w:sz w:val="28"/>
          <w:szCs w:val="28"/>
          <w:rtl/>
        </w:rPr>
        <w:t xml:space="preserve">كلية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الشريعة</w:t>
      </w:r>
      <w:r w:rsidRPr="00D97F0C">
        <w:rPr>
          <w:rFonts w:ascii="Traditional Arabic" w:hAnsi="Traditional Arabic" w:cs="Traditional Arabic"/>
          <w:sz w:val="28"/>
          <w:szCs w:val="28"/>
          <w:rtl/>
        </w:rPr>
        <w:t xml:space="preserve"> بجامعة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جرش</w:t>
      </w:r>
      <w:r w:rsidRPr="00D97F0C">
        <w:rPr>
          <w:rFonts w:ascii="Traditional Arabic" w:hAnsi="Traditional Arabic" w:cs="Traditional Arabic" w:hint="cs"/>
          <w:sz w:val="24"/>
          <w:szCs w:val="24"/>
          <w:rtl/>
        </w:rPr>
        <w:t xml:space="preserve">. </w:t>
      </w:r>
      <w:r>
        <w:rPr>
          <w:rFonts w:ascii="Traditional Arabic" w:hAnsi="Traditional Arabic" w:cs="Traditional Arabic" w:hint="cs"/>
          <w:sz w:val="28"/>
          <w:szCs w:val="28"/>
          <w:rtl/>
        </w:rPr>
        <w:t>2024</w:t>
      </w:r>
      <w:r w:rsidRPr="00D97F0C">
        <w:rPr>
          <w:rFonts w:ascii="Traditional Arabic" w:hAnsi="Traditional Arabic" w:cs="Traditional Arabic" w:hint="cs"/>
          <w:sz w:val="28"/>
          <w:szCs w:val="28"/>
          <w:rtl/>
        </w:rPr>
        <w:t>م.</w:t>
      </w:r>
    </w:p>
    <w:p w14:paraId="50679188" w14:textId="77777777" w:rsidR="003C5901" w:rsidRDefault="004C5005" w:rsidP="003B252C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سادساً</w:t>
      </w:r>
      <w:r w:rsidR="00E72939" w:rsidRPr="008268EC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="003C5901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3C590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المؤتمرات:</w:t>
      </w:r>
    </w:p>
    <w:p w14:paraId="6E635419" w14:textId="3046E58D" w:rsidR="00195CF5" w:rsidRPr="00546979" w:rsidRDefault="003C5901" w:rsidP="003B252C">
      <w:pPr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546979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="00E72939" w:rsidRPr="00546979">
        <w:rPr>
          <w:rFonts w:ascii="Traditional Arabic" w:hAnsi="Traditional Arabic" w:cs="Traditional Arabic"/>
          <w:sz w:val="28"/>
          <w:szCs w:val="28"/>
          <w:rtl/>
        </w:rPr>
        <w:t xml:space="preserve"> شاركت في مؤتمر علمي دولي</w:t>
      </w:r>
      <w:r w:rsidR="00461FEC" w:rsidRPr="00546979">
        <w:rPr>
          <w:rFonts w:ascii="Traditional Arabic" w:hAnsi="Traditional Arabic" w:cs="Traditional Arabic" w:hint="cs"/>
          <w:sz w:val="28"/>
          <w:szCs w:val="28"/>
          <w:rtl/>
        </w:rPr>
        <w:t xml:space="preserve"> محكم</w:t>
      </w:r>
      <w:r w:rsidR="00E72939" w:rsidRPr="00546979">
        <w:rPr>
          <w:rFonts w:ascii="Traditional Arabic" w:hAnsi="Traditional Arabic" w:cs="Traditional Arabic"/>
          <w:sz w:val="28"/>
          <w:szCs w:val="28"/>
          <w:rtl/>
        </w:rPr>
        <w:t>، والذي عقدته جامعة كارابوك 2021</w:t>
      </w:r>
      <w:r w:rsidR="00396F8A" w:rsidRPr="00546979">
        <w:rPr>
          <w:rFonts w:ascii="Traditional Arabic" w:hAnsi="Traditional Arabic" w:cs="Traditional Arabic" w:hint="cs"/>
          <w:sz w:val="28"/>
          <w:szCs w:val="28"/>
          <w:rtl/>
        </w:rPr>
        <w:t>م</w:t>
      </w:r>
      <w:r w:rsidR="00E72939" w:rsidRPr="00546979">
        <w:rPr>
          <w:rFonts w:ascii="Traditional Arabic" w:hAnsi="Traditional Arabic" w:cs="Traditional Arabic"/>
          <w:sz w:val="28"/>
          <w:szCs w:val="28"/>
          <w:rtl/>
        </w:rPr>
        <w:t xml:space="preserve">. وقدمت فيه ورقة علمية بعنوان: </w:t>
      </w:r>
      <w:r w:rsidR="00E72939" w:rsidRPr="0037222D">
        <w:rPr>
          <w:rFonts w:ascii="Traditional Arabic" w:hAnsi="Traditional Arabic" w:cs="Traditional Arabic"/>
          <w:b/>
          <w:bCs/>
          <w:sz w:val="28"/>
          <w:szCs w:val="28"/>
          <w:rtl/>
        </w:rPr>
        <w:t>(تأثير القواعد السبعة عشر للدبّاس في مجلة الأحكام العدلية).</w:t>
      </w:r>
    </w:p>
    <w:p w14:paraId="7AC7FD3B" w14:textId="103FE30C" w:rsidR="002356E6" w:rsidRPr="006122CF" w:rsidRDefault="00861B49" w:rsidP="006122CF">
      <w:pPr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546979">
        <w:rPr>
          <w:rFonts w:ascii="Traditional Arabic" w:hAnsi="Traditional Arabic" w:cs="Traditional Arabic" w:hint="cs"/>
          <w:sz w:val="28"/>
          <w:szCs w:val="28"/>
          <w:rtl/>
        </w:rPr>
        <w:t>-</w:t>
      </w:r>
      <w:r w:rsidRPr="00546979">
        <w:rPr>
          <w:rFonts w:ascii="Traditional Arabic" w:hAnsi="Traditional Arabic" w:cs="Traditional Arabic"/>
          <w:sz w:val="28"/>
          <w:szCs w:val="28"/>
          <w:rtl/>
        </w:rPr>
        <w:t xml:space="preserve"> شاركت في مؤتمر علمي دولي</w:t>
      </w:r>
      <w:r w:rsidRPr="00546979">
        <w:rPr>
          <w:rFonts w:ascii="Traditional Arabic" w:hAnsi="Traditional Arabic" w:cs="Traditional Arabic" w:hint="cs"/>
          <w:sz w:val="28"/>
          <w:szCs w:val="28"/>
          <w:rtl/>
        </w:rPr>
        <w:t xml:space="preserve"> محكم</w:t>
      </w:r>
      <w:r w:rsidRPr="00546979">
        <w:rPr>
          <w:rFonts w:ascii="Traditional Arabic" w:hAnsi="Traditional Arabic" w:cs="Traditional Arabic"/>
          <w:sz w:val="28"/>
          <w:szCs w:val="28"/>
          <w:rtl/>
        </w:rPr>
        <w:t xml:space="preserve">، والذي عقدته جامعة </w:t>
      </w:r>
      <w:r w:rsidRPr="00546979">
        <w:rPr>
          <w:rFonts w:ascii="Traditional Arabic" w:hAnsi="Traditional Arabic" w:cs="Traditional Arabic" w:hint="cs"/>
          <w:sz w:val="28"/>
          <w:szCs w:val="28"/>
          <w:rtl/>
        </w:rPr>
        <w:t>تشانكري</w:t>
      </w:r>
      <w:r w:rsidRPr="0054697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546979">
        <w:rPr>
          <w:rFonts w:ascii="Traditional Arabic" w:hAnsi="Traditional Arabic" w:cs="Traditional Arabic" w:hint="cs"/>
          <w:sz w:val="28"/>
          <w:szCs w:val="28"/>
          <w:rtl/>
        </w:rPr>
        <w:t>2024م</w:t>
      </w:r>
      <w:r w:rsidRPr="00546979">
        <w:rPr>
          <w:rFonts w:ascii="Traditional Arabic" w:hAnsi="Traditional Arabic" w:cs="Traditional Arabic"/>
          <w:sz w:val="28"/>
          <w:szCs w:val="28"/>
          <w:rtl/>
        </w:rPr>
        <w:t xml:space="preserve">. وقدمت فيه ورقة علمية بعنوان: </w:t>
      </w:r>
      <w:r w:rsidRPr="0037222D">
        <w:rPr>
          <w:rFonts w:ascii="Traditional Arabic" w:hAnsi="Traditional Arabic" w:cs="Traditional Arabic"/>
          <w:b/>
          <w:bCs/>
          <w:sz w:val="28"/>
          <w:szCs w:val="28"/>
          <w:rtl/>
        </w:rPr>
        <w:t>(عوارض الأهلية عند النسفي بين أصول الفقه والقانون دراسة أصولية مقارنة).</w:t>
      </w:r>
    </w:p>
    <w:p w14:paraId="26BDAEC6" w14:textId="77777777" w:rsidR="00041B1E" w:rsidRDefault="00041B1E" w:rsidP="00C52A12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321B14D8" w14:textId="61E4EF50" w:rsidR="0068301C" w:rsidRDefault="0068301C" w:rsidP="00C52A12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الجزء الثالث: الخبرات الأكاديمية</w:t>
      </w:r>
    </w:p>
    <w:p w14:paraId="615CBF19" w14:textId="2575EF47" w:rsidR="0068301C" w:rsidRDefault="0068301C" w:rsidP="0068301C">
      <w:pPr>
        <w:pStyle w:val="a3"/>
        <w:numPr>
          <w:ilvl w:val="0"/>
          <w:numId w:val="1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C52A12">
        <w:rPr>
          <w:rFonts w:ascii="Traditional Arabic" w:hAnsi="Traditional Arabic" w:cs="Traditional Arabic"/>
          <w:sz w:val="28"/>
          <w:szCs w:val="28"/>
          <w:rtl/>
        </w:rPr>
        <w:t>عملت م</w:t>
      </w:r>
      <w:r w:rsidR="00E84696">
        <w:rPr>
          <w:rFonts w:ascii="Traditional Arabic" w:hAnsi="Traditional Arabic" w:cs="Traditional Arabic"/>
          <w:sz w:val="28"/>
          <w:szCs w:val="28"/>
          <w:rtl/>
        </w:rPr>
        <w:t xml:space="preserve">درسا في </w:t>
      </w:r>
      <w:r w:rsidR="00E84696" w:rsidRPr="00515F54">
        <w:rPr>
          <w:rFonts w:ascii="Traditional Arabic" w:hAnsi="Traditional Arabic" w:cs="Traditional Arabic"/>
          <w:b/>
          <w:bCs/>
          <w:sz w:val="28"/>
          <w:szCs w:val="28"/>
          <w:rtl/>
        </w:rPr>
        <w:t>وزارة التربية والتعليم</w:t>
      </w:r>
      <w:r w:rsidR="00E8469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E84696">
        <w:rPr>
          <w:rFonts w:ascii="Traditional Arabic" w:hAnsi="Traditional Arabic" w:cs="Traditional Arabic" w:hint="cs"/>
          <w:sz w:val="28"/>
          <w:szCs w:val="28"/>
          <w:rtl/>
        </w:rPr>
        <w:t>في قضاء الخالدية/ المفرق/</w:t>
      </w:r>
      <w:r w:rsidRPr="00C52A12">
        <w:rPr>
          <w:rFonts w:ascii="Traditional Arabic" w:hAnsi="Traditional Arabic" w:cs="Traditional Arabic"/>
          <w:sz w:val="28"/>
          <w:szCs w:val="28"/>
          <w:rtl/>
        </w:rPr>
        <w:t>الأردن، ولمدة ثلاث سنوات. (2012</w:t>
      </w:r>
      <w:r w:rsidR="00E84696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م</w:t>
      </w:r>
      <w:r w:rsidRPr="00C52A12">
        <w:rPr>
          <w:rFonts w:ascii="Traditional Arabic" w:hAnsi="Traditional Arabic" w:cs="Traditional Arabic"/>
          <w:sz w:val="28"/>
          <w:szCs w:val="28"/>
          <w:rtl/>
        </w:rPr>
        <w:t>- 2015</w:t>
      </w:r>
      <w:r w:rsidR="00E84696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م</w:t>
      </w:r>
      <w:r w:rsidRPr="00C52A12">
        <w:rPr>
          <w:rFonts w:ascii="Traditional Arabic" w:hAnsi="Traditional Arabic" w:cs="Traditional Arabic"/>
          <w:sz w:val="28"/>
          <w:szCs w:val="28"/>
          <w:rtl/>
        </w:rPr>
        <w:t>).</w:t>
      </w:r>
    </w:p>
    <w:p w14:paraId="6CD3B867" w14:textId="4330E058" w:rsidR="0068301C" w:rsidRDefault="0068301C" w:rsidP="00E84696">
      <w:pPr>
        <w:pStyle w:val="a3"/>
        <w:numPr>
          <w:ilvl w:val="0"/>
          <w:numId w:val="1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6612A2">
        <w:rPr>
          <w:rFonts w:ascii="Traditional Arabic" w:hAnsi="Traditional Arabic" w:cs="Traditional Arabic" w:hint="cs"/>
          <w:sz w:val="28"/>
          <w:szCs w:val="28"/>
          <w:rtl/>
        </w:rPr>
        <w:t xml:space="preserve">عُينت </w:t>
      </w:r>
      <w:r w:rsidR="00AA0EEE">
        <w:rPr>
          <w:rFonts w:ascii="Traditional Arabic" w:hAnsi="Traditional Arabic" w:cs="Traditional Arabic" w:hint="cs"/>
          <w:sz w:val="28"/>
          <w:szCs w:val="28"/>
          <w:rtl/>
        </w:rPr>
        <w:t xml:space="preserve">برتبة </w:t>
      </w:r>
      <w:r w:rsidRPr="006612A2">
        <w:rPr>
          <w:rFonts w:ascii="Traditional Arabic" w:hAnsi="Traditional Arabic" w:cs="Traditional Arabic" w:hint="cs"/>
          <w:sz w:val="28"/>
          <w:szCs w:val="28"/>
          <w:rtl/>
        </w:rPr>
        <w:t xml:space="preserve">أستاذ مساعد في </w:t>
      </w:r>
      <w:r w:rsidRPr="00515F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جامعة </w:t>
      </w:r>
      <w:r w:rsidRPr="00515F54">
        <w:rPr>
          <w:rFonts w:asciiTheme="majorBidi" w:hAnsiTheme="majorBidi" w:cstheme="majorBidi"/>
          <w:b/>
          <w:bCs/>
          <w:sz w:val="24"/>
          <w:szCs w:val="24"/>
          <w:lang w:val="tr-TR"/>
        </w:rPr>
        <w:t>ÇANKIRI</w:t>
      </w:r>
      <w:r w:rsidRPr="006612A2">
        <w:rPr>
          <w:rFonts w:ascii="Traditional Arabic" w:hAnsi="Traditional Arabic" w:cs="Traditional Arabic" w:hint="cs"/>
          <w:sz w:val="28"/>
          <w:szCs w:val="28"/>
          <w:rtl/>
        </w:rPr>
        <w:t>، في قسم العلوم الإسلامية الأساسية. لمدة عامين</w:t>
      </w:r>
      <w:r w:rsidR="00E84696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E84696" w:rsidRPr="00C52A12">
        <w:rPr>
          <w:rFonts w:ascii="Traditional Arabic" w:hAnsi="Traditional Arabic" w:cs="Traditional Arabic"/>
          <w:sz w:val="28"/>
          <w:szCs w:val="28"/>
          <w:rtl/>
        </w:rPr>
        <w:t>(</w:t>
      </w:r>
      <w:r w:rsidR="00E84696">
        <w:rPr>
          <w:rFonts w:ascii="Traditional Arabic" w:hAnsi="Traditional Arabic" w:cs="Traditional Arabic" w:hint="cs"/>
          <w:sz w:val="28"/>
          <w:szCs w:val="28"/>
          <w:rtl/>
        </w:rPr>
        <w:t>2020</w:t>
      </w:r>
      <w:r w:rsidR="00E84696" w:rsidRPr="00C52A12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 w:rsidR="00E84696">
        <w:rPr>
          <w:rFonts w:ascii="Traditional Arabic" w:hAnsi="Traditional Arabic" w:cs="Traditional Arabic" w:hint="cs"/>
          <w:sz w:val="28"/>
          <w:szCs w:val="28"/>
          <w:rtl/>
        </w:rPr>
        <w:t>2022م</w:t>
      </w:r>
      <w:r w:rsidR="00E84696" w:rsidRPr="00C52A12">
        <w:rPr>
          <w:rFonts w:ascii="Traditional Arabic" w:hAnsi="Traditional Arabic" w:cs="Traditional Arabic"/>
          <w:sz w:val="28"/>
          <w:szCs w:val="28"/>
          <w:rtl/>
        </w:rPr>
        <w:t>).</w:t>
      </w:r>
      <w:r w:rsidRPr="006612A2">
        <w:rPr>
          <w:rFonts w:ascii="Traditional Arabic" w:hAnsi="Traditional Arabic" w:cs="Traditional Arabic" w:hint="cs"/>
          <w:sz w:val="28"/>
          <w:szCs w:val="28"/>
          <w:rtl/>
        </w:rPr>
        <w:t>. درست خلالها مواد الفقه الإسلامي لمرحلة الدراسات العليا/ الماجستير. وكذلك قمت بالإشراف</w:t>
      </w:r>
      <w:r w:rsidRPr="006612A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6612A2">
        <w:rPr>
          <w:rFonts w:ascii="Traditional Arabic" w:hAnsi="Traditional Arabic" w:cs="Traditional Arabic" w:hint="cs"/>
          <w:sz w:val="28"/>
          <w:szCs w:val="28"/>
          <w:rtl/>
        </w:rPr>
        <w:t xml:space="preserve">على </w:t>
      </w:r>
      <w:r w:rsidRPr="006612A2">
        <w:rPr>
          <w:rFonts w:ascii="Traditional Arabic" w:hAnsi="Traditional Arabic" w:cs="Traditional Arabic"/>
          <w:sz w:val="28"/>
          <w:szCs w:val="28"/>
          <w:rtl/>
        </w:rPr>
        <w:t>ا</w:t>
      </w:r>
      <w:r w:rsidRPr="006612A2">
        <w:rPr>
          <w:rFonts w:ascii="Traditional Arabic" w:hAnsi="Traditional Arabic" w:cs="Traditional Arabic" w:hint="cs"/>
          <w:sz w:val="28"/>
          <w:szCs w:val="28"/>
          <w:rtl/>
        </w:rPr>
        <w:t>لعديد</w:t>
      </w:r>
      <w:r w:rsidRPr="006612A2">
        <w:rPr>
          <w:rFonts w:ascii="Traditional Arabic" w:hAnsi="Traditional Arabic" w:cs="Traditional Arabic"/>
          <w:sz w:val="28"/>
          <w:szCs w:val="28"/>
          <w:rtl/>
        </w:rPr>
        <w:t xml:space="preserve"> من رسائل الماجستير</w:t>
      </w:r>
      <w:r w:rsidR="006612A2" w:rsidRPr="006612A2">
        <w:rPr>
          <w:rFonts w:ascii="Traditional Arabic" w:hAnsi="Traditional Arabic" w:cs="Traditional Arabic" w:hint="cs"/>
          <w:sz w:val="28"/>
          <w:szCs w:val="28"/>
          <w:rtl/>
        </w:rPr>
        <w:t xml:space="preserve"> ومناقشتها</w:t>
      </w:r>
      <w:r w:rsidRPr="006612A2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0C3DF05B" w14:textId="213C3B2D" w:rsidR="00AA0EEE" w:rsidRDefault="00AA0EEE" w:rsidP="006612A2">
      <w:pPr>
        <w:pStyle w:val="a3"/>
        <w:numPr>
          <w:ilvl w:val="0"/>
          <w:numId w:val="1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6612A2">
        <w:rPr>
          <w:rFonts w:ascii="Traditional Arabic" w:hAnsi="Traditional Arabic" w:cs="Traditional Arabic" w:hint="cs"/>
          <w:sz w:val="28"/>
          <w:szCs w:val="28"/>
          <w:rtl/>
        </w:rPr>
        <w:t xml:space="preserve">عُينت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برتبة </w:t>
      </w:r>
      <w:r w:rsidRPr="006612A2">
        <w:rPr>
          <w:rFonts w:ascii="Traditional Arabic" w:hAnsi="Traditional Arabic" w:cs="Traditional Arabic" w:hint="cs"/>
          <w:sz w:val="28"/>
          <w:szCs w:val="28"/>
          <w:rtl/>
        </w:rPr>
        <w:t>أستاذ مساعد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في </w:t>
      </w:r>
      <w:r w:rsidRPr="00515F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جامعة منيسوتا الأمريكية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، في قسم الفقه الإسلامي، ودرست مواد الفقه الإسلامي وأصول الفقه لمرحلة البكالوريوس، ومرحلة الماجستير. </w:t>
      </w:r>
      <w:r w:rsidRPr="006612A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</w:p>
    <w:p w14:paraId="1EB6F8CE" w14:textId="26904CD8" w:rsidR="00E84696" w:rsidRDefault="00E84696" w:rsidP="00E84696">
      <w:pPr>
        <w:pStyle w:val="a3"/>
        <w:numPr>
          <w:ilvl w:val="0"/>
          <w:numId w:val="1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6612A2">
        <w:rPr>
          <w:rFonts w:ascii="Traditional Arabic" w:hAnsi="Traditional Arabic" w:cs="Traditional Arabic" w:hint="cs"/>
          <w:sz w:val="28"/>
          <w:szCs w:val="28"/>
          <w:rtl/>
        </w:rPr>
        <w:t xml:space="preserve">عُينت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برتبة </w:t>
      </w:r>
      <w:r w:rsidRPr="006612A2">
        <w:rPr>
          <w:rFonts w:ascii="Traditional Arabic" w:hAnsi="Traditional Arabic" w:cs="Traditional Arabic" w:hint="cs"/>
          <w:sz w:val="28"/>
          <w:szCs w:val="28"/>
          <w:rtl/>
        </w:rPr>
        <w:t xml:space="preserve">أستاذ مساعد في </w:t>
      </w:r>
      <w:r w:rsidRPr="00515F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جامعة </w:t>
      </w:r>
      <w:r w:rsidRPr="00515F54">
        <w:rPr>
          <w:rFonts w:asciiTheme="majorBidi" w:hAnsiTheme="majorBidi" w:cstheme="majorBidi" w:hint="cs"/>
          <w:b/>
          <w:bCs/>
          <w:sz w:val="24"/>
          <w:szCs w:val="24"/>
          <w:rtl/>
          <w:lang w:val="tr-TR"/>
        </w:rPr>
        <w:t>ا</w:t>
      </w:r>
      <w:r w:rsidRPr="00515F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لزرقاء</w:t>
      </w:r>
      <w:r w:rsidRPr="006612A2">
        <w:rPr>
          <w:rFonts w:ascii="Traditional Arabic" w:hAnsi="Traditional Arabic" w:cs="Traditional Arabic" w:hint="cs"/>
          <w:sz w:val="28"/>
          <w:szCs w:val="28"/>
          <w:rtl/>
        </w:rPr>
        <w:t xml:space="preserve">، في قسم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الفقه وأصوله</w:t>
      </w:r>
      <w:r w:rsidRPr="006612A2">
        <w:rPr>
          <w:rFonts w:ascii="Traditional Arabic" w:hAnsi="Traditional Arabic" w:cs="Traditional Arabic" w:hint="cs"/>
          <w:sz w:val="28"/>
          <w:szCs w:val="28"/>
          <w:rtl/>
        </w:rPr>
        <w:t xml:space="preserve">. لمدة </w:t>
      </w:r>
      <w:r>
        <w:rPr>
          <w:rFonts w:ascii="Traditional Arabic" w:hAnsi="Traditional Arabic" w:cs="Traditional Arabic" w:hint="cs"/>
          <w:sz w:val="28"/>
          <w:szCs w:val="28"/>
          <w:rtl/>
        </w:rPr>
        <w:t>عام دراسي واحد 2022/2023</w:t>
      </w:r>
      <w:r w:rsidRPr="006612A2">
        <w:rPr>
          <w:rFonts w:ascii="Traditional Arabic" w:hAnsi="Traditional Arabic" w:cs="Traditional Arabic" w:hint="cs"/>
          <w:sz w:val="28"/>
          <w:szCs w:val="28"/>
          <w:rtl/>
        </w:rPr>
        <w:t xml:space="preserve">. </w:t>
      </w:r>
      <w:r>
        <w:rPr>
          <w:rFonts w:ascii="Traditional Arabic" w:hAnsi="Traditional Arabic" w:cs="Traditional Arabic" w:hint="cs"/>
          <w:sz w:val="28"/>
          <w:szCs w:val="28"/>
          <w:rtl/>
        </w:rPr>
        <w:t>در</w:t>
      </w:r>
      <w:r w:rsidR="00FA1AF0">
        <w:rPr>
          <w:rFonts w:ascii="Traditional Arabic" w:hAnsi="Traditional Arabic" w:cs="Traditional Arabic" w:hint="cs"/>
          <w:sz w:val="28"/>
          <w:szCs w:val="28"/>
          <w:rtl/>
        </w:rPr>
        <w:t>ّ</w:t>
      </w:r>
      <w:r>
        <w:rPr>
          <w:rFonts w:ascii="Traditional Arabic" w:hAnsi="Traditional Arabic" w:cs="Traditional Arabic" w:hint="cs"/>
          <w:sz w:val="28"/>
          <w:szCs w:val="28"/>
          <w:rtl/>
        </w:rPr>
        <w:t>ست خلاله مواد الفقه الإسلامي وأصول الفقه</w:t>
      </w:r>
      <w:r w:rsidR="0082098D" w:rsidRPr="0082098D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82098D">
        <w:rPr>
          <w:rFonts w:ascii="Traditional Arabic" w:hAnsi="Traditional Arabic" w:cs="Traditional Arabic" w:hint="cs"/>
          <w:sz w:val="28"/>
          <w:szCs w:val="28"/>
          <w:rtl/>
        </w:rPr>
        <w:t>لمرحلة البكالوريوس</w:t>
      </w:r>
      <w:r w:rsidRPr="006612A2">
        <w:rPr>
          <w:rFonts w:ascii="Traditional Arabic" w:hAnsi="Traditional Arabic" w:cs="Traditional Arabic" w:hint="cs"/>
          <w:sz w:val="28"/>
          <w:szCs w:val="28"/>
          <w:rtl/>
        </w:rPr>
        <w:t xml:space="preserve">. </w:t>
      </w:r>
    </w:p>
    <w:p w14:paraId="74D180F6" w14:textId="4F4F530F" w:rsidR="00FA1AF0" w:rsidRPr="00FA1AF0" w:rsidRDefault="00FA1AF0" w:rsidP="00FA1AF0">
      <w:pPr>
        <w:pStyle w:val="a3"/>
        <w:numPr>
          <w:ilvl w:val="0"/>
          <w:numId w:val="1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6612A2">
        <w:rPr>
          <w:rFonts w:ascii="Traditional Arabic" w:hAnsi="Traditional Arabic" w:cs="Traditional Arabic" w:hint="cs"/>
          <w:sz w:val="28"/>
          <w:szCs w:val="28"/>
          <w:rtl/>
        </w:rPr>
        <w:t xml:space="preserve">عُينت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محاضر غير متفرغ </w:t>
      </w:r>
      <w:r w:rsidRPr="006612A2">
        <w:rPr>
          <w:rFonts w:ascii="Traditional Arabic" w:hAnsi="Traditional Arabic" w:cs="Traditional Arabic" w:hint="cs"/>
          <w:sz w:val="28"/>
          <w:szCs w:val="28"/>
          <w:rtl/>
        </w:rPr>
        <w:t xml:space="preserve">في قسم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الفقه وأصوله في </w:t>
      </w:r>
      <w:r w:rsidRPr="00515F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الجامعة الأردنية</w:t>
      </w:r>
      <w:r w:rsidRPr="006612A2">
        <w:rPr>
          <w:rFonts w:ascii="Traditional Arabic" w:hAnsi="Traditional Arabic" w:cs="Traditional Arabic" w:hint="cs"/>
          <w:sz w:val="28"/>
          <w:szCs w:val="28"/>
          <w:rtl/>
        </w:rPr>
        <w:t xml:space="preserve">. </w:t>
      </w:r>
      <w:r>
        <w:rPr>
          <w:rFonts w:ascii="Traditional Arabic" w:hAnsi="Traditional Arabic" w:cs="Traditional Arabic" w:hint="cs"/>
          <w:sz w:val="28"/>
          <w:szCs w:val="28"/>
          <w:rtl/>
        </w:rPr>
        <w:t>للفصل الدراسي الأول من العام الدراسي 2023/2024.</w:t>
      </w:r>
    </w:p>
    <w:p w14:paraId="1FCB9A39" w14:textId="1F916E49" w:rsidR="00342E3A" w:rsidRDefault="006612A2" w:rsidP="00CF09F1">
      <w:pPr>
        <w:pStyle w:val="a3"/>
        <w:numPr>
          <w:ilvl w:val="0"/>
          <w:numId w:val="1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أعمل الآن برتبة </w:t>
      </w:r>
      <w:r w:rsidRPr="00C52A12">
        <w:rPr>
          <w:rFonts w:ascii="Traditional Arabic" w:hAnsi="Traditional Arabic" w:cs="Traditional Arabic"/>
          <w:sz w:val="28"/>
          <w:szCs w:val="28"/>
          <w:rtl/>
        </w:rPr>
        <w:t>أستاذ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مساعد</w:t>
      </w:r>
      <w:r w:rsidRPr="00C52A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في </w:t>
      </w:r>
      <w:r w:rsidRPr="00C52A12">
        <w:rPr>
          <w:rFonts w:ascii="Traditional Arabic" w:hAnsi="Traditional Arabic" w:cs="Traditional Arabic"/>
          <w:sz w:val="28"/>
          <w:szCs w:val="28"/>
          <w:rtl/>
        </w:rPr>
        <w:t xml:space="preserve">قسم الفقه وأصوله بكلية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الشريعة</w:t>
      </w:r>
      <w:r w:rsidRPr="00C52A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في </w:t>
      </w:r>
      <w:r w:rsidRPr="00515F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جامعة </w:t>
      </w:r>
      <w:r w:rsidR="00E84696" w:rsidRPr="00515F5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جرش</w:t>
      </w:r>
      <w:r w:rsidRPr="003722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/ الأردن</w:t>
      </w:r>
      <w:r w:rsidRPr="00C52A12">
        <w:rPr>
          <w:rFonts w:ascii="Traditional Arabic" w:hAnsi="Traditional Arabic" w:cs="Traditional Arabic"/>
          <w:sz w:val="28"/>
          <w:szCs w:val="28"/>
          <w:rtl/>
          <w:lang w:val="tr-TR"/>
        </w:rPr>
        <w:t>.</w:t>
      </w:r>
    </w:p>
    <w:p w14:paraId="005CB880" w14:textId="7D06FDB4" w:rsidR="002356E6" w:rsidRPr="006122CF" w:rsidRDefault="00E9038F" w:rsidP="006122CF">
      <w:pPr>
        <w:pStyle w:val="a3"/>
        <w:numPr>
          <w:ilvl w:val="0"/>
          <w:numId w:val="1"/>
        </w:numPr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عملت في ملف تسكين المؤهلات التابع للمركز الوطني للاعتماد الوطني في تسكين برنامج البكالوريوس وبرنامج الماجستير الفقه وأصوله في </w:t>
      </w:r>
      <w:r w:rsidRPr="0037222D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كلية الشريعة/ جامعة جرش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14:paraId="0D686124" w14:textId="77777777" w:rsidR="00041B1E" w:rsidRDefault="00041B1E" w:rsidP="00C52A12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07C2F914" w14:textId="55E6AC2F" w:rsidR="00E72939" w:rsidRPr="00C52A12" w:rsidRDefault="00E72939" w:rsidP="00C52A12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2A1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الجزء </w:t>
      </w:r>
      <w:r w:rsidR="0068301C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الرابع</w:t>
      </w:r>
      <w:r w:rsidRPr="00C52A12">
        <w:rPr>
          <w:rFonts w:ascii="Traditional Arabic" w:hAnsi="Traditional Arabic" w:cs="Traditional Arabic"/>
          <w:b/>
          <w:bCs/>
          <w:sz w:val="28"/>
          <w:szCs w:val="28"/>
          <w:rtl/>
        </w:rPr>
        <w:t>: خدمة المؤسسات التعليمية والمجتمع</w:t>
      </w:r>
    </w:p>
    <w:p w14:paraId="18195FA7" w14:textId="439E9126" w:rsidR="00877C52" w:rsidRDefault="00877C52" w:rsidP="00C52A12">
      <w:pPr>
        <w:pStyle w:val="a3"/>
        <w:numPr>
          <w:ilvl w:val="0"/>
          <w:numId w:val="3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C52A12">
        <w:rPr>
          <w:rFonts w:ascii="Traditional Arabic" w:hAnsi="Traditional Arabic" w:cs="Traditional Arabic"/>
          <w:sz w:val="28"/>
          <w:szCs w:val="28"/>
          <w:rtl/>
        </w:rPr>
        <w:t xml:space="preserve">عملت مدرسا في </w:t>
      </w:r>
      <w:r w:rsidR="00B555B4">
        <w:rPr>
          <w:rFonts w:ascii="Traditional Arabic" w:hAnsi="Traditional Arabic" w:cs="Traditional Arabic" w:hint="cs"/>
          <w:sz w:val="28"/>
          <w:szCs w:val="28"/>
          <w:rtl/>
        </w:rPr>
        <w:t>م</w:t>
      </w:r>
      <w:r w:rsidRPr="00C52A12">
        <w:rPr>
          <w:rFonts w:ascii="Traditional Arabic" w:hAnsi="Traditional Arabic" w:cs="Traditional Arabic"/>
          <w:sz w:val="28"/>
          <w:szCs w:val="28"/>
          <w:rtl/>
        </w:rPr>
        <w:t xml:space="preserve">راكز تدريس </w:t>
      </w:r>
      <w:r w:rsidRPr="008C06D3">
        <w:rPr>
          <w:rFonts w:ascii="Traditional Arabic" w:hAnsi="Traditional Arabic" w:cs="Traditional Arabic"/>
          <w:b/>
          <w:bCs/>
          <w:sz w:val="28"/>
          <w:szCs w:val="28"/>
          <w:rtl/>
        </w:rPr>
        <w:t>اللغة العربية للناطقين</w:t>
      </w:r>
      <w:r w:rsidRPr="00C52A12">
        <w:rPr>
          <w:rFonts w:ascii="Traditional Arabic" w:hAnsi="Traditional Arabic" w:cs="Traditional Arabic"/>
          <w:sz w:val="28"/>
          <w:szCs w:val="28"/>
          <w:rtl/>
        </w:rPr>
        <w:t xml:space="preserve"> بغيرها. (2010</w:t>
      </w:r>
      <w:r w:rsidR="00396F8A">
        <w:rPr>
          <w:rFonts w:ascii="Traditional Arabic" w:hAnsi="Traditional Arabic" w:cs="Traditional Arabic" w:hint="cs"/>
          <w:sz w:val="28"/>
          <w:szCs w:val="28"/>
          <w:rtl/>
        </w:rPr>
        <w:t>م</w:t>
      </w:r>
      <w:r w:rsidRPr="00C52A12">
        <w:rPr>
          <w:rFonts w:ascii="Traditional Arabic" w:hAnsi="Traditional Arabic" w:cs="Traditional Arabic"/>
          <w:sz w:val="28"/>
          <w:szCs w:val="28"/>
          <w:rtl/>
        </w:rPr>
        <w:t>- 2016</w:t>
      </w:r>
      <w:r w:rsidR="00396F8A">
        <w:rPr>
          <w:rFonts w:ascii="Traditional Arabic" w:hAnsi="Traditional Arabic" w:cs="Traditional Arabic" w:hint="cs"/>
          <w:sz w:val="28"/>
          <w:szCs w:val="28"/>
          <w:rtl/>
        </w:rPr>
        <w:t>م</w:t>
      </w:r>
      <w:r w:rsidRPr="00C52A12">
        <w:rPr>
          <w:rFonts w:ascii="Traditional Arabic" w:hAnsi="Traditional Arabic" w:cs="Traditional Arabic"/>
          <w:sz w:val="28"/>
          <w:szCs w:val="28"/>
          <w:rtl/>
        </w:rPr>
        <w:t>).</w:t>
      </w:r>
    </w:p>
    <w:p w14:paraId="35332769" w14:textId="2195ED74" w:rsidR="007A6157" w:rsidRPr="00C52A12" w:rsidRDefault="007A6157" w:rsidP="00C52A12">
      <w:pPr>
        <w:pStyle w:val="a3"/>
        <w:numPr>
          <w:ilvl w:val="0"/>
          <w:numId w:val="3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قمت بإعطاء دورة تدريبية بعنوان: الإصلاح الأسري في جامعة الزرقاء، مكتب الإرشاد الوظيفي ومتابعة الخريجين، </w:t>
      </w:r>
      <w:r w:rsidRPr="008C06D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صندوق الملك عبد الله الثاني للتنمية</w:t>
      </w:r>
      <w:r>
        <w:rPr>
          <w:rFonts w:ascii="Traditional Arabic" w:hAnsi="Traditional Arabic" w:cs="Traditional Arabic" w:hint="cs"/>
          <w:sz w:val="28"/>
          <w:szCs w:val="28"/>
          <w:rtl/>
        </w:rPr>
        <w:t>. (15-5-2023 ولغاية 31-5-2023)</w:t>
      </w:r>
    </w:p>
    <w:p w14:paraId="599EA250" w14:textId="65C6F2E6" w:rsidR="00877C52" w:rsidRPr="00C52A12" w:rsidRDefault="006160F7" w:rsidP="00C52A12">
      <w:pPr>
        <w:pStyle w:val="a3"/>
        <w:numPr>
          <w:ilvl w:val="0"/>
          <w:numId w:val="3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مناقشة</w:t>
      </w:r>
      <w:r w:rsidR="00877C52" w:rsidRPr="00C52A12">
        <w:rPr>
          <w:rFonts w:ascii="Traditional Arabic" w:hAnsi="Traditional Arabic" w:cs="Traditional Arabic"/>
          <w:sz w:val="28"/>
          <w:szCs w:val="28"/>
          <w:rtl/>
        </w:rPr>
        <w:t xml:space="preserve"> رسائل الماجستير</w:t>
      </w:r>
      <w:r w:rsidR="0052129A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والدكتوراة في </w:t>
      </w:r>
      <w:r w:rsidRPr="008C06D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عدة جامعات </w:t>
      </w:r>
      <w:r w:rsidR="00515F54">
        <w:rPr>
          <w:rFonts w:ascii="Traditional Arabic" w:hAnsi="Traditional Arabic" w:cs="Traditional Arabic" w:hint="cs"/>
          <w:sz w:val="28"/>
          <w:szCs w:val="28"/>
          <w:rtl/>
        </w:rPr>
        <w:t xml:space="preserve">التي وردت أعلاه. </w:t>
      </w:r>
      <w:r>
        <w:rPr>
          <w:rFonts w:ascii="Traditional Arabic" w:hAnsi="Traditional Arabic" w:cs="Traditional Arabic" w:hint="cs"/>
          <w:sz w:val="28"/>
          <w:szCs w:val="28"/>
          <w:rtl/>
        </w:rPr>
        <w:t>(مستمر)</w:t>
      </w:r>
      <w:r w:rsidR="00877C52" w:rsidRPr="00C52A12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4585CA01" w14:textId="22492AFE" w:rsidR="00877C52" w:rsidRPr="00C52A12" w:rsidRDefault="000F43DA" w:rsidP="00C52A12">
      <w:pPr>
        <w:pStyle w:val="a3"/>
        <w:numPr>
          <w:ilvl w:val="0"/>
          <w:numId w:val="3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حك</w:t>
      </w:r>
      <w:r w:rsidR="006160F7">
        <w:rPr>
          <w:rFonts w:ascii="Traditional Arabic" w:hAnsi="Traditional Arabic" w:cs="Traditional Arabic" w:hint="cs"/>
          <w:sz w:val="28"/>
          <w:szCs w:val="28"/>
          <w:rtl/>
        </w:rPr>
        <w:t>ّ</w:t>
      </w:r>
      <w:r>
        <w:rPr>
          <w:rFonts w:ascii="Traditional Arabic" w:hAnsi="Traditional Arabic" w:cs="Traditional Arabic" w:hint="cs"/>
          <w:sz w:val="28"/>
          <w:szCs w:val="28"/>
          <w:rtl/>
        </w:rPr>
        <w:t>مت بين الأزواج</w:t>
      </w:r>
      <w:r w:rsidR="00877C52" w:rsidRPr="00C52A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في </w:t>
      </w:r>
      <w:r w:rsidR="00877C52" w:rsidRPr="00C52A12">
        <w:rPr>
          <w:rFonts w:ascii="Traditional Arabic" w:hAnsi="Traditional Arabic" w:cs="Traditional Arabic"/>
          <w:sz w:val="28"/>
          <w:szCs w:val="28"/>
          <w:rtl/>
        </w:rPr>
        <w:t>جلسات التحكيم في قضايا التفريق للشقاق والنزاع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المنظورة في </w:t>
      </w:r>
      <w:r w:rsidRPr="008C06D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المحاكم الشرعية الأردنية</w:t>
      </w:r>
      <w:r w:rsidR="008C06D3" w:rsidRPr="008C06D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/ دائرة قاضي القضاة</w:t>
      </w:r>
      <w:r w:rsidRPr="008C06D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  <w:r w:rsidR="00E9038F" w:rsidRPr="00E9038F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E9038F">
        <w:rPr>
          <w:rFonts w:ascii="Traditional Arabic" w:hAnsi="Traditional Arabic" w:cs="Traditional Arabic" w:hint="cs"/>
          <w:sz w:val="28"/>
          <w:szCs w:val="28"/>
          <w:rtl/>
        </w:rPr>
        <w:t>(مستمر)</w:t>
      </w:r>
      <w:r w:rsidR="00E9038F" w:rsidRPr="00C52A12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73A61B60" w14:textId="22ED0EBF" w:rsidR="00342E3A" w:rsidRDefault="007A6157" w:rsidP="00CF09F1">
      <w:pPr>
        <w:pStyle w:val="a3"/>
        <w:numPr>
          <w:ilvl w:val="0"/>
          <w:numId w:val="3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قمت بإعطاء دورة تدريبية بعنوان: </w:t>
      </w:r>
      <w:r w:rsidR="00877C52" w:rsidRPr="00C52A12">
        <w:rPr>
          <w:rFonts w:ascii="Traditional Arabic" w:hAnsi="Traditional Arabic" w:cs="Traditional Arabic"/>
          <w:sz w:val="28"/>
          <w:szCs w:val="28"/>
          <w:rtl/>
        </w:rPr>
        <w:t xml:space="preserve">(الوساطة في حل النزاعات) في </w:t>
      </w:r>
      <w:r w:rsidR="00877C52" w:rsidRPr="008C06D3">
        <w:rPr>
          <w:rFonts w:ascii="Traditional Arabic" w:hAnsi="Traditional Arabic" w:cs="Traditional Arabic"/>
          <w:b/>
          <w:bCs/>
          <w:sz w:val="28"/>
          <w:szCs w:val="28"/>
          <w:rtl/>
        </w:rPr>
        <w:t>الجامعة الأردنية</w:t>
      </w:r>
      <w:r w:rsidR="00877C52" w:rsidRPr="00C52A12">
        <w:rPr>
          <w:rFonts w:ascii="Traditional Arabic" w:hAnsi="Traditional Arabic" w:cs="Traditional Arabic"/>
          <w:sz w:val="28"/>
          <w:szCs w:val="28"/>
          <w:rtl/>
        </w:rPr>
        <w:t>،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صندوق الملك عبد الله الثاني للتنمية.</w:t>
      </w:r>
      <w:r w:rsidR="00877C52" w:rsidRPr="00C52A12">
        <w:rPr>
          <w:rFonts w:ascii="Traditional Arabic" w:hAnsi="Traditional Arabic" w:cs="Traditional Arabic"/>
          <w:sz w:val="28"/>
          <w:szCs w:val="28"/>
          <w:rtl/>
        </w:rPr>
        <w:t xml:space="preserve"> (2011</w:t>
      </w:r>
      <w:r w:rsidR="00396F8A">
        <w:rPr>
          <w:rFonts w:ascii="Traditional Arabic" w:hAnsi="Traditional Arabic" w:cs="Traditional Arabic" w:hint="cs"/>
          <w:sz w:val="28"/>
          <w:szCs w:val="28"/>
          <w:rtl/>
        </w:rPr>
        <w:t>م</w:t>
      </w:r>
      <w:r w:rsidR="00877C52" w:rsidRPr="00C52A12">
        <w:rPr>
          <w:rFonts w:ascii="Traditional Arabic" w:hAnsi="Traditional Arabic" w:cs="Traditional Arabic"/>
          <w:sz w:val="28"/>
          <w:szCs w:val="28"/>
          <w:rtl/>
        </w:rPr>
        <w:t>).</w:t>
      </w:r>
    </w:p>
    <w:p w14:paraId="471D64B0" w14:textId="77777777" w:rsidR="00561007" w:rsidRDefault="00561007" w:rsidP="00561007">
      <w:pPr>
        <w:pStyle w:val="a3"/>
        <w:numPr>
          <w:ilvl w:val="0"/>
          <w:numId w:val="3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مقال في </w:t>
      </w:r>
      <w:r w:rsidRPr="008C06D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صحيفة الرأي الأردنية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بعنوان: (للصائم فرحتان)، بتاريخ: 25/3/2024 الثلاثاء، العدد: 19422، ص: 12.</w:t>
      </w:r>
    </w:p>
    <w:p w14:paraId="2251A87E" w14:textId="7BCB1E11" w:rsidR="00561007" w:rsidRPr="00561007" w:rsidRDefault="00561007" w:rsidP="00561007">
      <w:pPr>
        <w:pStyle w:val="a3"/>
        <w:numPr>
          <w:ilvl w:val="0"/>
          <w:numId w:val="3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إعطاء محاضرة رمضانية</w:t>
      </w:r>
      <w:r w:rsidR="008C06D3">
        <w:rPr>
          <w:rFonts w:ascii="Traditional Arabic" w:hAnsi="Traditional Arabic" w:cs="Traditional Arabic" w:hint="cs"/>
          <w:sz w:val="28"/>
          <w:szCs w:val="28"/>
          <w:rtl/>
        </w:rPr>
        <w:t xml:space="preserve"> ضمن سلسلة محاضرات </w:t>
      </w:r>
      <w:r w:rsidR="008C06D3" w:rsidRPr="008C06D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كلية الشريعة/ جامعة جرش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بعنوان: (العشر الأواخر من رمضان) وذلك في يوم </w:t>
      </w:r>
      <w:r w:rsidRPr="00546979">
        <w:rPr>
          <w:rFonts w:ascii="Traditional Arabic" w:hAnsi="Traditional Arabic" w:cs="Traditional Arabic"/>
          <w:sz w:val="28"/>
          <w:szCs w:val="28"/>
          <w:rtl/>
        </w:rPr>
        <w:t>السبت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الموافق</w:t>
      </w:r>
      <w:r w:rsidRPr="00546979">
        <w:rPr>
          <w:rFonts w:ascii="Traditional Arabic" w:hAnsi="Traditional Arabic" w:cs="Traditional Arabic"/>
          <w:sz w:val="28"/>
          <w:szCs w:val="28"/>
          <w:rtl/>
        </w:rPr>
        <w:t xml:space="preserve"> 19 رمضان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1445هـ، 30/3/2024م. </w:t>
      </w:r>
    </w:p>
    <w:p w14:paraId="08B1B5F4" w14:textId="2673A79D" w:rsidR="009550B7" w:rsidRDefault="009550B7" w:rsidP="00CF09F1">
      <w:pPr>
        <w:pStyle w:val="a3"/>
        <w:numPr>
          <w:ilvl w:val="0"/>
          <w:numId w:val="3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lastRenderedPageBreak/>
        <w:t xml:space="preserve">خطيب جمعة مكلف من </w:t>
      </w:r>
      <w:r w:rsidRPr="008C06D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وزارة الأوقاف والشؤون والمقدسات الإسلامية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2024 (مستمر).</w:t>
      </w:r>
    </w:p>
    <w:p w14:paraId="54811CBA" w14:textId="3BB15B8B" w:rsidR="008C06D3" w:rsidRDefault="008C06D3" w:rsidP="008C06D3">
      <w:pPr>
        <w:pStyle w:val="a3"/>
        <w:numPr>
          <w:ilvl w:val="0"/>
          <w:numId w:val="3"/>
        </w:numPr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إعطاء محاضرة ضمن سلسلة محاضرات </w:t>
      </w:r>
      <w:r w:rsidRPr="008C06D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رابطة علماء الأردن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بعنوان: (الأضحية مقاصد وغايات) وذلك في يوم الأربعاء الموافق</w:t>
      </w:r>
      <w:r w:rsidRPr="0054697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07</w:t>
      </w:r>
      <w:r w:rsidRPr="00546979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ذي الحجة 1445هـ، 12/6/2024م.</w:t>
      </w:r>
    </w:p>
    <w:p w14:paraId="53DD7FE2" w14:textId="7B92268F" w:rsidR="00F70523" w:rsidRDefault="00F70523" w:rsidP="00F70523">
      <w:pPr>
        <w:pStyle w:val="a3"/>
        <w:numPr>
          <w:ilvl w:val="0"/>
          <w:numId w:val="3"/>
        </w:numPr>
        <w:ind w:left="566"/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المشاركة بالبرنامج الإذاعي الذي تعقده </w:t>
      </w:r>
      <w:r w:rsidRPr="00F7052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رابطة علماء الأردن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بالتعاون مع </w:t>
      </w:r>
      <w:r w:rsidRPr="00F7052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إذاعة حياة </w:t>
      </w:r>
      <w:r w:rsidRPr="00F70523">
        <w:rPr>
          <w:rFonts w:cs="Traditional Arabic"/>
          <w:b/>
          <w:bCs/>
          <w:sz w:val="28"/>
          <w:szCs w:val="28"/>
          <w:lang w:val="tr-TR"/>
        </w:rPr>
        <w:t>FM</w:t>
      </w:r>
      <w:r>
        <w:rPr>
          <w:rFonts w:cs="Traditional Arabic" w:hint="cs"/>
          <w:sz w:val="28"/>
          <w:szCs w:val="28"/>
          <w:rtl/>
          <w:lang w:val="tr-TR" w:bidi="ar-JO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(حديث الجمعة)، وذلك يوم الجمعة 23-8-2024 تحت عنوان: أمة تنهض.. بشباب قائد </w:t>
      </w:r>
      <w:r w:rsidRPr="0069122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ج: 1.</w:t>
      </w:r>
    </w:p>
    <w:p w14:paraId="030F1686" w14:textId="38E402CF" w:rsidR="00F70523" w:rsidRDefault="00F70523" w:rsidP="00F70523">
      <w:pPr>
        <w:pStyle w:val="a3"/>
        <w:numPr>
          <w:ilvl w:val="0"/>
          <w:numId w:val="3"/>
        </w:numPr>
        <w:ind w:left="566"/>
        <w:jc w:val="both"/>
        <w:rPr>
          <w:rFonts w:ascii="Traditional Arabic" w:hAnsi="Traditional Arabic" w:cs="Traditional Arabic"/>
          <w:sz w:val="28"/>
          <w:szCs w:val="28"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المشاركة بالبرنامج الإذاعي الذي تعقده </w:t>
      </w:r>
      <w:r w:rsidRPr="00F7052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رابطة علماء الأردن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بالتعاون مع </w:t>
      </w:r>
      <w:r w:rsidRPr="00F7052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إذاعة حياة </w:t>
      </w:r>
      <w:r w:rsidRPr="00F70523">
        <w:rPr>
          <w:rFonts w:cs="Traditional Arabic"/>
          <w:b/>
          <w:bCs/>
          <w:sz w:val="28"/>
          <w:szCs w:val="28"/>
          <w:lang w:val="tr-TR"/>
        </w:rPr>
        <w:t>FM</w:t>
      </w:r>
      <w:r>
        <w:rPr>
          <w:rFonts w:cs="Traditional Arabic" w:hint="cs"/>
          <w:sz w:val="28"/>
          <w:szCs w:val="28"/>
          <w:rtl/>
          <w:lang w:val="tr-TR" w:bidi="ar-JO"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(حديث الجمعة)، وذلك يوم الجمعة 6-9-2024 تحت عنوان: أمة تنهض.. بشباب قائد </w:t>
      </w:r>
      <w:r w:rsidRPr="0069122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ج: 2.</w:t>
      </w:r>
    </w:p>
    <w:p w14:paraId="512416B9" w14:textId="283218FF" w:rsidR="001A6AE8" w:rsidRPr="001A6AE8" w:rsidRDefault="001A6AE8" w:rsidP="001A6AE8">
      <w:pPr>
        <w:pStyle w:val="a3"/>
        <w:numPr>
          <w:ilvl w:val="0"/>
          <w:numId w:val="3"/>
        </w:numPr>
        <w:ind w:left="566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المشاركة في ندوة بعنوان: "شباب حول الرسول صلى الله عليه وسلم" والتي أقامتها</w:t>
      </w:r>
      <w:r w:rsidRPr="001A6AE8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1A6AE8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رابطة علماء الأردن</w:t>
      </w:r>
      <w:r w:rsidRPr="001A6AE8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بمناسبة ذكرى المولد النبوي الشريف، </w:t>
      </w:r>
      <w:r w:rsidRPr="001A6AE8">
        <w:rPr>
          <w:rFonts w:ascii="Traditional Arabic" w:hAnsi="Traditional Arabic" w:cs="Traditional Arabic" w:hint="cs"/>
          <w:sz w:val="28"/>
          <w:szCs w:val="28"/>
          <w:rtl/>
        </w:rPr>
        <w:t xml:space="preserve">وذلك في يوم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الإثنين</w:t>
      </w:r>
      <w:r w:rsidRPr="001A6AE8">
        <w:rPr>
          <w:rFonts w:ascii="Traditional Arabic" w:hAnsi="Traditional Arabic" w:cs="Traditional Arabic" w:hint="cs"/>
          <w:sz w:val="28"/>
          <w:szCs w:val="28"/>
          <w:rtl/>
        </w:rPr>
        <w:t xml:space="preserve"> الموافق</w:t>
      </w:r>
      <w:r w:rsidRPr="001A6AE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13</w:t>
      </w:r>
      <w:r w:rsidRPr="001A6AE8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ربيع الأول</w:t>
      </w:r>
      <w:r w:rsidRPr="001A6AE8">
        <w:rPr>
          <w:rFonts w:ascii="Traditional Arabic" w:hAnsi="Traditional Arabic" w:cs="Traditional Arabic" w:hint="cs"/>
          <w:sz w:val="28"/>
          <w:szCs w:val="28"/>
          <w:rtl/>
        </w:rPr>
        <w:t xml:space="preserve"> 144</w:t>
      </w:r>
      <w:r>
        <w:rPr>
          <w:rFonts w:ascii="Traditional Arabic" w:hAnsi="Traditional Arabic" w:cs="Traditional Arabic" w:hint="cs"/>
          <w:sz w:val="28"/>
          <w:szCs w:val="28"/>
          <w:rtl/>
        </w:rPr>
        <w:t>6</w:t>
      </w:r>
      <w:r w:rsidRPr="001A6AE8">
        <w:rPr>
          <w:rFonts w:ascii="Traditional Arabic" w:hAnsi="Traditional Arabic" w:cs="Traditional Arabic" w:hint="cs"/>
          <w:sz w:val="28"/>
          <w:szCs w:val="28"/>
          <w:rtl/>
        </w:rPr>
        <w:t xml:space="preserve">هـ، </w:t>
      </w:r>
      <w:r>
        <w:rPr>
          <w:rFonts w:ascii="Traditional Arabic" w:hAnsi="Traditional Arabic" w:cs="Traditional Arabic" w:hint="cs"/>
          <w:sz w:val="28"/>
          <w:szCs w:val="28"/>
          <w:rtl/>
        </w:rPr>
        <w:t>16</w:t>
      </w:r>
      <w:r w:rsidRPr="001A6AE8">
        <w:rPr>
          <w:rFonts w:ascii="Traditional Arabic" w:hAnsi="Traditional Arabic" w:cs="Traditional Arabic" w:hint="cs"/>
          <w:sz w:val="28"/>
          <w:szCs w:val="28"/>
          <w:rtl/>
        </w:rPr>
        <w:t>/</w:t>
      </w:r>
      <w:r>
        <w:rPr>
          <w:rFonts w:ascii="Traditional Arabic" w:hAnsi="Traditional Arabic" w:cs="Traditional Arabic" w:hint="cs"/>
          <w:sz w:val="28"/>
          <w:szCs w:val="28"/>
          <w:rtl/>
        </w:rPr>
        <w:t>9</w:t>
      </w:r>
      <w:r w:rsidRPr="001A6AE8">
        <w:rPr>
          <w:rFonts w:ascii="Traditional Arabic" w:hAnsi="Traditional Arabic" w:cs="Traditional Arabic" w:hint="cs"/>
          <w:sz w:val="28"/>
          <w:szCs w:val="28"/>
          <w:rtl/>
        </w:rPr>
        <w:t>/2024م.</w:t>
      </w:r>
    </w:p>
    <w:p w14:paraId="17BEA446" w14:textId="77777777" w:rsidR="00041B1E" w:rsidRDefault="00041B1E" w:rsidP="00342E3A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2FDC4DD0" w14:textId="7863624A" w:rsidR="00342E3A" w:rsidRDefault="00342E3A" w:rsidP="00342E3A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52A1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الجزء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الخامس</w:t>
      </w:r>
      <w:r w:rsidRPr="00C52A1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الدورات</w:t>
      </w:r>
      <w:r w:rsidR="00CF09F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الأكاديمية</w:t>
      </w:r>
    </w:p>
    <w:p w14:paraId="1731CFE4" w14:textId="4F7062D5" w:rsidR="00342E3A" w:rsidRDefault="00CF09F1" w:rsidP="00342E3A">
      <w:pPr>
        <w:pStyle w:val="a3"/>
        <w:numPr>
          <w:ilvl w:val="0"/>
          <w:numId w:val="1"/>
        </w:numPr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="00342E3A" w:rsidRPr="00342E3A">
        <w:rPr>
          <w:rFonts w:ascii="Traditional Arabic" w:hAnsi="Traditional Arabic" w:cs="Traditional Arabic"/>
          <w:b/>
          <w:bCs/>
          <w:sz w:val="28"/>
          <w:szCs w:val="28"/>
          <w:rtl/>
        </w:rPr>
        <w:t>دارة منصة الاختبارات وبناء بنوك ال</w:t>
      </w:r>
      <w:r w:rsidR="00342E3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أ</w:t>
      </w:r>
      <w:r w:rsidR="00342E3A" w:rsidRPr="00342E3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سئلة </w:t>
      </w:r>
      <w:r w:rsidR="00342E3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وإدارة أدوات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</w:t>
      </w:r>
      <w:r w:rsidR="00342E3A">
        <w:rPr>
          <w:rFonts w:cs="Traditional Arabic"/>
          <w:b/>
          <w:bCs/>
          <w:sz w:val="28"/>
          <w:szCs w:val="28"/>
        </w:rPr>
        <w:t>EXAMVIEW</w:t>
      </w:r>
      <w:r>
        <w:rPr>
          <w:rFonts w:cs="Traditional Arabic" w:hint="cs"/>
          <w:b/>
          <w:bCs/>
          <w:sz w:val="28"/>
          <w:szCs w:val="28"/>
          <w:rtl/>
        </w:rPr>
        <w:t xml:space="preserve">، </w:t>
      </w:r>
      <w:r>
        <w:rPr>
          <w:rFonts w:cs="Traditional Arabic"/>
          <w:b/>
          <w:bCs/>
          <w:sz w:val="28"/>
          <w:szCs w:val="28"/>
          <w:lang w:bidi="ar-JO"/>
        </w:rPr>
        <w:t>TESTGEN</w:t>
      </w:r>
      <w:r>
        <w:rPr>
          <w:rFonts w:cs="Traditional Arabic" w:hint="cs"/>
          <w:b/>
          <w:bCs/>
          <w:sz w:val="28"/>
          <w:szCs w:val="28"/>
          <w:rtl/>
        </w:rPr>
        <w:t>)</w:t>
      </w:r>
      <w:r w:rsidR="00342E3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/ </w:t>
      </w:r>
      <w:r w:rsidR="00342E3A" w:rsidRPr="005F6EAE">
        <w:rPr>
          <w:rFonts w:ascii="Traditional Arabic" w:hAnsi="Traditional Arabic" w:cs="Traditional Arabic" w:hint="cs"/>
          <w:sz w:val="28"/>
          <w:szCs w:val="28"/>
          <w:rtl/>
        </w:rPr>
        <w:t>جامعة جرش/ مركز التعلم والتعليم الالكتروني</w:t>
      </w:r>
      <w:r w:rsidRPr="005F6EAE">
        <w:rPr>
          <w:rFonts w:ascii="Traditional Arabic" w:hAnsi="Traditional Arabic" w:cs="Traditional Arabic" w:hint="cs"/>
          <w:sz w:val="28"/>
          <w:szCs w:val="28"/>
          <w:rtl/>
        </w:rPr>
        <w:t>/ 2-11-2023</w:t>
      </w:r>
      <w:r w:rsidR="005F6EAE">
        <w:rPr>
          <w:rFonts w:ascii="Traditional Arabic" w:hAnsi="Traditional Arabic" w:cs="Traditional Arabic" w:hint="cs"/>
          <w:sz w:val="28"/>
          <w:szCs w:val="28"/>
          <w:rtl/>
        </w:rPr>
        <w:t>م</w:t>
      </w:r>
      <w:r w:rsidRPr="005F6EAE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14:paraId="6C81C257" w14:textId="258C7134" w:rsidR="00342E3A" w:rsidRDefault="00342E3A" w:rsidP="00342E3A">
      <w:pPr>
        <w:pStyle w:val="a3"/>
        <w:numPr>
          <w:ilvl w:val="0"/>
          <w:numId w:val="1"/>
        </w:numPr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إدارة المساق الالكتروني، إدارة تطبيق زوم، إدارة الواجبات، إدارة الإمتحانات، إدارة الأنشطة التفاعلية</w:t>
      </w:r>
      <w:r w:rsidR="00E04727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/</w:t>
      </w:r>
      <w:r w:rsidRPr="00342E3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5F6EAE">
        <w:rPr>
          <w:rFonts w:ascii="Traditional Arabic" w:hAnsi="Traditional Arabic" w:cs="Traditional Arabic" w:hint="cs"/>
          <w:sz w:val="28"/>
          <w:szCs w:val="28"/>
          <w:rtl/>
        </w:rPr>
        <w:t>جامعة جرش/ مركز التعلم والتعليم الالكتروني/ 19-10-2023</w:t>
      </w:r>
      <w:r w:rsidR="005F6EAE">
        <w:rPr>
          <w:rFonts w:ascii="Traditional Arabic" w:hAnsi="Traditional Arabic" w:cs="Traditional Arabic" w:hint="cs"/>
          <w:sz w:val="28"/>
          <w:szCs w:val="28"/>
          <w:rtl/>
        </w:rPr>
        <w:t>م</w:t>
      </w:r>
      <w:r w:rsidRPr="005F6EAE">
        <w:rPr>
          <w:rFonts w:ascii="Traditional Arabic" w:hAnsi="Traditional Arabic" w:cs="Traditional Arabic" w:hint="cs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</w:p>
    <w:p w14:paraId="75AFD10C" w14:textId="17DF99FB" w:rsidR="00557AE9" w:rsidRDefault="00557AE9" w:rsidP="00342E3A">
      <w:pPr>
        <w:pStyle w:val="a3"/>
        <w:numPr>
          <w:ilvl w:val="0"/>
          <w:numId w:val="1"/>
        </w:numPr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Pr="00557AE9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دارة أدوات ومصادر التعلّم والتعليم التفاعلي </w:t>
      </w:r>
      <w:r w:rsidRPr="00557AE9">
        <w:rPr>
          <w:rFonts w:ascii="Traditional Arabic" w:hAnsi="Traditional Arabic" w:cs="Traditional Arabic"/>
          <w:b/>
          <w:bCs/>
          <w:sz w:val="28"/>
          <w:szCs w:val="28"/>
        </w:rPr>
        <w:t>H5P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/</w:t>
      </w:r>
      <w:r w:rsidR="00E04727" w:rsidRPr="00342E3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E04727" w:rsidRPr="005F6EAE">
        <w:rPr>
          <w:rFonts w:ascii="Traditional Arabic" w:hAnsi="Traditional Arabic" w:cs="Traditional Arabic" w:hint="cs"/>
          <w:sz w:val="28"/>
          <w:szCs w:val="28"/>
          <w:rtl/>
        </w:rPr>
        <w:t xml:space="preserve">جامعة جرش/ </w:t>
      </w:r>
      <w:r w:rsidRPr="005F6EAE">
        <w:rPr>
          <w:rFonts w:ascii="Traditional Arabic" w:hAnsi="Traditional Arabic" w:cs="Traditional Arabic" w:hint="cs"/>
          <w:sz w:val="28"/>
          <w:szCs w:val="28"/>
          <w:rtl/>
        </w:rPr>
        <w:t>مركز التعلم والتعليم الالكتروني/ 16-11-2023</w:t>
      </w:r>
      <w:r w:rsidR="005F6EAE">
        <w:rPr>
          <w:rFonts w:ascii="Traditional Arabic" w:hAnsi="Traditional Arabic" w:cs="Traditional Arabic" w:hint="cs"/>
          <w:sz w:val="28"/>
          <w:szCs w:val="28"/>
          <w:rtl/>
        </w:rPr>
        <w:t>م</w:t>
      </w:r>
      <w:r w:rsidRPr="005F6EAE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14:paraId="29298E2F" w14:textId="7822ED99" w:rsidR="00203A04" w:rsidRDefault="008C5E32" w:rsidP="00203A04">
      <w:pPr>
        <w:pStyle w:val="a3"/>
        <w:numPr>
          <w:ilvl w:val="0"/>
          <w:numId w:val="1"/>
        </w:numPr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C5E32">
        <w:rPr>
          <w:rFonts w:ascii="Traditional Arabic" w:hAnsi="Traditional Arabic" w:cs="Traditional Arabic"/>
          <w:b/>
          <w:bCs/>
          <w:sz w:val="28"/>
          <w:szCs w:val="28"/>
          <w:rtl/>
        </w:rPr>
        <w:t>سلسلة ورش ال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إ</w:t>
      </w:r>
      <w:r w:rsidRPr="008C5E32">
        <w:rPr>
          <w:rFonts w:ascii="Traditional Arabic" w:hAnsi="Traditional Arabic" w:cs="Traditional Arabic"/>
          <w:b/>
          <w:bCs/>
          <w:sz w:val="28"/>
          <w:szCs w:val="28"/>
          <w:rtl/>
        </w:rPr>
        <w:t>طار الوطني لتسكين الإطار الوطني الأردني لتسكين المؤهلات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-قياس المخرجات</w:t>
      </w:r>
      <w:r w:rsidRPr="005F6EAE">
        <w:rPr>
          <w:rFonts w:ascii="Traditional Arabic" w:hAnsi="Traditional Arabic" w:cs="Traditional Arabic" w:hint="cs"/>
          <w:sz w:val="28"/>
          <w:szCs w:val="28"/>
          <w:rtl/>
        </w:rPr>
        <w:t>/</w:t>
      </w:r>
      <w:r w:rsidR="00203A04" w:rsidRPr="005F6EAE">
        <w:rPr>
          <w:rFonts w:ascii="Traditional Arabic" w:hAnsi="Traditional Arabic" w:cs="Traditional Arabic" w:hint="cs"/>
          <w:sz w:val="28"/>
          <w:szCs w:val="28"/>
          <w:rtl/>
        </w:rPr>
        <w:t xml:space="preserve"> جامعة جرش/ مركز التعلم والتعليم الالكتروني/ 30-01-2024</w:t>
      </w:r>
      <w:r w:rsidR="005F6EAE">
        <w:rPr>
          <w:rFonts w:ascii="Traditional Arabic" w:hAnsi="Traditional Arabic" w:cs="Traditional Arabic" w:hint="cs"/>
          <w:sz w:val="28"/>
          <w:szCs w:val="28"/>
          <w:rtl/>
        </w:rPr>
        <w:t>م</w:t>
      </w:r>
      <w:r w:rsidR="00203A04" w:rsidRPr="005F6EAE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14:paraId="77DE0BC9" w14:textId="77777777" w:rsidR="00EF096A" w:rsidRDefault="00EF096A" w:rsidP="00EF096A">
      <w:pPr>
        <w:ind w:left="360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0C6AA51A" w14:textId="67676406" w:rsidR="00EF096A" w:rsidRPr="00EF096A" w:rsidRDefault="00EF096A" w:rsidP="00EF096A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F09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الجزء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السادس</w:t>
      </w:r>
      <w:r w:rsidRPr="00EF096A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عضوية اللجان</w:t>
      </w:r>
    </w:p>
    <w:p w14:paraId="563D13A1" w14:textId="536B588C" w:rsidR="00041B1E" w:rsidRDefault="00EF096A" w:rsidP="00EF096A">
      <w:pPr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041B1E">
        <w:rPr>
          <w:rFonts w:ascii="Traditional Arabic" w:hAnsi="Traditional Arabic" w:cs="Traditional Arabic" w:hint="cs"/>
          <w:sz w:val="28"/>
          <w:szCs w:val="28"/>
          <w:rtl/>
        </w:rPr>
        <w:t xml:space="preserve">- </w:t>
      </w:r>
      <w:r w:rsidR="00041B1E">
        <w:rPr>
          <w:rFonts w:ascii="Traditional Arabic" w:hAnsi="Traditional Arabic" w:cs="Traditional Arabic" w:hint="cs"/>
          <w:sz w:val="28"/>
          <w:szCs w:val="28"/>
          <w:rtl/>
        </w:rPr>
        <w:t xml:space="preserve">عضو في </w:t>
      </w:r>
      <w:r w:rsidR="00041B1E" w:rsidRPr="00041B1E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رابطة علماء الأردن</w:t>
      </w:r>
      <w:r w:rsidR="00041B1E">
        <w:rPr>
          <w:rFonts w:ascii="Traditional Arabic" w:hAnsi="Traditional Arabic" w:cs="Traditional Arabic" w:hint="cs"/>
          <w:sz w:val="28"/>
          <w:szCs w:val="28"/>
          <w:rtl/>
        </w:rPr>
        <w:t xml:space="preserve"> اعتباراً من 14-5-2024م.</w:t>
      </w:r>
    </w:p>
    <w:p w14:paraId="697E41A2" w14:textId="07B0E0C8" w:rsidR="00F625A2" w:rsidRDefault="00041B1E" w:rsidP="00041B1E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 xml:space="preserve">- </w:t>
      </w:r>
      <w:r w:rsidR="00EF096A" w:rsidRPr="00041B1E">
        <w:rPr>
          <w:rFonts w:ascii="Traditional Arabic" w:hAnsi="Traditional Arabic" w:cs="Traditional Arabic" w:hint="cs"/>
          <w:sz w:val="28"/>
          <w:szCs w:val="28"/>
          <w:rtl/>
        </w:rPr>
        <w:t>عضو لجنة الاستشارة الدولية للمجلة العلمية التركية الدولية</w:t>
      </w:r>
      <w:r w:rsidR="00EF09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proofErr w:type="spellStart"/>
      <w:r w:rsidR="00EF096A" w:rsidRPr="00EF096A">
        <w:rPr>
          <w:rFonts w:asciiTheme="majorBidi" w:hAnsiTheme="majorBidi" w:cstheme="majorBidi"/>
          <w:b/>
          <w:bCs/>
          <w:sz w:val="24"/>
          <w:szCs w:val="24"/>
        </w:rPr>
        <w:t>İlahiyat</w:t>
      </w:r>
      <w:proofErr w:type="spellEnd"/>
      <w:r w:rsidR="00EF096A" w:rsidRPr="00EF09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EF096A" w:rsidRPr="00EF096A">
        <w:rPr>
          <w:rFonts w:asciiTheme="majorBidi" w:hAnsiTheme="majorBidi" w:cstheme="majorBidi"/>
          <w:b/>
          <w:bCs/>
          <w:sz w:val="24"/>
          <w:szCs w:val="24"/>
        </w:rPr>
        <w:t>Tetkikleri</w:t>
      </w:r>
      <w:proofErr w:type="spellEnd"/>
      <w:r w:rsidR="00EF096A" w:rsidRPr="00EF096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EF096A" w:rsidRPr="00EF096A">
        <w:rPr>
          <w:rFonts w:asciiTheme="majorBidi" w:hAnsiTheme="majorBidi" w:cstheme="majorBidi"/>
          <w:b/>
          <w:bCs/>
          <w:sz w:val="24"/>
          <w:szCs w:val="24"/>
        </w:rPr>
        <w:t>Dergisi</w:t>
      </w:r>
      <w:proofErr w:type="spellEnd"/>
      <w:r w:rsidR="00EF096A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="00EF096A" w:rsidRPr="00041B1E">
        <w:rPr>
          <w:rFonts w:ascii="Traditional Arabic" w:hAnsi="Traditional Arabic" w:cs="Traditional Arabic"/>
          <w:sz w:val="24"/>
          <w:szCs w:val="24"/>
        </w:rPr>
        <w:t>e-ISSN: 2602-3946</w:t>
      </w:r>
      <w:r w:rsidR="00EF096A" w:rsidRPr="00041B1E"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="00EF096A" w:rsidRPr="00041B1E">
        <w:rPr>
          <w:rFonts w:ascii="Traditional Arabic" w:hAnsi="Traditional Arabic" w:cs="Traditional Arabic" w:hint="cs"/>
          <w:sz w:val="28"/>
          <w:szCs w:val="28"/>
          <w:rtl/>
        </w:rPr>
        <w:t>اعتباراً من 18-9-2024</w:t>
      </w:r>
      <w:r>
        <w:rPr>
          <w:rFonts w:ascii="Traditional Arabic" w:hAnsi="Traditional Arabic" w:cs="Traditional Arabic" w:hint="cs"/>
          <w:sz w:val="28"/>
          <w:szCs w:val="28"/>
          <w:rtl/>
        </w:rPr>
        <w:t>م</w:t>
      </w:r>
      <w:r w:rsidR="00EF096A" w:rsidRPr="00041B1E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14:paraId="33871455" w14:textId="6E4A9A5E" w:rsidR="001B286F" w:rsidRPr="006C00C3" w:rsidRDefault="001B286F" w:rsidP="00041B1E">
      <w:pPr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C00C3">
        <w:rPr>
          <w:rFonts w:ascii="Traditional Arabic" w:hAnsi="Traditional Arabic" w:cs="Traditional Arabic" w:hint="cs"/>
          <w:sz w:val="28"/>
          <w:szCs w:val="28"/>
          <w:rtl/>
        </w:rPr>
        <w:t xml:space="preserve">- عضو </w:t>
      </w:r>
      <w:r w:rsidRPr="006C00C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شعبة الدراسات العليا</w:t>
      </w:r>
      <w:r w:rsidRPr="006C00C3">
        <w:rPr>
          <w:rFonts w:ascii="Traditional Arabic" w:hAnsi="Traditional Arabic" w:cs="Traditional Arabic" w:hint="cs"/>
          <w:sz w:val="28"/>
          <w:szCs w:val="28"/>
          <w:rtl/>
        </w:rPr>
        <w:t xml:space="preserve"> في كلية الشريعة/ جامعة جرش/ للعام الدراسي: 2023-2024.</w:t>
      </w:r>
    </w:p>
    <w:p w14:paraId="7753D71B" w14:textId="0BC73700" w:rsidR="001B286F" w:rsidRPr="006C00C3" w:rsidRDefault="001B286F" w:rsidP="001B286F">
      <w:pPr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C00C3">
        <w:rPr>
          <w:rFonts w:ascii="Traditional Arabic" w:hAnsi="Traditional Arabic" w:cs="Traditional Arabic" w:hint="cs"/>
          <w:sz w:val="28"/>
          <w:szCs w:val="28"/>
          <w:rtl/>
        </w:rPr>
        <w:t xml:space="preserve">- </w:t>
      </w:r>
      <w:r w:rsidRPr="006C00C3">
        <w:rPr>
          <w:rFonts w:ascii="Traditional Arabic" w:hAnsi="Traditional Arabic" w:cs="Traditional Arabic" w:hint="cs"/>
          <w:sz w:val="28"/>
          <w:szCs w:val="28"/>
          <w:rtl/>
        </w:rPr>
        <w:t xml:space="preserve">عضو </w:t>
      </w:r>
      <w:r w:rsidRPr="006C00C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لجنة المعادلات</w:t>
      </w:r>
      <w:r w:rsidRPr="006C00C3">
        <w:rPr>
          <w:rFonts w:ascii="Traditional Arabic" w:hAnsi="Traditional Arabic" w:cs="Traditional Arabic" w:hint="cs"/>
          <w:sz w:val="28"/>
          <w:szCs w:val="28"/>
          <w:rtl/>
        </w:rPr>
        <w:t xml:space="preserve"> في كلية الشريعة/ جامعة جرش/ للعام الدراسي: 2023-2024.</w:t>
      </w:r>
    </w:p>
    <w:p w14:paraId="7F9BDAEF" w14:textId="7630ED58" w:rsidR="001B286F" w:rsidRPr="006C00C3" w:rsidRDefault="001B286F" w:rsidP="001B286F">
      <w:pPr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C00C3">
        <w:rPr>
          <w:rFonts w:ascii="Traditional Arabic" w:hAnsi="Traditional Arabic" w:cs="Traditional Arabic" w:hint="cs"/>
          <w:sz w:val="28"/>
          <w:szCs w:val="28"/>
          <w:rtl/>
        </w:rPr>
        <w:t xml:space="preserve">- </w:t>
      </w:r>
      <w:r w:rsidRPr="006C00C3">
        <w:rPr>
          <w:rFonts w:ascii="Traditional Arabic" w:hAnsi="Traditional Arabic" w:cs="Traditional Arabic" w:hint="cs"/>
          <w:sz w:val="28"/>
          <w:szCs w:val="28"/>
          <w:rtl/>
        </w:rPr>
        <w:t xml:space="preserve">عضو </w:t>
      </w:r>
      <w:r w:rsidRPr="006C00C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لجنة النشاطات</w:t>
      </w:r>
      <w:r w:rsidRPr="006C00C3">
        <w:rPr>
          <w:rFonts w:ascii="Traditional Arabic" w:hAnsi="Traditional Arabic" w:cs="Traditional Arabic" w:hint="cs"/>
          <w:sz w:val="28"/>
          <w:szCs w:val="28"/>
          <w:rtl/>
        </w:rPr>
        <w:t xml:space="preserve"> في كلية الشريعة/ جامعة جرش/ للعام الدراسي: 2023-2024.</w:t>
      </w:r>
    </w:p>
    <w:p w14:paraId="7F3926A3" w14:textId="3508DB43" w:rsidR="001B286F" w:rsidRPr="006C00C3" w:rsidRDefault="001B286F" w:rsidP="001B286F">
      <w:pPr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C00C3">
        <w:rPr>
          <w:rFonts w:ascii="Traditional Arabic" w:hAnsi="Traditional Arabic" w:cs="Traditional Arabic" w:hint="cs"/>
          <w:sz w:val="28"/>
          <w:szCs w:val="28"/>
          <w:rtl/>
        </w:rPr>
        <w:lastRenderedPageBreak/>
        <w:t xml:space="preserve">- </w:t>
      </w:r>
      <w:r w:rsidRPr="006C00C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رئيس</w:t>
      </w:r>
      <w:r w:rsidRPr="006C00C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لجنة </w:t>
      </w:r>
      <w:r w:rsidRPr="006C00C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الجودة والاعتماد</w:t>
      </w:r>
      <w:r w:rsidRPr="006C00C3">
        <w:rPr>
          <w:rFonts w:ascii="Traditional Arabic" w:hAnsi="Traditional Arabic" w:cs="Traditional Arabic" w:hint="cs"/>
          <w:sz w:val="28"/>
          <w:szCs w:val="28"/>
          <w:rtl/>
        </w:rPr>
        <w:t xml:space="preserve"> في كلية الشريعة/ جامعة جرش/ للعام الدراسي: 2023-2024.</w:t>
      </w:r>
    </w:p>
    <w:p w14:paraId="5AB11A74" w14:textId="124D5CC6" w:rsidR="001B286F" w:rsidRPr="006C00C3" w:rsidRDefault="001B286F" w:rsidP="001B286F">
      <w:pPr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C00C3">
        <w:rPr>
          <w:rFonts w:ascii="Traditional Arabic" w:hAnsi="Traditional Arabic" w:cs="Traditional Arabic" w:hint="cs"/>
          <w:sz w:val="28"/>
          <w:szCs w:val="28"/>
          <w:rtl/>
        </w:rPr>
        <w:t xml:space="preserve">- عضو </w:t>
      </w:r>
      <w:r w:rsidRPr="006C00C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لجنة </w:t>
      </w:r>
      <w:r w:rsidR="006C00C3" w:rsidRPr="006C00C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متابعة الخطة الإستراتيجية وإدارة المخاطر</w:t>
      </w:r>
      <w:r w:rsidRPr="006C00C3">
        <w:rPr>
          <w:rFonts w:ascii="Traditional Arabic" w:hAnsi="Traditional Arabic" w:cs="Traditional Arabic" w:hint="cs"/>
          <w:sz w:val="28"/>
          <w:szCs w:val="28"/>
          <w:rtl/>
        </w:rPr>
        <w:t xml:space="preserve"> في كلية الشريعة/ جامعة جرش/ للعام الدراسي: 2023-2024.</w:t>
      </w:r>
    </w:p>
    <w:p w14:paraId="7FB6CD06" w14:textId="34F0B580" w:rsidR="006C00C3" w:rsidRPr="006C00C3" w:rsidRDefault="006C00C3" w:rsidP="006C00C3">
      <w:pPr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C00C3">
        <w:rPr>
          <w:rFonts w:ascii="Traditional Arabic" w:hAnsi="Traditional Arabic" w:cs="Traditional Arabic" w:hint="cs"/>
          <w:sz w:val="28"/>
          <w:szCs w:val="28"/>
          <w:rtl/>
        </w:rPr>
        <w:t xml:space="preserve">- عضو </w:t>
      </w:r>
      <w:r w:rsidRPr="006C00C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اللجنة الاجتماعية</w:t>
      </w:r>
      <w:r w:rsidRPr="006C00C3">
        <w:rPr>
          <w:rFonts w:ascii="Traditional Arabic" w:hAnsi="Traditional Arabic" w:cs="Traditional Arabic" w:hint="cs"/>
          <w:sz w:val="28"/>
          <w:szCs w:val="28"/>
          <w:rtl/>
        </w:rPr>
        <w:t xml:space="preserve"> في كلية الشريعة/ جامعة جرش/ للعام الدراسي: 2023-2024.</w:t>
      </w:r>
    </w:p>
    <w:p w14:paraId="02C96E9D" w14:textId="24BDAF82" w:rsidR="006C00C3" w:rsidRPr="006C00C3" w:rsidRDefault="006C00C3" w:rsidP="006C00C3">
      <w:pPr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C00C3">
        <w:rPr>
          <w:rFonts w:ascii="Traditional Arabic" w:hAnsi="Traditional Arabic" w:cs="Traditional Arabic" w:hint="cs"/>
          <w:sz w:val="28"/>
          <w:szCs w:val="28"/>
          <w:rtl/>
        </w:rPr>
        <w:t xml:space="preserve">- عضو </w:t>
      </w:r>
      <w:r w:rsidRPr="006C00C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لجنة </w:t>
      </w:r>
      <w:r w:rsidRPr="006C00C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تدقيق الرسائل</w:t>
      </w:r>
      <w:r w:rsidRPr="006C00C3">
        <w:rPr>
          <w:rFonts w:ascii="Traditional Arabic" w:hAnsi="Traditional Arabic" w:cs="Traditional Arabic" w:hint="cs"/>
          <w:sz w:val="28"/>
          <w:szCs w:val="28"/>
          <w:rtl/>
        </w:rPr>
        <w:t xml:space="preserve"> في كلية الشريعة/ جامعة جرش/ للعام الدراسي: 2023-2024.</w:t>
      </w:r>
    </w:p>
    <w:p w14:paraId="18B899B8" w14:textId="3A9CA7D8" w:rsidR="006C00C3" w:rsidRPr="006C00C3" w:rsidRDefault="006C00C3" w:rsidP="006C00C3">
      <w:pPr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6C00C3">
        <w:rPr>
          <w:rFonts w:ascii="Traditional Arabic" w:hAnsi="Traditional Arabic" w:cs="Traditional Arabic" w:hint="cs"/>
          <w:sz w:val="28"/>
          <w:szCs w:val="28"/>
          <w:rtl/>
        </w:rPr>
        <w:t xml:space="preserve">- عضو </w:t>
      </w:r>
      <w:r w:rsidRPr="006C00C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اللجنة العليا لتسكين المؤهلات</w:t>
      </w:r>
      <w:r w:rsidRPr="006C00C3">
        <w:rPr>
          <w:rFonts w:ascii="Traditional Arabic" w:hAnsi="Traditional Arabic" w:cs="Traditional Arabic" w:hint="cs"/>
          <w:sz w:val="28"/>
          <w:szCs w:val="28"/>
          <w:rtl/>
        </w:rPr>
        <w:t xml:space="preserve"> في كلية الشريعة/ جامعة جرش/ للعام الدراسي: 2023-2024.</w:t>
      </w:r>
    </w:p>
    <w:p w14:paraId="3579B244" w14:textId="77777777" w:rsidR="006C00C3" w:rsidRDefault="006C00C3" w:rsidP="006C00C3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09D67169" w14:textId="77777777" w:rsidR="006C00C3" w:rsidRDefault="006C00C3" w:rsidP="006C00C3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62E82A97" w14:textId="77777777" w:rsidR="006C00C3" w:rsidRDefault="006C00C3" w:rsidP="001B286F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69E84881" w14:textId="5AD5E4A3" w:rsidR="001B286F" w:rsidRDefault="001B286F" w:rsidP="001B286F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0E44C4A8" w14:textId="77777777" w:rsidR="001B286F" w:rsidRDefault="001B286F" w:rsidP="001B286F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2D984CE4" w14:textId="192AFA1D" w:rsidR="001B286F" w:rsidRDefault="001B286F" w:rsidP="001B286F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75260A9F" w14:textId="77777777" w:rsidR="006C00C3" w:rsidRDefault="006C00C3" w:rsidP="001B286F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715022A6" w14:textId="77777777" w:rsidR="006C00C3" w:rsidRDefault="006C00C3" w:rsidP="001B286F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160D8037" w14:textId="77777777" w:rsidR="006C00C3" w:rsidRDefault="006C00C3" w:rsidP="001B286F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576DF218" w14:textId="77777777" w:rsidR="006C00C3" w:rsidRDefault="006C00C3" w:rsidP="001B286F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0E23B179" w14:textId="77777777" w:rsidR="006C00C3" w:rsidRDefault="006C00C3" w:rsidP="001B286F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0A5503A3" w14:textId="6670163A" w:rsidR="001B286F" w:rsidRDefault="001B286F" w:rsidP="00041B1E">
      <w:pPr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0C230B07" w14:textId="4A31C105" w:rsidR="00877C52" w:rsidRPr="00C52A12" w:rsidRDefault="007608D8" w:rsidP="001B286F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</w:t>
      </w:r>
      <w:r w:rsidR="00877C52" w:rsidRPr="00C52A12">
        <w:rPr>
          <w:rFonts w:ascii="Traditional Arabic" w:hAnsi="Traditional Arabic" w:cs="Traditional Arabic"/>
          <w:b/>
          <w:bCs/>
          <w:sz w:val="28"/>
          <w:szCs w:val="28"/>
          <w:rtl/>
        </w:rPr>
        <w:t>لمراسلة:</w:t>
      </w:r>
    </w:p>
    <w:p w14:paraId="0EB92090" w14:textId="2E37705C" w:rsidR="00877C52" w:rsidRPr="00C52A12" w:rsidRDefault="006612A2" w:rsidP="00A353BC">
      <w:pPr>
        <w:jc w:val="center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sz w:val="28"/>
          <w:szCs w:val="28"/>
          <w:rtl/>
        </w:rPr>
        <w:t>عمان</w:t>
      </w:r>
      <w:r w:rsidR="00877C52" w:rsidRPr="00C52A12">
        <w:rPr>
          <w:rFonts w:ascii="Traditional Arabic" w:hAnsi="Traditional Arabic" w:cs="Traditional Arabic"/>
          <w:sz w:val="28"/>
          <w:szCs w:val="28"/>
          <w:rtl/>
        </w:rPr>
        <w:t xml:space="preserve">-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الأردن</w:t>
      </w:r>
      <w:r w:rsidR="00877C52" w:rsidRPr="00C52A12">
        <w:rPr>
          <w:rFonts w:ascii="Traditional Arabic" w:hAnsi="Traditional Arabic" w:cs="Traditional Arabic"/>
          <w:sz w:val="28"/>
          <w:szCs w:val="28"/>
          <w:rtl/>
        </w:rPr>
        <w:t>-</w:t>
      </w:r>
      <w:r w:rsidR="00A353BC" w:rsidRPr="00A353B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A353BC">
        <w:rPr>
          <w:rFonts w:ascii="Traditional Arabic" w:hAnsi="Traditional Arabic" w:cs="Traditional Arabic" w:hint="cs"/>
          <w:sz w:val="28"/>
          <w:szCs w:val="28"/>
          <w:rtl/>
        </w:rPr>
        <w:t>كلية الشريعة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</w:rPr>
        <w:t>–</w:t>
      </w:r>
      <w:r w:rsidR="00877C52" w:rsidRPr="00C52A1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A353BC" w:rsidRPr="00C52A12">
        <w:rPr>
          <w:rFonts w:ascii="Traditional Arabic" w:hAnsi="Traditional Arabic" w:cs="Traditional Arabic"/>
          <w:sz w:val="28"/>
          <w:szCs w:val="28"/>
          <w:rtl/>
        </w:rPr>
        <w:t xml:space="preserve">جامعة </w:t>
      </w:r>
      <w:r w:rsidR="00A353BC">
        <w:rPr>
          <w:rFonts w:ascii="Traditional Arabic" w:hAnsi="Traditional Arabic" w:cs="Traditional Arabic" w:hint="cs"/>
          <w:sz w:val="28"/>
          <w:szCs w:val="28"/>
          <w:rtl/>
        </w:rPr>
        <w:t>جرش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877C52" w:rsidRPr="00C52A12">
        <w:rPr>
          <w:rFonts w:ascii="Traditional Arabic" w:hAnsi="Traditional Arabic" w:cs="Traditional Arabic"/>
          <w:sz w:val="28"/>
          <w:szCs w:val="28"/>
          <w:rtl/>
        </w:rPr>
        <w:t xml:space="preserve">- قسم الفقه </w:t>
      </w:r>
      <w:r>
        <w:rPr>
          <w:rFonts w:ascii="Traditional Arabic" w:hAnsi="Traditional Arabic" w:cs="Traditional Arabic" w:hint="cs"/>
          <w:sz w:val="28"/>
          <w:szCs w:val="28"/>
          <w:rtl/>
        </w:rPr>
        <w:t>وأصوله</w:t>
      </w:r>
      <w:r w:rsidR="00877C52" w:rsidRPr="00C52A12">
        <w:rPr>
          <w:rFonts w:ascii="Traditional Arabic" w:hAnsi="Traditional Arabic" w:cs="Traditional Arabic"/>
          <w:sz w:val="28"/>
          <w:szCs w:val="28"/>
          <w:rtl/>
        </w:rPr>
        <w:t>.</w:t>
      </w:r>
    </w:p>
    <w:p w14:paraId="335C5970" w14:textId="75338066" w:rsidR="000F6FDF" w:rsidRPr="00C52A12" w:rsidRDefault="00877C52" w:rsidP="0082098D">
      <w:pPr>
        <w:jc w:val="center"/>
        <w:rPr>
          <w:rFonts w:ascii="Traditional Arabic" w:hAnsi="Traditional Arabic" w:cs="Traditional Arabic"/>
          <w:sz w:val="28"/>
          <w:szCs w:val="28"/>
          <w:rtl/>
        </w:rPr>
      </w:pPr>
      <w:r w:rsidRPr="00C52A12">
        <w:rPr>
          <w:rFonts w:ascii="Traditional Arabic" w:hAnsi="Traditional Arabic" w:cs="Traditional Arabic"/>
          <w:sz w:val="28"/>
          <w:szCs w:val="28"/>
          <w:rtl/>
        </w:rPr>
        <w:t xml:space="preserve">هاتف: </w:t>
      </w:r>
      <w:r w:rsidR="0082098D">
        <w:rPr>
          <w:rFonts w:asciiTheme="majorBidi" w:hAnsiTheme="majorBidi" w:cstheme="majorBidi" w:hint="cs"/>
          <w:sz w:val="28"/>
          <w:szCs w:val="28"/>
          <w:rtl/>
        </w:rPr>
        <w:t>00962790979404</w:t>
      </w:r>
      <w:r w:rsidR="003A6589" w:rsidRPr="00C52A12">
        <w:rPr>
          <w:rFonts w:ascii="Traditional Arabic" w:hAnsi="Traditional Arabic" w:cs="Traditional Arabic"/>
          <w:sz w:val="28"/>
          <w:szCs w:val="28"/>
          <w:rtl/>
        </w:rPr>
        <w:br/>
      </w:r>
      <w:r w:rsidRPr="00C52A12">
        <w:rPr>
          <w:rFonts w:ascii="Traditional Arabic" w:hAnsi="Traditional Arabic" w:cs="Traditional Arabic"/>
          <w:sz w:val="28"/>
          <w:szCs w:val="28"/>
          <w:rtl/>
        </w:rPr>
        <w:t>البريد الإلكتروني</w:t>
      </w:r>
      <w:r w:rsidRPr="00396F8A">
        <w:rPr>
          <w:rFonts w:asciiTheme="majorBidi" w:hAnsiTheme="majorBidi" w:cstheme="majorBidi"/>
          <w:sz w:val="28"/>
          <w:szCs w:val="28"/>
          <w:rtl/>
        </w:rPr>
        <w:t xml:space="preserve">: </w:t>
      </w:r>
      <w:hyperlink r:id="rId8" w:history="1">
        <w:r w:rsidR="0028606B" w:rsidRPr="00F97132">
          <w:rPr>
            <w:rStyle w:val="Hyperlink"/>
            <w:rFonts w:asciiTheme="majorBidi" w:hAnsiTheme="majorBidi" w:cstheme="majorBidi"/>
            <w:sz w:val="28"/>
            <w:szCs w:val="28"/>
          </w:rPr>
          <w:t>alazablaith@yahoo.com</w:t>
        </w:r>
      </w:hyperlink>
    </w:p>
    <w:sectPr w:rsidR="000F6FDF" w:rsidRPr="00C52A12" w:rsidSect="007D26B6">
      <w:footerReference w:type="default" r:id="rId9"/>
      <w:pgSz w:w="11906" w:h="16838"/>
      <w:pgMar w:top="851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540B7" w14:textId="77777777" w:rsidR="002359F2" w:rsidRDefault="002359F2" w:rsidP="009455AF">
      <w:pPr>
        <w:spacing w:after="0" w:line="240" w:lineRule="auto"/>
      </w:pPr>
      <w:r>
        <w:separator/>
      </w:r>
    </w:p>
  </w:endnote>
  <w:endnote w:type="continuationSeparator" w:id="0">
    <w:p w14:paraId="1287A40C" w14:textId="77777777" w:rsidR="002359F2" w:rsidRDefault="002359F2" w:rsidP="0094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970655767"/>
      <w:docPartObj>
        <w:docPartGallery w:val="Page Numbers (Bottom of Page)"/>
        <w:docPartUnique/>
      </w:docPartObj>
    </w:sdtPr>
    <w:sdtContent>
      <w:p w14:paraId="6655F1FB" w14:textId="693C5125" w:rsidR="009455AF" w:rsidRDefault="009455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52C" w:rsidRPr="003B252C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14:paraId="26BB9F9A" w14:textId="77777777" w:rsidR="009455AF" w:rsidRDefault="00945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CE1AF" w14:textId="77777777" w:rsidR="002359F2" w:rsidRDefault="002359F2" w:rsidP="009455AF">
      <w:pPr>
        <w:spacing w:after="0" w:line="240" w:lineRule="auto"/>
      </w:pPr>
      <w:r>
        <w:separator/>
      </w:r>
    </w:p>
  </w:footnote>
  <w:footnote w:type="continuationSeparator" w:id="0">
    <w:p w14:paraId="1C0ACAF7" w14:textId="77777777" w:rsidR="002359F2" w:rsidRDefault="002359F2" w:rsidP="00945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1D2F"/>
    <w:multiLevelType w:val="hybridMultilevel"/>
    <w:tmpl w:val="01CAE3EC"/>
    <w:lvl w:ilvl="0" w:tplc="39C4A07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963D1"/>
    <w:multiLevelType w:val="hybridMultilevel"/>
    <w:tmpl w:val="176C0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278DE"/>
    <w:multiLevelType w:val="hybridMultilevel"/>
    <w:tmpl w:val="7BEEDDB0"/>
    <w:lvl w:ilvl="0" w:tplc="4E161E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5495A"/>
    <w:multiLevelType w:val="hybridMultilevel"/>
    <w:tmpl w:val="CD749096"/>
    <w:lvl w:ilvl="0" w:tplc="5246A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C1AC8"/>
    <w:multiLevelType w:val="hybridMultilevel"/>
    <w:tmpl w:val="B0041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46C98"/>
    <w:multiLevelType w:val="hybridMultilevel"/>
    <w:tmpl w:val="B53C4E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86415D"/>
    <w:multiLevelType w:val="hybridMultilevel"/>
    <w:tmpl w:val="01CAE3EC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401580">
    <w:abstractNumId w:val="2"/>
  </w:num>
  <w:num w:numId="2" w16cid:durableId="1494028013">
    <w:abstractNumId w:val="3"/>
  </w:num>
  <w:num w:numId="3" w16cid:durableId="156264632">
    <w:abstractNumId w:val="0"/>
  </w:num>
  <w:num w:numId="4" w16cid:durableId="655836748">
    <w:abstractNumId w:val="1"/>
  </w:num>
  <w:num w:numId="5" w16cid:durableId="1308634304">
    <w:abstractNumId w:val="5"/>
  </w:num>
  <w:num w:numId="6" w16cid:durableId="468978484">
    <w:abstractNumId w:val="4"/>
  </w:num>
  <w:num w:numId="7" w16cid:durableId="15353827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BF6"/>
    <w:rsid w:val="00001305"/>
    <w:rsid w:val="0000730D"/>
    <w:rsid w:val="00010371"/>
    <w:rsid w:val="0001647C"/>
    <w:rsid w:val="00022686"/>
    <w:rsid w:val="00041B1E"/>
    <w:rsid w:val="00060C35"/>
    <w:rsid w:val="000619D3"/>
    <w:rsid w:val="00064C2A"/>
    <w:rsid w:val="000A11F8"/>
    <w:rsid w:val="000A228A"/>
    <w:rsid w:val="000B72D9"/>
    <w:rsid w:val="000D7027"/>
    <w:rsid w:val="000E40F0"/>
    <w:rsid w:val="000F43DA"/>
    <w:rsid w:val="000F6FDF"/>
    <w:rsid w:val="00195CF5"/>
    <w:rsid w:val="001A6AE8"/>
    <w:rsid w:val="001B286F"/>
    <w:rsid w:val="001B5E48"/>
    <w:rsid w:val="001F4D32"/>
    <w:rsid w:val="00203A04"/>
    <w:rsid w:val="0022255C"/>
    <w:rsid w:val="00232ECF"/>
    <w:rsid w:val="002356E6"/>
    <w:rsid w:val="002359F2"/>
    <w:rsid w:val="00265E37"/>
    <w:rsid w:val="002850E6"/>
    <w:rsid w:val="0028606B"/>
    <w:rsid w:val="002D388A"/>
    <w:rsid w:val="00316A00"/>
    <w:rsid w:val="00342E3A"/>
    <w:rsid w:val="00344178"/>
    <w:rsid w:val="003639EE"/>
    <w:rsid w:val="0037222D"/>
    <w:rsid w:val="00372621"/>
    <w:rsid w:val="0037290A"/>
    <w:rsid w:val="00376863"/>
    <w:rsid w:val="00393012"/>
    <w:rsid w:val="00396F8A"/>
    <w:rsid w:val="003A6589"/>
    <w:rsid w:val="003B252C"/>
    <w:rsid w:val="003B5E39"/>
    <w:rsid w:val="003C5901"/>
    <w:rsid w:val="003E1B59"/>
    <w:rsid w:val="004124D3"/>
    <w:rsid w:val="00461FEC"/>
    <w:rsid w:val="004C28A1"/>
    <w:rsid w:val="004C5005"/>
    <w:rsid w:val="004E667D"/>
    <w:rsid w:val="00515F54"/>
    <w:rsid w:val="0052129A"/>
    <w:rsid w:val="00523AF7"/>
    <w:rsid w:val="00544CD8"/>
    <w:rsid w:val="00546698"/>
    <w:rsid w:val="00546979"/>
    <w:rsid w:val="00557AE9"/>
    <w:rsid w:val="00561007"/>
    <w:rsid w:val="00580476"/>
    <w:rsid w:val="00587A74"/>
    <w:rsid w:val="005F6EAE"/>
    <w:rsid w:val="006122CF"/>
    <w:rsid w:val="006160F7"/>
    <w:rsid w:val="006374D4"/>
    <w:rsid w:val="006612A2"/>
    <w:rsid w:val="00661E48"/>
    <w:rsid w:val="00674986"/>
    <w:rsid w:val="0068301C"/>
    <w:rsid w:val="00683B4F"/>
    <w:rsid w:val="00691227"/>
    <w:rsid w:val="00691F58"/>
    <w:rsid w:val="006C00C3"/>
    <w:rsid w:val="006F5FED"/>
    <w:rsid w:val="00717781"/>
    <w:rsid w:val="00724369"/>
    <w:rsid w:val="007333E6"/>
    <w:rsid w:val="00754886"/>
    <w:rsid w:val="007608D8"/>
    <w:rsid w:val="00764065"/>
    <w:rsid w:val="0079155E"/>
    <w:rsid w:val="00791E29"/>
    <w:rsid w:val="00797FE1"/>
    <w:rsid w:val="007A32BD"/>
    <w:rsid w:val="007A6157"/>
    <w:rsid w:val="007C1CC8"/>
    <w:rsid w:val="007C7CF7"/>
    <w:rsid w:val="007D26B6"/>
    <w:rsid w:val="007D4EAE"/>
    <w:rsid w:val="0080734B"/>
    <w:rsid w:val="00807CFE"/>
    <w:rsid w:val="0082098D"/>
    <w:rsid w:val="008268EC"/>
    <w:rsid w:val="00857BC0"/>
    <w:rsid w:val="00861B49"/>
    <w:rsid w:val="00877C52"/>
    <w:rsid w:val="008853D5"/>
    <w:rsid w:val="008C0413"/>
    <w:rsid w:val="008C06D3"/>
    <w:rsid w:val="008C5E32"/>
    <w:rsid w:val="008D59C9"/>
    <w:rsid w:val="009455AF"/>
    <w:rsid w:val="00946F89"/>
    <w:rsid w:val="009550B7"/>
    <w:rsid w:val="00956EF3"/>
    <w:rsid w:val="009A7BF6"/>
    <w:rsid w:val="009B25B1"/>
    <w:rsid w:val="009D2E85"/>
    <w:rsid w:val="00A121B2"/>
    <w:rsid w:val="00A353BC"/>
    <w:rsid w:val="00A45091"/>
    <w:rsid w:val="00A46AAF"/>
    <w:rsid w:val="00A56D52"/>
    <w:rsid w:val="00AA0EEE"/>
    <w:rsid w:val="00AA3EFD"/>
    <w:rsid w:val="00AD5BD4"/>
    <w:rsid w:val="00AF03B3"/>
    <w:rsid w:val="00B071ED"/>
    <w:rsid w:val="00B3487E"/>
    <w:rsid w:val="00B555B4"/>
    <w:rsid w:val="00B57C61"/>
    <w:rsid w:val="00B83FB8"/>
    <w:rsid w:val="00BB35AB"/>
    <w:rsid w:val="00BB35D3"/>
    <w:rsid w:val="00BF4393"/>
    <w:rsid w:val="00C078AC"/>
    <w:rsid w:val="00C110D9"/>
    <w:rsid w:val="00C52A12"/>
    <w:rsid w:val="00C775F3"/>
    <w:rsid w:val="00C81C1E"/>
    <w:rsid w:val="00C93780"/>
    <w:rsid w:val="00C97419"/>
    <w:rsid w:val="00CD1830"/>
    <w:rsid w:val="00CF09F1"/>
    <w:rsid w:val="00CF4D02"/>
    <w:rsid w:val="00D10056"/>
    <w:rsid w:val="00D9383F"/>
    <w:rsid w:val="00D97F0C"/>
    <w:rsid w:val="00DB538D"/>
    <w:rsid w:val="00DC33FB"/>
    <w:rsid w:val="00DE0AF9"/>
    <w:rsid w:val="00DE24F5"/>
    <w:rsid w:val="00DE7DBB"/>
    <w:rsid w:val="00E04727"/>
    <w:rsid w:val="00E35C21"/>
    <w:rsid w:val="00E4189B"/>
    <w:rsid w:val="00E4377F"/>
    <w:rsid w:val="00E7125F"/>
    <w:rsid w:val="00E72939"/>
    <w:rsid w:val="00E84696"/>
    <w:rsid w:val="00E9038F"/>
    <w:rsid w:val="00EF096A"/>
    <w:rsid w:val="00F22133"/>
    <w:rsid w:val="00F4276B"/>
    <w:rsid w:val="00F625A2"/>
    <w:rsid w:val="00F70523"/>
    <w:rsid w:val="00F77A5D"/>
    <w:rsid w:val="00FA1AF0"/>
    <w:rsid w:val="00FA3531"/>
    <w:rsid w:val="00FC2896"/>
    <w:rsid w:val="00FC7BC0"/>
    <w:rsid w:val="00FD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26621"/>
  <w15:chartTrackingRefBased/>
  <w15:docId w15:val="{FDD6067A-01FB-43E2-87E1-99044781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D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9455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9455AF"/>
  </w:style>
  <w:style w:type="paragraph" w:styleId="a5">
    <w:name w:val="footer"/>
    <w:basedOn w:val="a"/>
    <w:link w:val="Char0"/>
    <w:uiPriority w:val="99"/>
    <w:unhideWhenUsed/>
    <w:rsid w:val="009455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9455AF"/>
  </w:style>
  <w:style w:type="paragraph" w:styleId="a6">
    <w:name w:val="Balloon Text"/>
    <w:basedOn w:val="a"/>
    <w:link w:val="Char1"/>
    <w:uiPriority w:val="99"/>
    <w:semiHidden/>
    <w:unhideWhenUsed/>
    <w:rsid w:val="003639E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3639EE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28606B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86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7541">
          <w:marLeft w:val="0"/>
          <w:marRight w:val="0"/>
          <w:marTop w:val="0"/>
          <w:marBottom w:val="450"/>
          <w:divBdr>
            <w:top w:val="single" w:sz="12" w:space="0" w:color="073E3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98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0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zablaith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2448</Words>
  <Characters>13957</Characters>
  <Application>Microsoft Office Word</Application>
  <DocSecurity>0</DocSecurity>
  <Lines>116</Lines>
  <Paragraphs>32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Laith Alazab</dc:creator>
  <cp:keywords/>
  <dc:description/>
  <cp:lastModifiedBy>Laith Alazab</cp:lastModifiedBy>
  <cp:revision>41</cp:revision>
  <cp:lastPrinted>2024-01-31T09:05:00Z</cp:lastPrinted>
  <dcterms:created xsi:type="dcterms:W3CDTF">2023-10-25T09:06:00Z</dcterms:created>
  <dcterms:modified xsi:type="dcterms:W3CDTF">2024-09-30T10:36:00Z</dcterms:modified>
</cp:coreProperties>
</file>