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E" w:rsidRPr="00C926F6" w:rsidRDefault="00815DAE" w:rsidP="002A7D03">
      <w:pPr>
        <w:jc w:val="center"/>
        <w:rPr>
          <w:rFonts w:asciiTheme="minorBidi" w:hAnsiTheme="minorBidi"/>
          <w:sz w:val="28"/>
          <w:szCs w:val="28"/>
        </w:rPr>
      </w:pPr>
    </w:p>
    <w:p w:rsidR="00815DAE" w:rsidRPr="00C926F6" w:rsidRDefault="00815DAE" w:rsidP="002A7D03">
      <w:pPr>
        <w:jc w:val="center"/>
        <w:rPr>
          <w:rFonts w:asciiTheme="minorBidi" w:hAnsiTheme="minorBidi"/>
          <w:sz w:val="28"/>
          <w:szCs w:val="28"/>
          <w:rtl/>
          <w:lang w:bidi="ar-JO"/>
        </w:rPr>
      </w:pPr>
      <w:r w:rsidRPr="00C926F6">
        <w:rPr>
          <w:rFonts w:asciiTheme="minorBidi" w:hAnsiTheme="minorBidi"/>
          <w:sz w:val="28"/>
          <w:szCs w:val="28"/>
          <w:rtl/>
          <w:lang w:bidi="ar-JO"/>
        </w:rPr>
        <w:t xml:space="preserve">بسمة محمد محمود الحوامدة </w:t>
      </w:r>
    </w:p>
    <w:p w:rsidR="00815DAE" w:rsidRPr="00C926F6" w:rsidRDefault="00815DAE" w:rsidP="002A7D03">
      <w:pPr>
        <w:jc w:val="center"/>
        <w:rPr>
          <w:rFonts w:asciiTheme="minorBidi" w:hAnsiTheme="minorBidi"/>
          <w:sz w:val="28"/>
          <w:szCs w:val="28"/>
          <w:rtl/>
          <w:lang w:bidi="ar-JO"/>
        </w:rPr>
      </w:pPr>
      <w:r w:rsidRPr="00C926F6">
        <w:rPr>
          <w:rFonts w:asciiTheme="minorBidi" w:hAnsiTheme="minorBidi"/>
          <w:sz w:val="28"/>
          <w:szCs w:val="28"/>
          <w:rtl/>
          <w:lang w:bidi="ar-JO"/>
        </w:rPr>
        <w:t xml:space="preserve">جرش- الاردن </w:t>
      </w:r>
    </w:p>
    <w:p w:rsidR="00815DAE" w:rsidRPr="00C926F6" w:rsidRDefault="00815DAE" w:rsidP="002A7D03">
      <w:pPr>
        <w:jc w:val="center"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  <w:lang w:bidi="ar-JO"/>
        </w:rPr>
        <w:t xml:space="preserve">رقم الهاتف: </w:t>
      </w:r>
      <w:r w:rsidRPr="00C926F6">
        <w:rPr>
          <w:rFonts w:asciiTheme="minorBidi" w:hAnsiTheme="minorBidi"/>
          <w:sz w:val="28"/>
          <w:szCs w:val="28"/>
          <w:rtl/>
        </w:rPr>
        <w:t>0778450640</w:t>
      </w:r>
    </w:p>
    <w:p w:rsidR="00815DAE" w:rsidRDefault="00815DAE" w:rsidP="00904342">
      <w:pPr>
        <w:bidi/>
        <w:jc w:val="center"/>
        <w:rPr>
          <w:rFonts w:asciiTheme="minorBidi" w:hAnsiTheme="minorBidi"/>
          <w:sz w:val="28"/>
          <w:szCs w:val="28"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الايميل: </w:t>
      </w:r>
      <w:hyperlink r:id="rId5" w:history="1">
        <w:r w:rsidR="00904342" w:rsidRPr="00036F1C">
          <w:rPr>
            <w:rStyle w:val="Hyperlink"/>
            <w:rFonts w:asciiTheme="minorBidi" w:hAnsiTheme="minorBidi"/>
            <w:sz w:val="28"/>
            <w:szCs w:val="28"/>
          </w:rPr>
          <w:t>b.hawamdeh@jpu.edu.jo</w:t>
        </w:r>
      </w:hyperlink>
    </w:p>
    <w:p w:rsidR="00904342" w:rsidRPr="00C926F6" w:rsidRDefault="00904342" w:rsidP="00904342">
      <w:pPr>
        <w:bidi/>
        <w:jc w:val="center"/>
        <w:rPr>
          <w:rFonts w:asciiTheme="minorBidi" w:hAnsiTheme="minorBidi"/>
          <w:sz w:val="28"/>
          <w:szCs w:val="28"/>
          <w:rtl/>
        </w:rPr>
      </w:pPr>
      <w:r w:rsidRPr="00904342"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>
            <wp:extent cx="1057275" cy="1491365"/>
            <wp:effectExtent l="38100" t="57150" r="123825" b="89785"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1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5DAE" w:rsidRPr="00C926F6" w:rsidRDefault="00815DAE" w:rsidP="00815DAE">
      <w:pPr>
        <w:jc w:val="right"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  التاريخ  الوظيفي: </w:t>
      </w:r>
    </w:p>
    <w:p w:rsidR="00815DAE" w:rsidRPr="00C926F6" w:rsidRDefault="00815DAE" w:rsidP="00815DAE">
      <w:pPr>
        <w:jc w:val="right"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>**وزارة التربية و التعليم</w:t>
      </w:r>
    </w:p>
    <w:p w:rsidR="00815DAE" w:rsidRPr="00C926F6" w:rsidRDefault="00815DAE" w:rsidP="003A41A1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معلمة للدراسات الاجتماعية                     </w:t>
      </w:r>
      <w:r w:rsidR="003A41A1">
        <w:rPr>
          <w:rFonts w:asciiTheme="minorBidi" w:hAnsiTheme="minorBidi"/>
          <w:sz w:val="28"/>
          <w:szCs w:val="28"/>
        </w:rPr>
        <w:t>1990</w:t>
      </w:r>
      <w:r w:rsidRPr="00C926F6">
        <w:rPr>
          <w:rFonts w:asciiTheme="minorBidi" w:hAnsiTheme="minorBidi"/>
          <w:sz w:val="28"/>
          <w:szCs w:val="28"/>
          <w:rtl/>
        </w:rPr>
        <w:t xml:space="preserve"> -2009</w:t>
      </w:r>
    </w:p>
    <w:p w:rsidR="00815DAE" w:rsidRPr="00C926F6" w:rsidRDefault="00815DAE" w:rsidP="003A41A1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>عضو في لج</w:t>
      </w:r>
      <w:r w:rsidRPr="00C926F6">
        <w:rPr>
          <w:rFonts w:asciiTheme="minorBidi" w:hAnsiTheme="minorBidi"/>
          <w:sz w:val="28"/>
          <w:szCs w:val="28"/>
          <w:rtl/>
          <w:lang w:bidi="ar-JO"/>
        </w:rPr>
        <w:t>ن</w:t>
      </w:r>
      <w:r w:rsidRPr="00C926F6">
        <w:rPr>
          <w:rFonts w:asciiTheme="minorBidi" w:hAnsiTheme="minorBidi"/>
          <w:sz w:val="28"/>
          <w:szCs w:val="28"/>
          <w:rtl/>
        </w:rPr>
        <w:t xml:space="preserve">ة المناهج العامة                  2004 -2006 </w:t>
      </w:r>
    </w:p>
    <w:p w:rsidR="00815DAE" w:rsidRPr="00C926F6" w:rsidRDefault="00815DAE" w:rsidP="003A41A1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عضو في لجنة تصحيح الامتحانات            </w:t>
      </w:r>
      <w:r w:rsidR="003A41A1">
        <w:rPr>
          <w:rFonts w:asciiTheme="minorBidi" w:hAnsiTheme="minorBidi"/>
          <w:sz w:val="28"/>
          <w:szCs w:val="28"/>
        </w:rPr>
        <w:t>1992</w:t>
      </w:r>
      <w:r w:rsidRPr="00C926F6">
        <w:rPr>
          <w:rFonts w:asciiTheme="minorBidi" w:hAnsiTheme="minorBidi"/>
          <w:sz w:val="28"/>
          <w:szCs w:val="28"/>
          <w:rtl/>
        </w:rPr>
        <w:t xml:space="preserve"> – 2009 </w:t>
      </w:r>
    </w:p>
    <w:p w:rsidR="00815DAE" w:rsidRPr="00C926F6" w:rsidRDefault="00815DAE" w:rsidP="003A41A1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>عضو</w:t>
      </w:r>
      <w:r w:rsidR="003A41A1">
        <w:rPr>
          <w:rFonts w:asciiTheme="minorBidi" w:hAnsiTheme="minorBidi" w:hint="cs"/>
          <w:sz w:val="28"/>
          <w:szCs w:val="28"/>
          <w:rtl/>
        </w:rPr>
        <w:t>اً ومدرباً وممثلاً لوزارة التربية والتعليم</w:t>
      </w:r>
      <w:r w:rsidRPr="00C926F6">
        <w:rPr>
          <w:rFonts w:asciiTheme="minorBidi" w:hAnsiTheme="minorBidi"/>
          <w:sz w:val="28"/>
          <w:szCs w:val="28"/>
          <w:rtl/>
        </w:rPr>
        <w:t xml:space="preserve"> في لجنة القانون الدولي               </w:t>
      </w:r>
      <w:r w:rsidR="003A41A1">
        <w:rPr>
          <w:rFonts w:asciiTheme="minorBidi" w:hAnsiTheme="minorBidi"/>
          <w:sz w:val="28"/>
          <w:szCs w:val="28"/>
        </w:rPr>
        <w:t>2002</w:t>
      </w:r>
      <w:r w:rsidRPr="00C926F6">
        <w:rPr>
          <w:rFonts w:asciiTheme="minorBidi" w:hAnsiTheme="minorBidi"/>
          <w:sz w:val="28"/>
          <w:szCs w:val="28"/>
          <w:rtl/>
        </w:rPr>
        <w:t xml:space="preserve"> -</w:t>
      </w:r>
      <w:r w:rsidR="003A41A1">
        <w:rPr>
          <w:rFonts w:asciiTheme="minorBidi" w:hAnsiTheme="minorBidi"/>
          <w:sz w:val="28"/>
          <w:szCs w:val="28"/>
        </w:rPr>
        <w:t>2007</w:t>
      </w:r>
      <w:r w:rsidRPr="00C926F6">
        <w:rPr>
          <w:rFonts w:asciiTheme="minorBidi" w:hAnsiTheme="minorBidi"/>
          <w:sz w:val="28"/>
          <w:szCs w:val="28"/>
          <w:rtl/>
        </w:rPr>
        <w:t xml:space="preserve">  </w:t>
      </w:r>
    </w:p>
    <w:p w:rsidR="00815DAE" w:rsidRPr="00C926F6" w:rsidRDefault="00815DAE" w:rsidP="003A41A1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>عضو</w:t>
      </w:r>
      <w:r w:rsidR="003A41A1">
        <w:rPr>
          <w:rFonts w:asciiTheme="minorBidi" w:hAnsiTheme="minorBidi" w:hint="cs"/>
          <w:sz w:val="28"/>
          <w:szCs w:val="28"/>
          <w:rtl/>
        </w:rPr>
        <w:t>اً</w:t>
      </w:r>
      <w:r w:rsidR="003A41A1">
        <w:rPr>
          <w:rFonts w:asciiTheme="minorBidi" w:hAnsiTheme="minorBidi"/>
          <w:sz w:val="28"/>
          <w:szCs w:val="28"/>
        </w:rPr>
        <w:t xml:space="preserve"> </w:t>
      </w:r>
      <w:r w:rsidR="003A41A1">
        <w:rPr>
          <w:rFonts w:asciiTheme="minorBidi" w:hAnsiTheme="minorBidi" w:hint="cs"/>
          <w:sz w:val="28"/>
          <w:szCs w:val="28"/>
          <w:rtl/>
          <w:lang w:bidi="ar-JO"/>
        </w:rPr>
        <w:t>ومدرباً</w:t>
      </w:r>
      <w:r w:rsidRPr="00C926F6">
        <w:rPr>
          <w:rFonts w:asciiTheme="minorBidi" w:hAnsiTheme="minorBidi"/>
          <w:sz w:val="28"/>
          <w:szCs w:val="28"/>
          <w:rtl/>
        </w:rPr>
        <w:t xml:space="preserve"> </w:t>
      </w:r>
      <w:r w:rsidR="003A41A1">
        <w:rPr>
          <w:rFonts w:asciiTheme="minorBidi" w:hAnsiTheme="minorBidi" w:hint="cs"/>
          <w:sz w:val="28"/>
          <w:szCs w:val="28"/>
          <w:rtl/>
        </w:rPr>
        <w:t xml:space="preserve">وممثلاً لوزارة التربية والتعليم </w:t>
      </w:r>
      <w:r w:rsidRPr="00C926F6">
        <w:rPr>
          <w:rFonts w:asciiTheme="minorBidi" w:hAnsiTheme="minorBidi"/>
          <w:sz w:val="28"/>
          <w:szCs w:val="28"/>
          <w:rtl/>
        </w:rPr>
        <w:t xml:space="preserve">في اللجنة الدولية للصليب الاحمر   </w:t>
      </w:r>
      <w:r w:rsidR="003A41A1">
        <w:rPr>
          <w:rFonts w:asciiTheme="minorBidi" w:hAnsiTheme="minorBidi" w:hint="cs"/>
          <w:sz w:val="28"/>
          <w:szCs w:val="28"/>
          <w:rtl/>
        </w:rPr>
        <w:t>2002</w:t>
      </w:r>
      <w:r w:rsidRPr="00C926F6">
        <w:rPr>
          <w:rFonts w:asciiTheme="minorBidi" w:hAnsiTheme="minorBidi"/>
          <w:sz w:val="28"/>
          <w:szCs w:val="28"/>
          <w:rtl/>
        </w:rPr>
        <w:t xml:space="preserve"> -2007 </w:t>
      </w:r>
    </w:p>
    <w:p w:rsidR="00815DAE" w:rsidRPr="00C926F6" w:rsidRDefault="00815DAE" w:rsidP="00815DAE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EB3CF4" w:rsidRPr="00C926F6" w:rsidRDefault="00815DAE" w:rsidP="00815DAE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** جامعة جرش الاهلية </w:t>
      </w:r>
    </w:p>
    <w:p w:rsidR="00815DAE" w:rsidRPr="00C926F6" w:rsidRDefault="003A41A1" w:rsidP="003A41A1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رئيس قسم</w:t>
      </w:r>
      <w:r w:rsidR="00815DAE" w:rsidRPr="00C926F6">
        <w:rPr>
          <w:rFonts w:asciiTheme="minorBidi" w:hAnsiTheme="minorBidi"/>
          <w:sz w:val="28"/>
          <w:szCs w:val="28"/>
          <w:rtl/>
        </w:rPr>
        <w:t xml:space="preserve"> الدوريات في مكتبة الجامعة   </w:t>
      </w:r>
      <w:r w:rsidR="00C926F6" w:rsidRPr="00C926F6">
        <w:rPr>
          <w:rFonts w:asciiTheme="minorBidi" w:hAnsiTheme="minorBidi"/>
          <w:sz w:val="28"/>
          <w:szCs w:val="28"/>
          <w:rtl/>
        </w:rPr>
        <w:t xml:space="preserve">                        </w:t>
      </w:r>
      <w:r w:rsidR="00815DAE" w:rsidRPr="00C926F6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2009</w:t>
      </w:r>
      <w:r w:rsidR="00815DAE" w:rsidRPr="00C926F6">
        <w:rPr>
          <w:rFonts w:asciiTheme="minorBidi" w:hAnsiTheme="minorBidi"/>
          <w:sz w:val="28"/>
          <w:szCs w:val="28"/>
          <w:rtl/>
        </w:rPr>
        <w:t xml:space="preserve"> -</w:t>
      </w:r>
      <w:r>
        <w:rPr>
          <w:rFonts w:asciiTheme="minorBidi" w:hAnsiTheme="minorBidi" w:hint="cs"/>
          <w:sz w:val="28"/>
          <w:szCs w:val="28"/>
          <w:rtl/>
        </w:rPr>
        <w:t>2018</w:t>
      </w:r>
      <w:r w:rsidR="00815DAE" w:rsidRPr="00C926F6">
        <w:rPr>
          <w:rFonts w:asciiTheme="minorBidi" w:hAnsiTheme="minorBidi"/>
          <w:sz w:val="28"/>
          <w:szCs w:val="28"/>
          <w:rtl/>
        </w:rPr>
        <w:t xml:space="preserve"> </w:t>
      </w:r>
      <w:r w:rsidR="00C926F6" w:rsidRPr="00C926F6">
        <w:rPr>
          <w:rFonts w:asciiTheme="minorBidi" w:hAnsiTheme="minorBidi"/>
          <w:sz w:val="28"/>
          <w:szCs w:val="28"/>
          <w:rtl/>
        </w:rPr>
        <w:t xml:space="preserve"> </w:t>
      </w:r>
    </w:p>
    <w:p w:rsidR="00194CC6" w:rsidRDefault="00C926F6" w:rsidP="00194CC6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طالب في برنامج الزمالة و الابتعاث لكلية العلوم التربوية      2018 -2021 </w:t>
      </w:r>
    </w:p>
    <w:p w:rsidR="00194CC6" w:rsidRPr="00C926F6" w:rsidRDefault="00194CC6" w:rsidP="00194CC6">
      <w:pPr>
        <w:bidi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عضو هيئة تدريس في كلية العلوم التربوية                     2021 </w:t>
      </w:r>
      <w:r>
        <w:rPr>
          <w:rFonts w:asciiTheme="minorBidi" w:hAnsiTheme="minorBidi"/>
          <w:sz w:val="28"/>
          <w:szCs w:val="28"/>
          <w:rtl/>
          <w:lang w:bidi="ar-JO"/>
        </w:rPr>
        <w:t>–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الوقت الحاضر</w:t>
      </w:r>
    </w:p>
    <w:p w:rsidR="00F83475" w:rsidRPr="00C926F6" w:rsidRDefault="00C926F6" w:rsidP="00AF21E1">
      <w:pPr>
        <w:bidi/>
        <w:rPr>
          <w:rFonts w:asciiTheme="minorBidi" w:hAnsiTheme="minorBidi"/>
          <w:sz w:val="28"/>
          <w:szCs w:val="28"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عضو في لجنة تنمية المجتمع المحلي                        2021  </w:t>
      </w:r>
      <w:r w:rsidR="00AF21E1">
        <w:rPr>
          <w:rFonts w:asciiTheme="minorBidi" w:hAnsiTheme="minorBidi"/>
          <w:sz w:val="28"/>
          <w:szCs w:val="28"/>
          <w:rtl/>
        </w:rPr>
        <w:t>- الوقت الحاضر</w:t>
      </w:r>
    </w:p>
    <w:p w:rsidR="0041111E" w:rsidRPr="00C926F6" w:rsidRDefault="0041111E" w:rsidP="002A7D03">
      <w:pPr>
        <w:rPr>
          <w:rFonts w:asciiTheme="minorBidi" w:hAnsiTheme="minorBidi"/>
          <w:sz w:val="28"/>
          <w:szCs w:val="28"/>
        </w:rPr>
      </w:pPr>
    </w:p>
    <w:p w:rsidR="0041111E" w:rsidRPr="00C926F6" w:rsidRDefault="00C926F6" w:rsidP="00C926F6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926F6">
        <w:rPr>
          <w:rFonts w:asciiTheme="minorBidi" w:hAnsiTheme="minorBidi"/>
          <w:b/>
          <w:bCs/>
          <w:sz w:val="28"/>
          <w:szCs w:val="28"/>
          <w:rtl/>
        </w:rPr>
        <w:t xml:space="preserve">الدرجات العلمية </w:t>
      </w:r>
    </w:p>
    <w:p w:rsidR="00C926F6" w:rsidRPr="00C926F6" w:rsidRDefault="00C926F6" w:rsidP="00C926F6">
      <w:pPr>
        <w:jc w:val="right"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** جامعة اليرموك / اربد – الاردن </w:t>
      </w:r>
    </w:p>
    <w:p w:rsidR="00C926F6" w:rsidRPr="00C926F6" w:rsidRDefault="00C926F6" w:rsidP="003A41A1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درجة البكالوريوس في التاريخ                               </w:t>
      </w:r>
      <w:r w:rsidR="003A41A1">
        <w:rPr>
          <w:rFonts w:asciiTheme="minorBidi" w:hAnsiTheme="minorBidi" w:hint="cs"/>
          <w:sz w:val="28"/>
          <w:szCs w:val="28"/>
          <w:rtl/>
        </w:rPr>
        <w:t>1984</w:t>
      </w:r>
      <w:r w:rsidRPr="00C926F6">
        <w:rPr>
          <w:rFonts w:asciiTheme="minorBidi" w:hAnsiTheme="minorBidi"/>
          <w:sz w:val="28"/>
          <w:szCs w:val="28"/>
          <w:rtl/>
        </w:rPr>
        <w:t xml:space="preserve"> -</w:t>
      </w:r>
      <w:r w:rsidR="003A41A1">
        <w:rPr>
          <w:rFonts w:asciiTheme="minorBidi" w:hAnsiTheme="minorBidi" w:hint="cs"/>
          <w:sz w:val="28"/>
          <w:szCs w:val="28"/>
          <w:rtl/>
        </w:rPr>
        <w:t>1988</w:t>
      </w:r>
      <w:r w:rsidRPr="00C926F6">
        <w:rPr>
          <w:rFonts w:asciiTheme="minorBidi" w:hAnsiTheme="minorBidi"/>
          <w:sz w:val="28"/>
          <w:szCs w:val="28"/>
          <w:rtl/>
        </w:rPr>
        <w:t xml:space="preserve"> </w:t>
      </w:r>
    </w:p>
    <w:p w:rsidR="00C926F6" w:rsidRPr="00C926F6" w:rsidRDefault="00C926F6" w:rsidP="00C926F6">
      <w:pPr>
        <w:bidi/>
        <w:rPr>
          <w:rFonts w:asciiTheme="minorBidi" w:hAnsiTheme="minorBidi"/>
          <w:sz w:val="28"/>
          <w:szCs w:val="28"/>
          <w:rtl/>
        </w:rPr>
      </w:pPr>
    </w:p>
    <w:p w:rsidR="00C926F6" w:rsidRPr="00C926F6" w:rsidRDefault="00C926F6" w:rsidP="00C926F6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** جامعة جرش الاهلية / جرش – الاردن </w:t>
      </w:r>
    </w:p>
    <w:p w:rsidR="00C926F6" w:rsidRPr="00C926F6" w:rsidRDefault="00C926F6" w:rsidP="003A41A1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>درجة الماجيستير في المناهج</w:t>
      </w:r>
      <w:r w:rsidR="003A41A1">
        <w:rPr>
          <w:rFonts w:asciiTheme="minorBidi" w:hAnsiTheme="minorBidi" w:hint="cs"/>
          <w:sz w:val="28"/>
          <w:szCs w:val="28"/>
          <w:rtl/>
        </w:rPr>
        <w:t xml:space="preserve"> العامة</w:t>
      </w:r>
      <w:r w:rsidRPr="00C926F6">
        <w:rPr>
          <w:rFonts w:asciiTheme="minorBidi" w:hAnsiTheme="minorBidi"/>
          <w:sz w:val="28"/>
          <w:szCs w:val="28"/>
          <w:rtl/>
        </w:rPr>
        <w:t xml:space="preserve"> و </w:t>
      </w:r>
      <w:r w:rsidR="003A41A1">
        <w:rPr>
          <w:rFonts w:asciiTheme="minorBidi" w:hAnsiTheme="minorBidi" w:hint="cs"/>
          <w:sz w:val="28"/>
          <w:szCs w:val="28"/>
          <w:rtl/>
        </w:rPr>
        <w:t>أساليب</w:t>
      </w:r>
      <w:r w:rsidRPr="00C926F6">
        <w:rPr>
          <w:rFonts w:asciiTheme="minorBidi" w:hAnsiTheme="minorBidi"/>
          <w:sz w:val="28"/>
          <w:szCs w:val="28"/>
          <w:rtl/>
        </w:rPr>
        <w:t xml:space="preserve"> التدريس         2015 – 2017  </w:t>
      </w:r>
    </w:p>
    <w:p w:rsidR="00C926F6" w:rsidRPr="00C926F6" w:rsidRDefault="00C926F6" w:rsidP="00C926F6">
      <w:pPr>
        <w:bidi/>
        <w:rPr>
          <w:rFonts w:asciiTheme="minorBidi" w:hAnsiTheme="minorBidi"/>
          <w:sz w:val="28"/>
          <w:szCs w:val="28"/>
          <w:rtl/>
        </w:rPr>
      </w:pPr>
    </w:p>
    <w:p w:rsidR="00C926F6" w:rsidRPr="00C926F6" w:rsidRDefault="00C926F6" w:rsidP="00C926F6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** جامعة مؤتة / الكرك – الاردن </w:t>
      </w:r>
    </w:p>
    <w:p w:rsidR="00C926F6" w:rsidRPr="00C926F6" w:rsidRDefault="00C926F6" w:rsidP="003A41A1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>درحة الدكتوراة في</w:t>
      </w:r>
      <w:r w:rsidR="003A41A1">
        <w:rPr>
          <w:rFonts w:asciiTheme="minorBidi" w:hAnsiTheme="minorBidi" w:hint="cs"/>
          <w:sz w:val="28"/>
          <w:szCs w:val="28"/>
          <w:rtl/>
        </w:rPr>
        <w:t xml:space="preserve"> فلسفة</w:t>
      </w:r>
      <w:r w:rsidRPr="00C926F6">
        <w:rPr>
          <w:rFonts w:asciiTheme="minorBidi" w:hAnsiTheme="minorBidi"/>
          <w:sz w:val="28"/>
          <w:szCs w:val="28"/>
          <w:rtl/>
        </w:rPr>
        <w:t xml:space="preserve"> المناهج و </w:t>
      </w:r>
      <w:r w:rsidR="003A41A1">
        <w:rPr>
          <w:rFonts w:asciiTheme="minorBidi" w:hAnsiTheme="minorBidi" w:hint="cs"/>
          <w:sz w:val="28"/>
          <w:szCs w:val="28"/>
          <w:rtl/>
        </w:rPr>
        <w:t>أساليب</w:t>
      </w:r>
      <w:r w:rsidRPr="00C926F6">
        <w:rPr>
          <w:rFonts w:asciiTheme="minorBidi" w:hAnsiTheme="minorBidi"/>
          <w:sz w:val="28"/>
          <w:szCs w:val="28"/>
          <w:rtl/>
        </w:rPr>
        <w:t xml:space="preserve"> التدريس          2018 -2021 </w:t>
      </w:r>
    </w:p>
    <w:p w:rsidR="002A7D03" w:rsidRPr="00C926F6" w:rsidRDefault="00C926F6" w:rsidP="00C926F6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926F6">
        <w:rPr>
          <w:rFonts w:asciiTheme="minorBidi" w:hAnsiTheme="minorBidi"/>
          <w:b/>
          <w:bCs/>
          <w:sz w:val="28"/>
          <w:szCs w:val="28"/>
          <w:rtl/>
        </w:rPr>
        <w:t xml:space="preserve">اللغات </w:t>
      </w:r>
    </w:p>
    <w:p w:rsidR="00C926F6" w:rsidRPr="00C926F6" w:rsidRDefault="00C926F6" w:rsidP="00C926F6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اللغة العربية: اللغة الام </w:t>
      </w:r>
    </w:p>
    <w:p w:rsidR="00C926F6" w:rsidRPr="00C926F6" w:rsidRDefault="00C926F6" w:rsidP="00C926F6">
      <w:pPr>
        <w:bidi/>
        <w:rPr>
          <w:rFonts w:asciiTheme="minorBidi" w:hAnsiTheme="minorBidi"/>
          <w:sz w:val="28"/>
          <w:szCs w:val="28"/>
          <w:rtl/>
        </w:rPr>
      </w:pPr>
      <w:r w:rsidRPr="00C926F6">
        <w:rPr>
          <w:rFonts w:asciiTheme="minorBidi" w:hAnsiTheme="minorBidi"/>
          <w:sz w:val="28"/>
          <w:szCs w:val="28"/>
          <w:rtl/>
        </w:rPr>
        <w:t xml:space="preserve">اللغة الانجليزية: جيد جدا </w:t>
      </w:r>
    </w:p>
    <w:p w:rsidR="00C926F6" w:rsidRDefault="00C926F6" w:rsidP="00C926F6">
      <w:pPr>
        <w:bidi/>
        <w:rPr>
          <w:rFonts w:asciiTheme="minorBidi" w:hAnsiTheme="minorBidi"/>
          <w:sz w:val="28"/>
          <w:szCs w:val="28"/>
          <w:rtl/>
        </w:rPr>
      </w:pPr>
    </w:p>
    <w:p w:rsidR="00C926F6" w:rsidRPr="00C926F6" w:rsidRDefault="00C926F6" w:rsidP="00C926F6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926F6">
        <w:rPr>
          <w:rFonts w:asciiTheme="minorBidi" w:hAnsiTheme="minorBidi" w:hint="cs"/>
          <w:b/>
          <w:bCs/>
          <w:sz w:val="28"/>
          <w:szCs w:val="28"/>
          <w:rtl/>
        </w:rPr>
        <w:t xml:space="preserve">المهارات العامة </w:t>
      </w:r>
    </w:p>
    <w:p w:rsidR="00C926F6" w:rsidRPr="00C926F6" w:rsidRDefault="00C926F6" w:rsidP="00C926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/>
          <w:sz w:val="28"/>
          <w:szCs w:val="28"/>
          <w:rtl/>
        </w:rPr>
        <w:t>مهارات الحاسوب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العامة </w:t>
      </w:r>
    </w:p>
    <w:p w:rsidR="00C926F6" w:rsidRPr="00C926F6" w:rsidRDefault="00C926F6" w:rsidP="00C926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مهارات قيادية مختصة في ادارة الاقسام و اللجان و ورشات العمل </w:t>
      </w:r>
    </w:p>
    <w:p w:rsidR="00C926F6" w:rsidRPr="00C926F6" w:rsidRDefault="00C926F6" w:rsidP="00C926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/>
          <w:sz w:val="28"/>
          <w:szCs w:val="28"/>
          <w:rtl/>
        </w:rPr>
        <w:t>مهارات التواصل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العامة</w:t>
      </w:r>
    </w:p>
    <w:p w:rsidR="00C926F6" w:rsidRPr="00C926F6" w:rsidRDefault="00C926F6" w:rsidP="00C926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/>
          <w:sz w:val="28"/>
          <w:szCs w:val="28"/>
          <w:rtl/>
        </w:rPr>
        <w:t>الدراية التنظيمية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AF21E1">
        <w:rPr>
          <w:rFonts w:asciiTheme="minorBidi" w:eastAsia="Times New Roman" w:hAnsiTheme="minorBidi" w:hint="cs"/>
          <w:sz w:val="28"/>
          <w:szCs w:val="28"/>
          <w:rtl/>
        </w:rPr>
        <w:t xml:space="preserve">و امتلاك مهارات في بناء الخطط الاستراتيجية </w:t>
      </w:r>
    </w:p>
    <w:p w:rsidR="00C926F6" w:rsidRPr="00C926F6" w:rsidRDefault="00AF21E1" w:rsidP="00AF21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/>
          <w:sz w:val="28"/>
          <w:szCs w:val="28"/>
          <w:rtl/>
        </w:rPr>
        <w:t>مهارات ا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دارة موارد بشرية </w:t>
      </w:r>
    </w:p>
    <w:p w:rsidR="003A41A1" w:rsidRDefault="00AF21E1" w:rsidP="003A41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مهارات</w:t>
      </w:r>
      <w:r>
        <w:rPr>
          <w:rFonts w:asciiTheme="minorBidi" w:eastAsia="Times New Roman" w:hAnsiTheme="minorBidi"/>
          <w:sz w:val="28"/>
          <w:szCs w:val="28"/>
          <w:rtl/>
        </w:rPr>
        <w:t xml:space="preserve"> حل المشكلات</w:t>
      </w:r>
    </w:p>
    <w:p w:rsidR="003A41A1" w:rsidRDefault="003A41A1" w:rsidP="003A41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</w:p>
    <w:p w:rsidR="00F45524" w:rsidRDefault="00F45524" w:rsidP="00F455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</w:p>
    <w:p w:rsidR="00F45524" w:rsidRDefault="00F45524" w:rsidP="00F455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</w:p>
    <w:p w:rsidR="00C926F6" w:rsidRPr="00AF21E1" w:rsidRDefault="00AF21E1" w:rsidP="00AF21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AF21E1">
        <w:rPr>
          <w:rFonts w:asciiTheme="minorBidi" w:eastAsia="Times New Roman" w:hAnsiTheme="minorBidi" w:hint="cs"/>
          <w:b/>
          <w:bCs/>
          <w:sz w:val="28"/>
          <w:szCs w:val="28"/>
          <w:rtl/>
        </w:rPr>
        <w:lastRenderedPageBreak/>
        <w:t>ال</w:t>
      </w:r>
      <w:r w:rsidR="00C926F6" w:rsidRPr="00AF21E1">
        <w:rPr>
          <w:rFonts w:asciiTheme="minorBidi" w:eastAsia="Times New Roman" w:hAnsiTheme="minorBidi"/>
          <w:b/>
          <w:bCs/>
          <w:sz w:val="28"/>
          <w:szCs w:val="28"/>
          <w:rtl/>
        </w:rPr>
        <w:t>مشاركات</w:t>
      </w:r>
      <w:r w:rsidRPr="00AF21E1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العامة</w:t>
      </w:r>
    </w:p>
    <w:p w:rsidR="00C926F6" w:rsidRPr="00C926F6" w:rsidRDefault="00C926F6" w:rsidP="00BB34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  <w:r w:rsidRPr="00C926F6">
        <w:rPr>
          <w:rFonts w:asciiTheme="minorBidi" w:eastAsia="Times New Roman" w:hAnsiTheme="minorBidi"/>
          <w:sz w:val="28"/>
          <w:szCs w:val="28"/>
          <w:rtl/>
        </w:rPr>
        <w:t>1. حضور</w:t>
      </w:r>
      <w:r w:rsidR="00BB348B">
        <w:rPr>
          <w:rFonts w:asciiTheme="minorBidi" w:eastAsia="Times New Roman" w:hAnsiTheme="minorBidi" w:hint="cs"/>
          <w:sz w:val="28"/>
          <w:szCs w:val="28"/>
          <w:rtl/>
        </w:rPr>
        <w:t xml:space="preserve"> كمدربة</w:t>
      </w:r>
      <w:r w:rsidR="00BB348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BB348B">
        <w:rPr>
          <w:rFonts w:asciiTheme="minorBidi" w:eastAsia="Times New Roman" w:hAnsiTheme="minorBidi" w:hint="cs"/>
          <w:sz w:val="28"/>
          <w:szCs w:val="28"/>
          <w:rtl/>
        </w:rPr>
        <w:t>ل</w:t>
      </w:r>
      <w:r w:rsidRPr="00C926F6">
        <w:rPr>
          <w:rFonts w:asciiTheme="minorBidi" w:eastAsia="Times New Roman" w:hAnsiTheme="minorBidi"/>
          <w:sz w:val="28"/>
          <w:szCs w:val="28"/>
          <w:rtl/>
        </w:rPr>
        <w:t>مؤتمرات وورش العمل</w:t>
      </w:r>
      <w:r w:rsidR="00BB348B">
        <w:rPr>
          <w:rFonts w:asciiTheme="minorBidi" w:eastAsia="Times New Roman" w:hAnsiTheme="minorBidi" w:hint="cs"/>
          <w:sz w:val="28"/>
          <w:szCs w:val="28"/>
          <w:rtl/>
        </w:rPr>
        <w:t xml:space="preserve"> لمعلمي المملكة الأردنية الهاشمية ومشرفيها </w:t>
      </w:r>
      <w:r w:rsidRPr="00C926F6">
        <w:rPr>
          <w:rFonts w:asciiTheme="minorBidi" w:eastAsia="Times New Roman" w:hAnsiTheme="minorBidi"/>
          <w:sz w:val="28"/>
          <w:szCs w:val="28"/>
          <w:rtl/>
        </w:rPr>
        <w:t xml:space="preserve"> التي نظمت تحت مظلة </w:t>
      </w:r>
      <w:r w:rsidR="00BB348B">
        <w:rPr>
          <w:rFonts w:asciiTheme="minorBidi" w:eastAsia="Times New Roman" w:hAnsiTheme="minorBidi" w:hint="cs"/>
          <w:sz w:val="28"/>
          <w:szCs w:val="28"/>
          <w:rtl/>
        </w:rPr>
        <w:t xml:space="preserve">وزارة التربية والتعليم ومنظمة الصليب الأحمر الدولية مع توقيع إتفاقية شراكة بين الطرفين لإدخال مفاهيم </w:t>
      </w:r>
      <w:r w:rsidRPr="00C926F6">
        <w:rPr>
          <w:rFonts w:asciiTheme="minorBidi" w:eastAsia="Times New Roman" w:hAnsiTheme="minorBidi"/>
          <w:sz w:val="28"/>
          <w:szCs w:val="28"/>
          <w:rtl/>
        </w:rPr>
        <w:t>حقوق الإنسان</w:t>
      </w:r>
      <w:r w:rsidR="00BB348B">
        <w:rPr>
          <w:rFonts w:asciiTheme="minorBidi" w:eastAsia="Times New Roman" w:hAnsiTheme="minorBidi" w:hint="cs"/>
          <w:sz w:val="28"/>
          <w:szCs w:val="28"/>
          <w:rtl/>
        </w:rPr>
        <w:t xml:space="preserve"> على المناهج الأردنية بتمثيل محلي وإقليمي وعالمي</w:t>
      </w:r>
      <w:r w:rsidRPr="00C926F6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BB348B">
        <w:rPr>
          <w:rFonts w:asciiTheme="minorBidi" w:eastAsia="Times New Roman" w:hAnsiTheme="minorBidi" w:hint="cs"/>
          <w:sz w:val="28"/>
          <w:szCs w:val="28"/>
          <w:rtl/>
        </w:rPr>
        <w:t xml:space="preserve">لمدة ستة سنوات متتالية </w:t>
      </w:r>
      <w:r w:rsidR="00BB348B" w:rsidRPr="00C926F6">
        <w:rPr>
          <w:rFonts w:asciiTheme="minorBidi" w:eastAsia="Times New Roman" w:hAnsiTheme="minorBidi"/>
          <w:sz w:val="28"/>
          <w:szCs w:val="28"/>
          <w:rtl/>
        </w:rPr>
        <w:t xml:space="preserve">عام </w:t>
      </w:r>
      <w:r w:rsidR="00BB348B">
        <w:rPr>
          <w:rFonts w:asciiTheme="minorBidi" w:eastAsia="Times New Roman" w:hAnsiTheme="minorBidi" w:hint="cs"/>
          <w:sz w:val="28"/>
          <w:szCs w:val="28"/>
          <w:rtl/>
        </w:rPr>
        <w:t>2002- 2007.</w:t>
      </w:r>
    </w:p>
    <w:p w:rsidR="00C926F6" w:rsidRPr="00C926F6" w:rsidRDefault="00C926F6" w:rsidP="00C926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  <w:r w:rsidRPr="00C926F6">
        <w:rPr>
          <w:rFonts w:asciiTheme="minorBidi" w:eastAsia="Times New Roman" w:hAnsiTheme="minorBidi"/>
          <w:sz w:val="28"/>
          <w:szCs w:val="28"/>
          <w:rtl/>
        </w:rPr>
        <w:t>2. إدارة ورش عمل خدمات المجتمع المحلي في محافظة جرش في تشرين الثاني 2021</w:t>
      </w:r>
    </w:p>
    <w:p w:rsidR="00C926F6" w:rsidRPr="00C926F6" w:rsidRDefault="00C926F6" w:rsidP="00C926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  <w:rtl/>
        </w:rPr>
      </w:pPr>
      <w:r w:rsidRPr="00C926F6">
        <w:rPr>
          <w:rFonts w:asciiTheme="minorBidi" w:eastAsia="Times New Roman" w:hAnsiTheme="minorBidi"/>
          <w:sz w:val="28"/>
          <w:szCs w:val="28"/>
          <w:rtl/>
        </w:rPr>
        <w:t>3. المشاركة في مشروع فصل الشتاء الذي تديره منظمة دولية - رحمة حول العالم ، المعونة والتنمية ، نوفمبر 2021</w:t>
      </w:r>
    </w:p>
    <w:p w:rsidR="00C926F6" w:rsidRPr="00C926F6" w:rsidRDefault="00C926F6" w:rsidP="00C926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sz w:val="28"/>
          <w:szCs w:val="28"/>
        </w:rPr>
      </w:pPr>
      <w:r w:rsidRPr="00C926F6">
        <w:rPr>
          <w:rFonts w:asciiTheme="minorBidi" w:eastAsia="Times New Roman" w:hAnsiTheme="minorBidi"/>
          <w:sz w:val="28"/>
          <w:szCs w:val="28"/>
          <w:rtl/>
        </w:rPr>
        <w:t>4. المشاركة في ورشة عمل تحت مظلة وزارة التنمية الاجتماعية في أكتوبر 2021</w:t>
      </w:r>
    </w:p>
    <w:p w:rsidR="00C926F6" w:rsidRPr="00C926F6" w:rsidRDefault="00C926F6" w:rsidP="00C926F6">
      <w:pPr>
        <w:bidi/>
        <w:rPr>
          <w:rFonts w:asciiTheme="minorBidi" w:hAnsiTheme="minorBidi"/>
          <w:sz w:val="28"/>
          <w:szCs w:val="28"/>
        </w:rPr>
      </w:pPr>
    </w:p>
    <w:p w:rsidR="00F83475" w:rsidRDefault="00F83475" w:rsidP="00F83475">
      <w:pPr>
        <w:rPr>
          <w:rFonts w:asciiTheme="minorBidi" w:hAnsiTheme="minorBidi"/>
          <w:sz w:val="28"/>
          <w:szCs w:val="28"/>
          <w:rtl/>
        </w:rPr>
      </w:pPr>
    </w:p>
    <w:p w:rsidR="00F45524" w:rsidRDefault="00F45524" w:rsidP="00F455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الأبحاث المنشورة</w:t>
      </w:r>
    </w:p>
    <w:p w:rsidR="00F45524" w:rsidRPr="00AF21E1" w:rsidRDefault="00F45524" w:rsidP="00F455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F45524" w:rsidRPr="00F45524" w:rsidRDefault="00F45524" w:rsidP="00F45524">
      <w:pPr>
        <w:tabs>
          <w:tab w:val="right" w:pos="8518"/>
          <w:tab w:val="right" w:pos="9118"/>
        </w:tabs>
        <w:bidi/>
        <w:spacing w:line="360" w:lineRule="auto"/>
        <w:rPr>
          <w:sz w:val="28"/>
          <w:szCs w:val="28"/>
          <w:rtl/>
          <w:lang w:bidi="ar-JO"/>
        </w:rPr>
      </w:pPr>
      <w:r w:rsidRPr="00F45524">
        <w:rPr>
          <w:rFonts w:hint="cs"/>
          <w:sz w:val="28"/>
          <w:szCs w:val="28"/>
          <w:rtl/>
          <w:lang w:bidi="ar-JO"/>
        </w:rPr>
        <w:t xml:space="preserve">1- أثر استراتيجية الخرائط المفاهيمية في إكتساب الطلبة لمهارة رسم الخرائط والمفاهيم المكانية في الدراسات الإجتماعية- </w:t>
      </w:r>
      <w:r w:rsidRPr="00F45524">
        <w:rPr>
          <w:sz w:val="28"/>
          <w:szCs w:val="28"/>
          <w:rtl/>
          <w:lang w:bidi="ar-JO"/>
        </w:rPr>
        <w:t>مجلة وادي النيل للدراسات والبحوث الإنسانية والاجتماعية والتربوية</w:t>
      </w:r>
      <w:r>
        <w:rPr>
          <w:rFonts w:hint="cs"/>
          <w:sz w:val="28"/>
          <w:szCs w:val="28"/>
          <w:rtl/>
          <w:lang w:bidi="ar-JO"/>
        </w:rPr>
        <w:t>.</w:t>
      </w:r>
    </w:p>
    <w:p w:rsidR="00F45524" w:rsidRPr="00F45524" w:rsidRDefault="00F45524" w:rsidP="00F45524">
      <w:pPr>
        <w:tabs>
          <w:tab w:val="right" w:pos="8518"/>
          <w:tab w:val="right" w:pos="9118"/>
        </w:tabs>
        <w:bidi/>
        <w:spacing w:line="360" w:lineRule="auto"/>
        <w:rPr>
          <w:sz w:val="28"/>
          <w:szCs w:val="28"/>
          <w:rtl/>
          <w:lang w:bidi="ar-JO"/>
        </w:rPr>
      </w:pPr>
      <w:r w:rsidRPr="00F45524">
        <w:rPr>
          <w:rFonts w:ascii="Calibri" w:eastAsia="Times New Roman" w:hAnsi="Calibri" w:cs="Arial" w:hint="cs"/>
          <w:sz w:val="28"/>
          <w:szCs w:val="28"/>
          <w:rtl/>
          <w:lang w:bidi="ar-JO"/>
        </w:rPr>
        <w:t>2- درجة إلتزام طلبة الدراسات العليا في جامعة جرش بمبادئ التربية الإسلامية والاجتماعية من وجهة نظر أعضاء هيئة التدريس</w:t>
      </w:r>
      <w:r w:rsidRPr="00F45524">
        <w:rPr>
          <w:rFonts w:hint="cs"/>
          <w:sz w:val="28"/>
          <w:szCs w:val="28"/>
          <w:rtl/>
          <w:lang w:bidi="ar-JO"/>
        </w:rPr>
        <w:t xml:space="preserve">- </w:t>
      </w:r>
      <w:r w:rsidRPr="00F45524">
        <w:rPr>
          <w:rFonts w:ascii="Calibri" w:eastAsia="Times New Roman" w:hAnsi="Calibri" w:cs="Arial" w:hint="cs"/>
          <w:sz w:val="28"/>
          <w:szCs w:val="28"/>
          <w:rtl/>
          <w:lang w:bidi="ar-JO"/>
        </w:rPr>
        <w:t>مجلة العلوم الإسلامية والدينية</w:t>
      </w:r>
      <w:r w:rsidRPr="00F45524">
        <w:rPr>
          <w:rFonts w:hint="cs"/>
          <w:sz w:val="28"/>
          <w:szCs w:val="28"/>
          <w:rtl/>
          <w:lang w:bidi="ar-JO"/>
        </w:rPr>
        <w:t>.</w:t>
      </w:r>
    </w:p>
    <w:p w:rsidR="00F45524" w:rsidRPr="00F45524" w:rsidRDefault="00F45524" w:rsidP="00F45524">
      <w:pPr>
        <w:tabs>
          <w:tab w:val="right" w:pos="8518"/>
          <w:tab w:val="right" w:pos="9118"/>
        </w:tabs>
        <w:bidi/>
        <w:spacing w:line="360" w:lineRule="auto"/>
        <w:rPr>
          <w:sz w:val="28"/>
          <w:szCs w:val="28"/>
          <w:rtl/>
          <w:lang w:bidi="ar-JO"/>
        </w:rPr>
      </w:pPr>
      <w:r w:rsidRPr="00F45524">
        <w:rPr>
          <w:rFonts w:hint="cs"/>
          <w:sz w:val="28"/>
          <w:szCs w:val="28"/>
          <w:rtl/>
          <w:lang w:bidi="ar-JO"/>
        </w:rPr>
        <w:t>3- أثر استخدام إستراتيجية تسلق الهضبة في إكتساب الطلبة للمفاهيم التاريخية في مبحث التاريخ- مجلة كلية التربية جامعة المنوفية</w:t>
      </w:r>
      <w:r>
        <w:rPr>
          <w:rFonts w:hint="cs"/>
          <w:sz w:val="28"/>
          <w:szCs w:val="28"/>
          <w:rtl/>
          <w:lang w:bidi="ar-JO"/>
        </w:rPr>
        <w:t>.</w:t>
      </w:r>
    </w:p>
    <w:p w:rsidR="00877100" w:rsidRPr="00877100" w:rsidRDefault="00877100" w:rsidP="00877100">
      <w:pPr>
        <w:tabs>
          <w:tab w:val="right" w:pos="8518"/>
          <w:tab w:val="right" w:pos="9118"/>
        </w:tabs>
        <w:bidi/>
        <w:spacing w:line="360" w:lineRule="auto"/>
        <w:rPr>
          <w:sz w:val="28"/>
          <w:szCs w:val="28"/>
          <w:lang w:bidi="ar-JO"/>
        </w:rPr>
      </w:pPr>
      <w:r w:rsidRPr="00877100">
        <w:rPr>
          <w:rFonts w:ascii="Calibri" w:eastAsia="Times New Roman" w:hAnsi="Calibri" w:cs="Arial" w:hint="cs"/>
          <w:b/>
          <w:bCs/>
          <w:rtl/>
        </w:rPr>
        <w:t>4</w:t>
      </w:r>
      <w:r w:rsidRPr="00877100">
        <w:rPr>
          <w:rFonts w:hint="cs"/>
          <w:sz w:val="28"/>
          <w:szCs w:val="28"/>
          <w:rtl/>
          <w:lang w:bidi="ar-JO"/>
        </w:rPr>
        <w:t xml:space="preserve">- </w:t>
      </w:r>
      <w:r w:rsidRPr="00877100">
        <w:rPr>
          <w:sz w:val="28"/>
          <w:szCs w:val="28"/>
          <w:rtl/>
          <w:lang w:bidi="ar-JO"/>
        </w:rPr>
        <w:t>تكامل كتابي التربية الإجتماعية واللغة العربية للصف السادس في تنمية مهارات التفكير الناقد المتضمنة في الكتابين من وجهة نظر معلمي الإجتماعيات واللغة العربية للصف السادس الأساسي في محافظة جرش</w:t>
      </w:r>
      <w:r w:rsidRPr="00877100">
        <w:rPr>
          <w:sz w:val="28"/>
          <w:szCs w:val="28"/>
          <w:lang w:bidi="ar-JO"/>
        </w:rPr>
        <w:t xml:space="preserve">./ </w:t>
      </w:r>
      <w:proofErr w:type="gramStart"/>
      <w:r w:rsidRPr="00877100">
        <w:rPr>
          <w:sz w:val="28"/>
          <w:szCs w:val="28"/>
          <w:lang w:bidi="ar-JO"/>
        </w:rPr>
        <w:t>Research higher Education</w:t>
      </w:r>
      <w:r w:rsidRPr="00877100">
        <w:rPr>
          <w:rFonts w:hint="cs"/>
          <w:sz w:val="28"/>
          <w:szCs w:val="28"/>
          <w:rtl/>
          <w:lang w:bidi="ar-JO"/>
        </w:rPr>
        <w:t>.</w:t>
      </w:r>
      <w:proofErr w:type="gramEnd"/>
    </w:p>
    <w:p w:rsidR="00877100" w:rsidRPr="00877100" w:rsidRDefault="00877100" w:rsidP="00877100">
      <w:pPr>
        <w:tabs>
          <w:tab w:val="right" w:pos="8518"/>
          <w:tab w:val="right" w:pos="9118"/>
        </w:tabs>
        <w:bidi/>
        <w:spacing w:line="360" w:lineRule="auto"/>
        <w:rPr>
          <w:sz w:val="28"/>
          <w:szCs w:val="28"/>
          <w:lang w:bidi="ar-JO"/>
        </w:rPr>
      </w:pPr>
      <w:r w:rsidRPr="00877100">
        <w:rPr>
          <w:rFonts w:hint="cs"/>
          <w:sz w:val="28"/>
          <w:szCs w:val="28"/>
          <w:rtl/>
          <w:lang w:bidi="ar-JO"/>
        </w:rPr>
        <w:t>5-</w:t>
      </w:r>
      <w:r w:rsidRPr="00877100">
        <w:rPr>
          <w:sz w:val="28"/>
          <w:szCs w:val="28"/>
          <w:lang w:bidi="ar-JO"/>
        </w:rPr>
        <w:t xml:space="preserve"> </w:t>
      </w:r>
      <w:r w:rsidRPr="00877100">
        <w:rPr>
          <w:sz w:val="28"/>
          <w:szCs w:val="28"/>
          <w:rtl/>
          <w:lang w:bidi="ar-JO"/>
        </w:rPr>
        <w:t>أثر توظيف مدخل التحليل الأخلاقي في تدريس مبحث التاريخ في تنمية مستويات التفكير التأملي لدى طلبة المدارس الحكومية الأردنية ./ مجلة الأطروحة العلمية</w:t>
      </w:r>
      <w:r w:rsidRPr="00877100">
        <w:rPr>
          <w:sz w:val="28"/>
          <w:szCs w:val="28"/>
          <w:lang w:bidi="ar-JO"/>
        </w:rPr>
        <w:t>.</w:t>
      </w:r>
    </w:p>
    <w:p w:rsidR="00877100" w:rsidRPr="00877100" w:rsidRDefault="00877100" w:rsidP="00877100">
      <w:pPr>
        <w:tabs>
          <w:tab w:val="right" w:pos="8518"/>
          <w:tab w:val="right" w:pos="9118"/>
        </w:tabs>
        <w:bidi/>
        <w:spacing w:line="360" w:lineRule="auto"/>
        <w:rPr>
          <w:sz w:val="28"/>
          <w:szCs w:val="28"/>
          <w:lang w:bidi="ar-JO"/>
        </w:rPr>
      </w:pPr>
      <w:r w:rsidRPr="00877100">
        <w:rPr>
          <w:rFonts w:hint="cs"/>
          <w:sz w:val="28"/>
          <w:szCs w:val="28"/>
          <w:rtl/>
          <w:lang w:bidi="ar-JO"/>
        </w:rPr>
        <w:lastRenderedPageBreak/>
        <w:t>6-</w:t>
      </w:r>
      <w:r w:rsidRPr="00877100">
        <w:rPr>
          <w:sz w:val="28"/>
          <w:szCs w:val="28"/>
          <w:rtl/>
          <w:lang w:bidi="ar-JO"/>
        </w:rPr>
        <w:t>أثر توظيف مدخل التحليل الأخلاقي في تدريس مبحث التاريخ في تنمية مستويات التفكير التأملي لدى طلبة المدارس الحكومية الأردنية</w:t>
      </w:r>
      <w:r w:rsidRPr="00877100">
        <w:rPr>
          <w:sz w:val="28"/>
          <w:szCs w:val="28"/>
          <w:lang w:bidi="ar-JO"/>
        </w:rPr>
        <w:t>.</w:t>
      </w:r>
    </w:p>
    <w:p w:rsidR="00877100" w:rsidRPr="00877100" w:rsidRDefault="00877100" w:rsidP="00877100">
      <w:pPr>
        <w:tabs>
          <w:tab w:val="right" w:pos="8518"/>
          <w:tab w:val="right" w:pos="9118"/>
        </w:tabs>
        <w:bidi/>
        <w:spacing w:line="360" w:lineRule="auto"/>
        <w:rPr>
          <w:rFonts w:ascii="Calibri" w:eastAsia="Times New Roman" w:hAnsi="Calibri" w:cs="Arial"/>
          <w:b/>
          <w:bCs/>
          <w:lang w:bidi="ar-JO"/>
        </w:rPr>
      </w:pPr>
      <w:r w:rsidRPr="00877100">
        <w:rPr>
          <w:rFonts w:hint="cs"/>
          <w:sz w:val="28"/>
          <w:szCs w:val="28"/>
          <w:rtl/>
          <w:lang w:bidi="ar-JO"/>
        </w:rPr>
        <w:t>7-</w:t>
      </w:r>
      <w:r w:rsidRPr="00877100">
        <w:rPr>
          <w:sz w:val="28"/>
          <w:szCs w:val="28"/>
          <w:lang w:bidi="ar-JO"/>
        </w:rPr>
        <w:t xml:space="preserve"> </w:t>
      </w:r>
      <w:r w:rsidRPr="00877100">
        <w:rPr>
          <w:sz w:val="28"/>
          <w:szCs w:val="28"/>
          <w:rtl/>
          <w:lang w:bidi="ar-JO"/>
        </w:rPr>
        <w:t>أثر إستخدام إستراتيجية التعلم المقلوب على تنمية تحصيل طلبة الصف العاشر في مبحث التربية الوطنية والمدنية وإتجاهاتهم نحوها في المدارس الحكومية</w:t>
      </w:r>
      <w:r w:rsidRPr="00877100">
        <w:rPr>
          <w:sz w:val="28"/>
          <w:szCs w:val="28"/>
          <w:lang w:bidi="ar-JO"/>
        </w:rPr>
        <w:t xml:space="preserve">./ </w:t>
      </w:r>
      <w:r w:rsidRPr="00877100">
        <w:rPr>
          <w:sz w:val="28"/>
          <w:szCs w:val="28"/>
          <w:rtl/>
          <w:lang w:bidi="ar-JO"/>
        </w:rPr>
        <w:t>مجلة جامعة الأقصى</w:t>
      </w:r>
      <w:r w:rsidRPr="00877100">
        <w:rPr>
          <w:rFonts w:ascii="Calibri" w:eastAsia="Times New Roman" w:hAnsi="Calibri" w:cs="Arial" w:hint="cs"/>
          <w:b/>
          <w:bCs/>
          <w:rtl/>
        </w:rPr>
        <w:t>.</w:t>
      </w:r>
    </w:p>
    <w:p w:rsidR="00F45524" w:rsidRPr="00877100" w:rsidRDefault="00F45524" w:rsidP="00F45524">
      <w:pPr>
        <w:tabs>
          <w:tab w:val="right" w:pos="8518"/>
          <w:tab w:val="right" w:pos="9118"/>
        </w:tabs>
        <w:bidi/>
        <w:spacing w:line="360" w:lineRule="auto"/>
        <w:rPr>
          <w:sz w:val="28"/>
          <w:szCs w:val="28"/>
          <w:rtl/>
          <w:lang w:bidi="ar-JO"/>
        </w:rPr>
      </w:pPr>
    </w:p>
    <w:p w:rsidR="00F45524" w:rsidRDefault="00F45524" w:rsidP="00F45524">
      <w:pPr>
        <w:tabs>
          <w:tab w:val="right" w:pos="8518"/>
          <w:tab w:val="right" w:pos="9118"/>
        </w:tabs>
        <w:bidi/>
        <w:spacing w:line="360" w:lineRule="auto"/>
        <w:rPr>
          <w:b/>
          <w:bCs/>
          <w:lang w:bidi="ar-JO"/>
        </w:rPr>
      </w:pPr>
    </w:p>
    <w:p w:rsidR="00F45524" w:rsidRPr="00C926F6" w:rsidRDefault="00F45524" w:rsidP="00F45524">
      <w:pPr>
        <w:jc w:val="right"/>
        <w:rPr>
          <w:rFonts w:asciiTheme="minorBidi" w:hAnsiTheme="minorBidi"/>
          <w:sz w:val="28"/>
          <w:szCs w:val="28"/>
        </w:rPr>
      </w:pPr>
    </w:p>
    <w:p w:rsidR="00F83475" w:rsidRPr="00C926F6" w:rsidRDefault="00F83475" w:rsidP="00F45524">
      <w:pPr>
        <w:pStyle w:val="ListParagraph"/>
        <w:bidi/>
        <w:rPr>
          <w:rFonts w:asciiTheme="minorBidi" w:hAnsiTheme="minorBidi"/>
          <w:b/>
          <w:bCs/>
          <w:sz w:val="28"/>
          <w:szCs w:val="28"/>
        </w:rPr>
      </w:pPr>
      <w:r w:rsidRPr="00C926F6">
        <w:rPr>
          <w:rFonts w:asciiTheme="minorBidi" w:hAnsiTheme="minorBidi"/>
          <w:b/>
          <w:bCs/>
          <w:sz w:val="28"/>
          <w:szCs w:val="28"/>
        </w:rPr>
        <w:t xml:space="preserve"> </w:t>
      </w:r>
    </w:p>
    <w:sectPr w:rsidR="00F83475" w:rsidRPr="00C926F6" w:rsidSect="007C5A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73A"/>
    <w:multiLevelType w:val="multilevel"/>
    <w:tmpl w:val="274C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22241"/>
    <w:multiLevelType w:val="hybridMultilevel"/>
    <w:tmpl w:val="2174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7D03"/>
    <w:rsid w:val="00194CC6"/>
    <w:rsid w:val="002A7D03"/>
    <w:rsid w:val="003A41A1"/>
    <w:rsid w:val="0041111E"/>
    <w:rsid w:val="00511141"/>
    <w:rsid w:val="00770CD1"/>
    <w:rsid w:val="007C5A51"/>
    <w:rsid w:val="00815DAE"/>
    <w:rsid w:val="00877100"/>
    <w:rsid w:val="00885B78"/>
    <w:rsid w:val="00904342"/>
    <w:rsid w:val="00AF21E1"/>
    <w:rsid w:val="00BB348B"/>
    <w:rsid w:val="00C05EC9"/>
    <w:rsid w:val="00C926F6"/>
    <w:rsid w:val="00D403D8"/>
    <w:rsid w:val="00EB3CF4"/>
    <w:rsid w:val="00F45524"/>
    <w:rsid w:val="00F83475"/>
    <w:rsid w:val="00FA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2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26F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926F6"/>
  </w:style>
  <w:style w:type="character" w:styleId="Hyperlink">
    <w:name w:val="Hyperlink"/>
    <w:basedOn w:val="DefaultParagraphFont"/>
    <w:uiPriority w:val="99"/>
    <w:unhideWhenUsed/>
    <w:rsid w:val="00904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b.hawamdeh@jpu.edu.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Library</cp:lastModifiedBy>
  <cp:revision>5</cp:revision>
  <dcterms:created xsi:type="dcterms:W3CDTF">2021-11-28T09:23:00Z</dcterms:created>
  <dcterms:modified xsi:type="dcterms:W3CDTF">2022-09-27T07:02:00Z</dcterms:modified>
</cp:coreProperties>
</file>